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88" w:rsidRPr="00CC5CE7" w:rsidRDefault="00C86388" w:rsidP="00594C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5CE7">
        <w:rPr>
          <w:rFonts w:ascii="Times New Roman" w:hAnsi="Times New Roman"/>
          <w:b/>
          <w:sz w:val="26"/>
          <w:szCs w:val="26"/>
        </w:rPr>
        <w:t>UCHWAŁA NR……………..</w:t>
      </w:r>
    </w:p>
    <w:p w:rsidR="00C86388" w:rsidRPr="00CC5CE7" w:rsidRDefault="00C86388" w:rsidP="00594C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5CE7">
        <w:rPr>
          <w:rFonts w:ascii="Times New Roman" w:hAnsi="Times New Roman"/>
          <w:b/>
          <w:sz w:val="26"/>
          <w:szCs w:val="26"/>
        </w:rPr>
        <w:t>RADY POWIATU W WOŁOWIE</w:t>
      </w:r>
    </w:p>
    <w:p w:rsidR="00C86388" w:rsidRPr="00CC5CE7" w:rsidRDefault="00C86388" w:rsidP="00594C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5CE7">
        <w:rPr>
          <w:rFonts w:ascii="Times New Roman" w:hAnsi="Times New Roman"/>
          <w:b/>
          <w:sz w:val="26"/>
          <w:szCs w:val="26"/>
        </w:rPr>
        <w:t>z dnia ………………….</w:t>
      </w:r>
    </w:p>
    <w:p w:rsidR="00C86388" w:rsidRDefault="00C86388" w:rsidP="007665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388" w:rsidRPr="00CC5CE7" w:rsidRDefault="00C86388" w:rsidP="007665CB">
      <w:pPr>
        <w:jc w:val="both"/>
        <w:rPr>
          <w:rFonts w:ascii="Times New Roman" w:hAnsi="Times New Roman"/>
          <w:b/>
        </w:rPr>
      </w:pPr>
      <w:r w:rsidRPr="00CC5CE7">
        <w:rPr>
          <w:rFonts w:ascii="Times New Roman" w:hAnsi="Times New Roman"/>
          <w:b/>
        </w:rPr>
        <w:t>w sprawie wyodrębnienia Centrum Aktywizacji Zawodowej w Powiatowym Urzędzie Pracy w Wołowie oraz zaopiniowania wniosku Starosty Wołowskiego o dofinansowanie kosztów utworzenia CAZ ze środków Funduszu Pracy pozostających w dyspozycji ministra właściwego do spraw pracy.</w:t>
      </w:r>
    </w:p>
    <w:p w:rsidR="00C86388" w:rsidRPr="00CC5CE7" w:rsidRDefault="00C86388" w:rsidP="007665CB">
      <w:pPr>
        <w:jc w:val="both"/>
        <w:rPr>
          <w:rFonts w:ascii="Times New Roman" w:hAnsi="Times New Roman"/>
          <w:sz w:val="24"/>
          <w:szCs w:val="24"/>
        </w:rPr>
      </w:pPr>
      <w:r w:rsidRPr="00CC5CE7">
        <w:rPr>
          <w:rFonts w:ascii="Times New Roman" w:hAnsi="Times New Roman"/>
          <w:sz w:val="24"/>
          <w:szCs w:val="24"/>
        </w:rPr>
        <w:t>Na podstawie art. 12 pkt 11 ustawy z dnia 5 czerwca 1998 r. o samorządzie powiatowym  (Dz. U. z 2001 r. Nr 142, poz. 1592, z 2002 r. Nr 23, poz. 220, Nr 62, poz. 558,                    Nr 113, poz. 984, Nr 153, poz. 1271, Nr 200, poz. 1688, Nr 214, poz. 1806, z 2003 r., Nr 162, poz. 1568, z 2004 r., Nr 102, poz. 1055, Nr 167, poz. 1759, z 2007 r., Nr 173, poz. 1218         oraz z 2008 r., Nr 180, poz. 1111, Nr 223, poz. 1458) oraz art. 30 ustawy z dnia                      19 grudnia 2008 r. o zmianie ustawy o promocji zatrudnienia i instytucjach rynku pracy      oraz o zmianie niektórych innych ustaw (Dz. U. z 2009 r. Nr 6, poz. 33) w związku                 z art. 9b ust. 1 ustawy z dnia 20 kwietnia 2004 r. o promocji zatrudnienia i instytucjach rynku pracy (tekst jednolity Dz. U. z 2008 r. Nr 69, poz. 415, zm. Dz. U. z 2007 r. Nr 192, poz.1378, Dz. U. z 2008 r. Nr 70, poz. 416, Nr 134, poz. 850, Nr 171, poz. 1056, Nr 216, poz. 1367,    Nr 237, poz. 1654, Dz. U. z 2009 r. Nr 6, poz. 33) Rada Powiatu w Wołowie uchwala,          co następuje:</w:t>
      </w:r>
    </w:p>
    <w:p w:rsidR="00C86388" w:rsidRPr="00CC5CE7" w:rsidRDefault="00C86388" w:rsidP="005165D1">
      <w:pPr>
        <w:jc w:val="center"/>
        <w:rPr>
          <w:rFonts w:ascii="Times New Roman" w:hAnsi="Times New Roman"/>
          <w:sz w:val="24"/>
          <w:szCs w:val="24"/>
        </w:rPr>
      </w:pPr>
      <w:r w:rsidRPr="00CC5CE7">
        <w:rPr>
          <w:rFonts w:ascii="Times New Roman" w:hAnsi="Times New Roman"/>
          <w:sz w:val="24"/>
          <w:szCs w:val="24"/>
        </w:rPr>
        <w:t>§ 1</w:t>
      </w:r>
    </w:p>
    <w:p w:rsidR="00C86388" w:rsidRPr="00CC5CE7" w:rsidRDefault="00C86388" w:rsidP="005165D1">
      <w:pPr>
        <w:jc w:val="both"/>
        <w:rPr>
          <w:rFonts w:ascii="Times New Roman" w:hAnsi="Times New Roman"/>
          <w:sz w:val="24"/>
          <w:szCs w:val="24"/>
        </w:rPr>
      </w:pPr>
      <w:r w:rsidRPr="00CC5CE7">
        <w:rPr>
          <w:rFonts w:ascii="Times New Roman" w:hAnsi="Times New Roman"/>
          <w:sz w:val="24"/>
          <w:szCs w:val="24"/>
        </w:rPr>
        <w:t>Pozytywnie opiniuje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CC5CE7">
        <w:rPr>
          <w:rFonts w:ascii="Times New Roman" w:hAnsi="Times New Roman"/>
          <w:sz w:val="24"/>
          <w:szCs w:val="24"/>
        </w:rPr>
        <w:t xml:space="preserve"> zamiar wyodrębnienia Centrum Aktywizacji Zawodowej w Powiatowym Urzędzie Pracy w Wołowie.</w:t>
      </w:r>
    </w:p>
    <w:p w:rsidR="00C86388" w:rsidRPr="00CC5CE7" w:rsidRDefault="00C86388" w:rsidP="005165D1">
      <w:pPr>
        <w:jc w:val="center"/>
        <w:rPr>
          <w:rFonts w:ascii="Times New Roman" w:hAnsi="Times New Roman"/>
          <w:sz w:val="24"/>
          <w:szCs w:val="24"/>
        </w:rPr>
      </w:pPr>
      <w:r w:rsidRPr="00CC5CE7">
        <w:rPr>
          <w:rFonts w:ascii="Times New Roman" w:hAnsi="Times New Roman"/>
          <w:sz w:val="24"/>
          <w:szCs w:val="24"/>
        </w:rPr>
        <w:t>§ 2</w:t>
      </w:r>
    </w:p>
    <w:p w:rsidR="00C86388" w:rsidRPr="00CC5CE7" w:rsidRDefault="00C86388" w:rsidP="00594C96">
      <w:pPr>
        <w:jc w:val="both"/>
        <w:rPr>
          <w:rFonts w:ascii="Times New Roman" w:hAnsi="Times New Roman"/>
          <w:sz w:val="24"/>
          <w:szCs w:val="24"/>
        </w:rPr>
      </w:pPr>
      <w:r w:rsidRPr="00CC5CE7">
        <w:rPr>
          <w:rFonts w:ascii="Times New Roman" w:hAnsi="Times New Roman"/>
          <w:sz w:val="24"/>
          <w:szCs w:val="24"/>
        </w:rPr>
        <w:t>Pozytywnie opiniuje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CC5CE7">
        <w:rPr>
          <w:rFonts w:ascii="Times New Roman" w:hAnsi="Times New Roman"/>
          <w:sz w:val="24"/>
          <w:szCs w:val="24"/>
        </w:rPr>
        <w:t xml:space="preserve"> wniosek Starosty Wołowskiego o dofinansowanie kosztów utworzenia Centrum Aktywizacji Zawodowej w Powiatowym Urzędzie Pracy w Wołowie ze środków Funduszu Pracy pozostających w dyspozycji Ministra Pracy i Polityki Społecznej, stanowiący załącznik nr 1 do niniejszej uchwały.</w:t>
      </w:r>
    </w:p>
    <w:p w:rsidR="00C86388" w:rsidRPr="00CC5CE7" w:rsidRDefault="00C86388" w:rsidP="00594C96">
      <w:pPr>
        <w:jc w:val="center"/>
        <w:rPr>
          <w:rFonts w:ascii="Times New Roman" w:hAnsi="Times New Roman"/>
          <w:sz w:val="24"/>
          <w:szCs w:val="24"/>
        </w:rPr>
      </w:pPr>
      <w:r w:rsidRPr="00CC5CE7">
        <w:rPr>
          <w:rFonts w:ascii="Times New Roman" w:hAnsi="Times New Roman"/>
          <w:sz w:val="24"/>
          <w:szCs w:val="24"/>
        </w:rPr>
        <w:t>§ 3</w:t>
      </w:r>
    </w:p>
    <w:p w:rsidR="00C86388" w:rsidRPr="00CC5CE7" w:rsidRDefault="00C86388" w:rsidP="00594C96">
      <w:pPr>
        <w:jc w:val="both"/>
        <w:rPr>
          <w:rFonts w:ascii="Times New Roman" w:hAnsi="Times New Roman"/>
          <w:sz w:val="24"/>
          <w:szCs w:val="24"/>
        </w:rPr>
      </w:pPr>
      <w:r w:rsidRPr="00CC5CE7">
        <w:rPr>
          <w:rFonts w:ascii="Times New Roman" w:hAnsi="Times New Roman"/>
          <w:sz w:val="24"/>
          <w:szCs w:val="24"/>
        </w:rPr>
        <w:t>Całkowity koszt utworzenia Centrum Aktywizacji Zawodowej wyniesie 250.000 zł,              w tym w wysokości 200.000 zł (80 % kosztów utworzenia CAZ) stanowić będzie dofinansowanie ze środków Funduszu Pracy.</w:t>
      </w:r>
    </w:p>
    <w:p w:rsidR="00C86388" w:rsidRPr="00CC5CE7" w:rsidRDefault="00C86388" w:rsidP="00594C96">
      <w:pPr>
        <w:jc w:val="center"/>
        <w:rPr>
          <w:rFonts w:ascii="Times New Roman" w:hAnsi="Times New Roman"/>
          <w:sz w:val="24"/>
          <w:szCs w:val="24"/>
        </w:rPr>
      </w:pPr>
      <w:r w:rsidRPr="00CC5CE7">
        <w:rPr>
          <w:rFonts w:ascii="Times New Roman" w:hAnsi="Times New Roman"/>
          <w:sz w:val="24"/>
          <w:szCs w:val="24"/>
        </w:rPr>
        <w:t>§ 4</w:t>
      </w:r>
    </w:p>
    <w:p w:rsidR="00C86388" w:rsidRPr="00CC5CE7" w:rsidRDefault="00C86388" w:rsidP="00594C96">
      <w:pPr>
        <w:jc w:val="both"/>
        <w:rPr>
          <w:rFonts w:ascii="Times New Roman" w:hAnsi="Times New Roman"/>
          <w:sz w:val="24"/>
          <w:szCs w:val="24"/>
        </w:rPr>
      </w:pPr>
      <w:r w:rsidRPr="00CC5CE7">
        <w:rPr>
          <w:rFonts w:ascii="Times New Roman" w:hAnsi="Times New Roman"/>
          <w:sz w:val="24"/>
          <w:szCs w:val="24"/>
        </w:rPr>
        <w:t>Wkład własny samorządu powiatu w wysokości 50.000 zł. (20 % kosztów utworzenia CAZ) zabezpieczy Powiatowy Urząd Pracy w Wołowie w ramach zaplanowanych na ten cel środków samorządu powiatowego.</w:t>
      </w:r>
    </w:p>
    <w:p w:rsidR="00C86388" w:rsidRPr="00CC5CE7" w:rsidRDefault="00C86388" w:rsidP="00594C96">
      <w:pPr>
        <w:jc w:val="center"/>
        <w:rPr>
          <w:rFonts w:ascii="Times New Roman" w:hAnsi="Times New Roman"/>
          <w:sz w:val="24"/>
          <w:szCs w:val="24"/>
        </w:rPr>
      </w:pPr>
      <w:r w:rsidRPr="00CC5CE7">
        <w:rPr>
          <w:rFonts w:ascii="Times New Roman" w:hAnsi="Times New Roman"/>
          <w:sz w:val="24"/>
          <w:szCs w:val="24"/>
        </w:rPr>
        <w:t>§ 5</w:t>
      </w:r>
    </w:p>
    <w:p w:rsidR="00C86388" w:rsidRPr="00CC5CE7" w:rsidRDefault="00C86388" w:rsidP="00594C96">
      <w:pPr>
        <w:jc w:val="both"/>
        <w:rPr>
          <w:rFonts w:ascii="Times New Roman" w:hAnsi="Times New Roman"/>
          <w:sz w:val="24"/>
          <w:szCs w:val="24"/>
        </w:rPr>
      </w:pPr>
      <w:r w:rsidRPr="00CC5CE7">
        <w:rPr>
          <w:rFonts w:ascii="Times New Roman" w:hAnsi="Times New Roman"/>
          <w:sz w:val="24"/>
          <w:szCs w:val="24"/>
        </w:rPr>
        <w:t>Uchwała wchodzi w życie z dniem podjęcia.</w:t>
      </w:r>
    </w:p>
    <w:p w:rsidR="00C86388" w:rsidRDefault="00C86388" w:rsidP="005165D1">
      <w:pPr>
        <w:jc w:val="center"/>
        <w:rPr>
          <w:rFonts w:ascii="Times New Roman" w:hAnsi="Times New Roman"/>
          <w:sz w:val="24"/>
          <w:szCs w:val="24"/>
        </w:rPr>
      </w:pPr>
    </w:p>
    <w:p w:rsidR="00C86388" w:rsidRDefault="00C86388" w:rsidP="005165D1">
      <w:pPr>
        <w:jc w:val="center"/>
        <w:rPr>
          <w:rFonts w:ascii="Times New Roman" w:hAnsi="Times New Roman"/>
          <w:sz w:val="24"/>
          <w:szCs w:val="24"/>
        </w:rPr>
      </w:pPr>
    </w:p>
    <w:p w:rsidR="00C86388" w:rsidRPr="007665CB" w:rsidRDefault="00C86388" w:rsidP="005165D1">
      <w:pPr>
        <w:jc w:val="center"/>
        <w:rPr>
          <w:rFonts w:ascii="Times New Roman" w:hAnsi="Times New Roman"/>
          <w:sz w:val="24"/>
          <w:szCs w:val="24"/>
        </w:rPr>
      </w:pPr>
    </w:p>
    <w:sectPr w:rsidR="00C86388" w:rsidRPr="007665CB" w:rsidSect="000A3E4F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18A"/>
    <w:multiLevelType w:val="multilevel"/>
    <w:tmpl w:val="5C4C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9128D"/>
    <w:multiLevelType w:val="multilevel"/>
    <w:tmpl w:val="DC68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E245D"/>
    <w:multiLevelType w:val="multilevel"/>
    <w:tmpl w:val="617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61CA6"/>
    <w:multiLevelType w:val="multilevel"/>
    <w:tmpl w:val="A5F6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27FB5"/>
    <w:multiLevelType w:val="multilevel"/>
    <w:tmpl w:val="3740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E367F"/>
    <w:multiLevelType w:val="multilevel"/>
    <w:tmpl w:val="DE1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F3F01"/>
    <w:multiLevelType w:val="multilevel"/>
    <w:tmpl w:val="84F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D1341"/>
    <w:multiLevelType w:val="multilevel"/>
    <w:tmpl w:val="C57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87BB2"/>
    <w:multiLevelType w:val="multilevel"/>
    <w:tmpl w:val="44F2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F3A2D"/>
    <w:multiLevelType w:val="multilevel"/>
    <w:tmpl w:val="0502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A48FC"/>
    <w:multiLevelType w:val="multilevel"/>
    <w:tmpl w:val="7990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D12BA"/>
    <w:multiLevelType w:val="multilevel"/>
    <w:tmpl w:val="28E2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A0A95"/>
    <w:multiLevelType w:val="multilevel"/>
    <w:tmpl w:val="3368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24540B"/>
    <w:multiLevelType w:val="multilevel"/>
    <w:tmpl w:val="C47C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60AB0"/>
    <w:multiLevelType w:val="multilevel"/>
    <w:tmpl w:val="6CBE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97870"/>
    <w:multiLevelType w:val="multilevel"/>
    <w:tmpl w:val="4102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84495"/>
    <w:multiLevelType w:val="multilevel"/>
    <w:tmpl w:val="9314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F463CD"/>
    <w:multiLevelType w:val="multilevel"/>
    <w:tmpl w:val="0FDC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2A5EA0"/>
    <w:multiLevelType w:val="multilevel"/>
    <w:tmpl w:val="C766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91E79"/>
    <w:multiLevelType w:val="multilevel"/>
    <w:tmpl w:val="64A6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FF6481"/>
    <w:multiLevelType w:val="multilevel"/>
    <w:tmpl w:val="0D1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159E0"/>
    <w:multiLevelType w:val="multilevel"/>
    <w:tmpl w:val="58A8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B24C54"/>
    <w:multiLevelType w:val="multilevel"/>
    <w:tmpl w:val="CE12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45FC8"/>
    <w:multiLevelType w:val="multilevel"/>
    <w:tmpl w:val="7F12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36426"/>
    <w:multiLevelType w:val="multilevel"/>
    <w:tmpl w:val="BF0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EA2663"/>
    <w:multiLevelType w:val="multilevel"/>
    <w:tmpl w:val="D80C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6B0472"/>
    <w:multiLevelType w:val="multilevel"/>
    <w:tmpl w:val="780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2364C"/>
    <w:multiLevelType w:val="multilevel"/>
    <w:tmpl w:val="9D9E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1560B2"/>
    <w:multiLevelType w:val="multilevel"/>
    <w:tmpl w:val="D2FA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50788"/>
    <w:multiLevelType w:val="multilevel"/>
    <w:tmpl w:val="1D18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A84263"/>
    <w:multiLevelType w:val="multilevel"/>
    <w:tmpl w:val="036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20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18"/>
  </w:num>
  <w:num w:numId="10">
    <w:abstractNumId w:val="7"/>
  </w:num>
  <w:num w:numId="11">
    <w:abstractNumId w:val="5"/>
  </w:num>
  <w:num w:numId="12">
    <w:abstractNumId w:val="29"/>
  </w:num>
  <w:num w:numId="13">
    <w:abstractNumId w:val="2"/>
  </w:num>
  <w:num w:numId="14">
    <w:abstractNumId w:val="11"/>
  </w:num>
  <w:num w:numId="15">
    <w:abstractNumId w:val="21"/>
  </w:num>
  <w:num w:numId="16">
    <w:abstractNumId w:val="6"/>
  </w:num>
  <w:num w:numId="17">
    <w:abstractNumId w:val="0"/>
  </w:num>
  <w:num w:numId="18">
    <w:abstractNumId w:val="15"/>
  </w:num>
  <w:num w:numId="19">
    <w:abstractNumId w:val="23"/>
  </w:num>
  <w:num w:numId="20">
    <w:abstractNumId w:val="19"/>
  </w:num>
  <w:num w:numId="21">
    <w:abstractNumId w:val="26"/>
  </w:num>
  <w:num w:numId="22">
    <w:abstractNumId w:val="16"/>
  </w:num>
  <w:num w:numId="23">
    <w:abstractNumId w:val="24"/>
  </w:num>
  <w:num w:numId="24">
    <w:abstractNumId w:val="30"/>
  </w:num>
  <w:num w:numId="25">
    <w:abstractNumId w:val="10"/>
  </w:num>
  <w:num w:numId="26">
    <w:abstractNumId w:val="8"/>
  </w:num>
  <w:num w:numId="27">
    <w:abstractNumId w:val="17"/>
  </w:num>
  <w:num w:numId="28">
    <w:abstractNumId w:val="13"/>
  </w:num>
  <w:num w:numId="29">
    <w:abstractNumId w:val="22"/>
  </w:num>
  <w:num w:numId="30">
    <w:abstractNumId w:val="27"/>
  </w:num>
  <w:num w:numId="31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F59"/>
    <w:rsid w:val="00003F59"/>
    <w:rsid w:val="00065B48"/>
    <w:rsid w:val="0009280E"/>
    <w:rsid w:val="000A3E4F"/>
    <w:rsid w:val="000C7FB8"/>
    <w:rsid w:val="000E0A5E"/>
    <w:rsid w:val="001E2D3F"/>
    <w:rsid w:val="0047104C"/>
    <w:rsid w:val="005165D1"/>
    <w:rsid w:val="005646D5"/>
    <w:rsid w:val="00594C96"/>
    <w:rsid w:val="005B6B52"/>
    <w:rsid w:val="006C6293"/>
    <w:rsid w:val="007665CB"/>
    <w:rsid w:val="008C47B1"/>
    <w:rsid w:val="009F2ADE"/>
    <w:rsid w:val="00A25F90"/>
    <w:rsid w:val="00A76D47"/>
    <w:rsid w:val="00C86388"/>
    <w:rsid w:val="00CC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9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03F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3F5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3F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3F59"/>
    <w:rPr>
      <w:rFonts w:ascii="Cambria" w:hAnsi="Cambria" w:cs="Times New Roman"/>
      <w:b/>
      <w:bCs/>
      <w:color w:val="4F81BD"/>
    </w:rPr>
  </w:style>
  <w:style w:type="paragraph" w:customStyle="1" w:styleId="nospace">
    <w:name w:val="nospace"/>
    <w:basedOn w:val="Normal"/>
    <w:uiPriority w:val="99"/>
    <w:rsid w:val="0000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03F5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03F59"/>
    <w:rPr>
      <w:rFonts w:cs="Times New Roman"/>
      <w:color w:val="0000FF"/>
      <w:u w:val="single"/>
    </w:rPr>
  </w:style>
  <w:style w:type="character" w:customStyle="1" w:styleId="wai">
    <w:name w:val="wai"/>
    <w:basedOn w:val="DefaultParagraphFont"/>
    <w:uiPriority w:val="99"/>
    <w:rsid w:val="00003F59"/>
    <w:rPr>
      <w:rFonts w:cs="Times New Roman"/>
    </w:rPr>
  </w:style>
  <w:style w:type="character" w:customStyle="1" w:styleId="commentsqty">
    <w:name w:val="commentsqty"/>
    <w:basedOn w:val="DefaultParagraphFont"/>
    <w:uiPriority w:val="99"/>
    <w:rsid w:val="00003F59"/>
    <w:rPr>
      <w:rFonts w:cs="Times New Roman"/>
    </w:rPr>
  </w:style>
  <w:style w:type="paragraph" w:styleId="NormalWeb">
    <w:name w:val="Normal (Web)"/>
    <w:basedOn w:val="Normal"/>
    <w:uiPriority w:val="99"/>
    <w:semiHidden/>
    <w:rsid w:val="0000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0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323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ewelinan</dc:creator>
  <cp:keywords/>
  <dc:description/>
  <cp:lastModifiedBy>p.krawczuk</cp:lastModifiedBy>
  <cp:revision>5</cp:revision>
  <cp:lastPrinted>2010-09-15T10:00:00Z</cp:lastPrinted>
  <dcterms:created xsi:type="dcterms:W3CDTF">2010-09-15T10:00:00Z</dcterms:created>
  <dcterms:modified xsi:type="dcterms:W3CDTF">2010-09-20T08:09:00Z</dcterms:modified>
</cp:coreProperties>
</file>