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87" w:rsidRDefault="005662D1" w:rsidP="00DD088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Wołów, dnia 30.10.2015 r.</w:t>
      </w:r>
    </w:p>
    <w:p w:rsidR="00DD0887" w:rsidRDefault="00DD0887" w:rsidP="00DD088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0887" w:rsidRDefault="00DD0887" w:rsidP="00DD088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2D1" w:rsidRDefault="005662D1" w:rsidP="00DD088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62D1" w:rsidRDefault="005662D1" w:rsidP="00DD088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E2AF3" w:rsidRPr="005662D1" w:rsidRDefault="00DD0887" w:rsidP="00DD088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62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Starosty Wołowskiego</w:t>
      </w:r>
    </w:p>
    <w:p w:rsidR="00DD0887" w:rsidRDefault="00DD0887" w:rsidP="00FE0E8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887" w:rsidRDefault="00DD0887" w:rsidP="00FE0E8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887" w:rsidRPr="00FE0E87" w:rsidRDefault="00DD0887" w:rsidP="00FE0E8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Dotyczy strategicznej oceny oddziaływania na środowisko projektów uproszczonych pl</w:t>
      </w:r>
      <w:r w:rsidR="00566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nów urządzania lasu dla lasów osób fizycznych położonych na terenie gminy Wołów opracowanych na okres 01.01.2016 do 31.12.2025</w:t>
      </w:r>
    </w:p>
    <w:p w:rsidR="00FE0E87" w:rsidRDefault="00FE0E87" w:rsidP="006E2AF3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Wołowski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na podstawie</w:t>
      </w:r>
      <w:r w:rsidR="006E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54 ust. 2 w związku z art.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 ustawy z dnia 3 października 2008 r. o udostępnianiu informacji o środowisku i jego ochronie, udziale społeczeństwa w ochronie środowiska oraz o ocenach oddziaływania na środowisko (Dz. U. z 2013 r., poz. 1235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zm.) zawiadamia, że z dniem 30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2015 r. przystąpił do przeprowadzenia strategicznej oceny oddziaływania na środowisko projektów uproszczonych planów urządzenia lasu dla lasów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 w obrębach: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Gliniany – dz. nr 550/7 o powierzchni leśnej 11,6002 ha oraz Krzydlina Mała o powierzchni leśnej 20,5135 ha.</w:t>
      </w:r>
    </w:p>
    <w:p w:rsidR="00FE0E87" w:rsidRPr="00FE0E87" w:rsidRDefault="00FE0E87" w:rsidP="006E2AF3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zatwierdzenia powyższych dokumentów jest Starosta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Wołowski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2AF3" w:rsidRDefault="00FE0E87" w:rsidP="006E2AF3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Projekty uproszczonych planów urządzenia lasu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powyższych gruntów 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FE0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Prognoza oddziaływania na środowisko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 są do wglądu w siedzibie Starostwa Powiatowego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Wołowie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Piastowskim 2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 (7: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45- 15:45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stronie intern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etowej Urzędu: </w:t>
      </w:r>
      <w:hyperlink r:id="rId6" w:history="1">
        <w:r w:rsidR="006E2AF3" w:rsidRPr="006E2AF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http://bip.powiatwolowski.pl/</w:t>
        </w:r>
      </w:hyperlink>
      <w:r w:rsidR="006E2AF3" w:rsidRPr="006E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zakładce </w:t>
      </w:r>
      <w:r w:rsidR="006E2AF3">
        <w:rPr>
          <w:rFonts w:ascii="Times New Roman" w:eastAsia="Times New Roman" w:hAnsi="Times New Roman" w:cs="Times New Roman"/>
          <w:sz w:val="24"/>
          <w:szCs w:val="24"/>
          <w:lang w:eastAsia="pl-PL"/>
        </w:rPr>
        <w:t>„Ogłoszenia”</w:t>
      </w: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E2A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0E87" w:rsidRPr="00FE0E87" w:rsidRDefault="006E2AF3" w:rsidP="006E2AF3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19</w:t>
      </w:r>
      <w:r w:rsidR="00FE0E87"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2015 r. uwagi i wnioski odnośnie udostępnionych dokumentów można składać</w:t>
      </w:r>
      <w:r w:rsidR="00DD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organu</w:t>
      </w:r>
      <w:r w:rsidR="00FE0E87"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przesyłać listownie na adres: Starostwo Powiatowe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56-100</w:t>
      </w:r>
      <w:r w:rsidR="00FE0E87"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Wołów</w:t>
      </w:r>
      <w:r w:rsidR="00FE0E87"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E0E87"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Piastowski 2</w:t>
      </w:r>
      <w:r w:rsidR="00FE0E87"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dopiskiem „strategiczna ocena oddziaływania na środowisko </w:t>
      </w:r>
      <w:proofErr w:type="spellStart"/>
      <w:r w:rsidR="00FE0E87"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>upul</w:t>
      </w:r>
      <w:proofErr w:type="spellEnd"/>
      <w:r w:rsidR="00FE0E87"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Wołów</w:t>
      </w:r>
      <w:r w:rsidR="00DD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FE0E87"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srodowisko</w:t>
      </w:r>
      <w:r w:rsidR="00FE0E87"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>@powiat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wolowski.pl</w:t>
      </w:r>
    </w:p>
    <w:p w:rsidR="00FE0E87" w:rsidRDefault="00FE0E87" w:rsidP="006E2AF3">
      <w:pPr>
        <w:shd w:val="clear" w:color="auto" w:fill="FFFFFF"/>
        <w:spacing w:before="100" w:beforeAutospacing="1" w:after="100" w:afterAutospacing="1" w:line="300" w:lineRule="atLeast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uwagi i wnioski zostaną rozpatrzone przez Starostę </w:t>
      </w:r>
      <w:r w:rsidR="006E2AF3">
        <w:rPr>
          <w:rFonts w:ascii="Times New Roman" w:eastAsia="Times New Roman" w:hAnsi="Times New Roman" w:cs="Times New Roman"/>
          <w:sz w:val="24"/>
          <w:szCs w:val="24"/>
          <w:lang w:eastAsia="pl-PL"/>
        </w:rPr>
        <w:t>Wołowskiego</w:t>
      </w:r>
      <w:r w:rsidR="00DD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zatwierdzeniem </w:t>
      </w:r>
      <w:proofErr w:type="spellStart"/>
      <w:r w:rsidR="00DD0887">
        <w:rPr>
          <w:rFonts w:ascii="Times New Roman" w:eastAsia="Times New Roman" w:hAnsi="Times New Roman" w:cs="Times New Roman"/>
          <w:sz w:val="24"/>
          <w:szCs w:val="24"/>
          <w:lang w:eastAsia="pl-PL"/>
        </w:rPr>
        <w:t>upul</w:t>
      </w:r>
      <w:proofErr w:type="spellEnd"/>
      <w:r w:rsidR="00DD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C13FF" w:rsidRDefault="00B07803" w:rsidP="00FE0E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AF3" w:rsidRDefault="006E2AF3" w:rsidP="00FE0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AF3" w:rsidRPr="00FE0E87" w:rsidRDefault="006E2AF3" w:rsidP="00FE0E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AF3" w:rsidRPr="00FE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588"/>
    <w:multiLevelType w:val="multilevel"/>
    <w:tmpl w:val="3100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7"/>
    <w:rsid w:val="00536786"/>
    <w:rsid w:val="005662D1"/>
    <w:rsid w:val="006E2AF3"/>
    <w:rsid w:val="00B07803"/>
    <w:rsid w:val="00C62944"/>
    <w:rsid w:val="00DD0887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87"/>
  </w:style>
  <w:style w:type="paragraph" w:styleId="Nagwek1">
    <w:name w:val="heading 1"/>
    <w:basedOn w:val="Normalny"/>
    <w:next w:val="Normalny"/>
    <w:link w:val="Nagwek1Znak"/>
    <w:uiPriority w:val="9"/>
    <w:qFormat/>
    <w:rsid w:val="00DD08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8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8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8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8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8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8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8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08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8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E0E87"/>
    <w:rPr>
      <w:strike w:val="0"/>
      <w:dstrike w:val="0"/>
      <w:color w:val="009DCD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E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8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88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8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8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8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88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88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08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08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08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08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08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0887"/>
    <w:rPr>
      <w:b/>
      <w:bCs/>
    </w:rPr>
  </w:style>
  <w:style w:type="character" w:styleId="Uwydatnienie">
    <w:name w:val="Emphasis"/>
    <w:uiPriority w:val="20"/>
    <w:qFormat/>
    <w:rsid w:val="00DD08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08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088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088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088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08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0887"/>
    <w:rPr>
      <w:b/>
      <w:bCs/>
      <w:i/>
      <w:iCs/>
    </w:rPr>
  </w:style>
  <w:style w:type="character" w:styleId="Wyrnieniedelikatne">
    <w:name w:val="Subtle Emphasis"/>
    <w:uiPriority w:val="19"/>
    <w:qFormat/>
    <w:rsid w:val="00DD0887"/>
    <w:rPr>
      <w:i/>
      <w:iCs/>
    </w:rPr>
  </w:style>
  <w:style w:type="character" w:styleId="Wyrnienieintensywne">
    <w:name w:val="Intense Emphasis"/>
    <w:uiPriority w:val="21"/>
    <w:qFormat/>
    <w:rsid w:val="00DD0887"/>
    <w:rPr>
      <w:b/>
      <w:bCs/>
    </w:rPr>
  </w:style>
  <w:style w:type="character" w:styleId="Odwoaniedelikatne">
    <w:name w:val="Subtle Reference"/>
    <w:uiPriority w:val="31"/>
    <w:qFormat/>
    <w:rsid w:val="00DD0887"/>
    <w:rPr>
      <w:smallCaps/>
    </w:rPr>
  </w:style>
  <w:style w:type="character" w:styleId="Odwoanieintensywne">
    <w:name w:val="Intense Reference"/>
    <w:uiPriority w:val="32"/>
    <w:qFormat/>
    <w:rsid w:val="00DD0887"/>
    <w:rPr>
      <w:smallCaps/>
      <w:spacing w:val="5"/>
      <w:u w:val="single"/>
    </w:rPr>
  </w:style>
  <w:style w:type="character" w:styleId="Tytuksiki">
    <w:name w:val="Book Title"/>
    <w:uiPriority w:val="33"/>
    <w:qFormat/>
    <w:rsid w:val="00DD088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8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87"/>
  </w:style>
  <w:style w:type="paragraph" w:styleId="Nagwek1">
    <w:name w:val="heading 1"/>
    <w:basedOn w:val="Normalny"/>
    <w:next w:val="Normalny"/>
    <w:link w:val="Nagwek1Znak"/>
    <w:uiPriority w:val="9"/>
    <w:qFormat/>
    <w:rsid w:val="00DD08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8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8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8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8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8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8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8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08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8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E0E87"/>
    <w:rPr>
      <w:strike w:val="0"/>
      <w:dstrike w:val="0"/>
      <w:color w:val="009DCD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E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8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88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8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8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8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88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88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08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08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08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08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08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0887"/>
    <w:rPr>
      <w:b/>
      <w:bCs/>
    </w:rPr>
  </w:style>
  <w:style w:type="character" w:styleId="Uwydatnienie">
    <w:name w:val="Emphasis"/>
    <w:uiPriority w:val="20"/>
    <w:qFormat/>
    <w:rsid w:val="00DD08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08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088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088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088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08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0887"/>
    <w:rPr>
      <w:b/>
      <w:bCs/>
      <w:i/>
      <w:iCs/>
    </w:rPr>
  </w:style>
  <w:style w:type="character" w:styleId="Wyrnieniedelikatne">
    <w:name w:val="Subtle Emphasis"/>
    <w:uiPriority w:val="19"/>
    <w:qFormat/>
    <w:rsid w:val="00DD0887"/>
    <w:rPr>
      <w:i/>
      <w:iCs/>
    </w:rPr>
  </w:style>
  <w:style w:type="character" w:styleId="Wyrnienieintensywne">
    <w:name w:val="Intense Emphasis"/>
    <w:uiPriority w:val="21"/>
    <w:qFormat/>
    <w:rsid w:val="00DD0887"/>
    <w:rPr>
      <w:b/>
      <w:bCs/>
    </w:rPr>
  </w:style>
  <w:style w:type="character" w:styleId="Odwoaniedelikatne">
    <w:name w:val="Subtle Reference"/>
    <w:uiPriority w:val="31"/>
    <w:qFormat/>
    <w:rsid w:val="00DD0887"/>
    <w:rPr>
      <w:smallCaps/>
    </w:rPr>
  </w:style>
  <w:style w:type="character" w:styleId="Odwoanieintensywne">
    <w:name w:val="Intense Reference"/>
    <w:uiPriority w:val="32"/>
    <w:qFormat/>
    <w:rsid w:val="00DD0887"/>
    <w:rPr>
      <w:smallCaps/>
      <w:spacing w:val="5"/>
      <w:u w:val="single"/>
    </w:rPr>
  </w:style>
  <w:style w:type="character" w:styleId="Tytuksiki">
    <w:name w:val="Book Title"/>
    <w:uiPriority w:val="33"/>
    <w:qFormat/>
    <w:rsid w:val="00DD088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8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33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wol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Gałka</dc:creator>
  <cp:lastModifiedBy>Anna Gałka</cp:lastModifiedBy>
  <cp:revision>1</cp:revision>
  <cp:lastPrinted>2015-10-30T12:41:00Z</cp:lastPrinted>
  <dcterms:created xsi:type="dcterms:W3CDTF">2015-10-30T12:07:00Z</dcterms:created>
  <dcterms:modified xsi:type="dcterms:W3CDTF">2015-10-30T13:52:00Z</dcterms:modified>
</cp:coreProperties>
</file>