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98" w:rsidRDefault="002D7198" w:rsidP="002D7198">
      <w:pPr>
        <w:spacing w:after="0" w:line="240" w:lineRule="auto"/>
        <w:jc w:val="both"/>
      </w:pPr>
      <w:r>
        <w:rPr>
          <w:b/>
        </w:rPr>
        <w:t xml:space="preserve"> </w:t>
      </w:r>
      <w:r>
        <w:rPr>
          <w:b/>
        </w:rPr>
        <w:tab/>
      </w:r>
      <w:r>
        <w:rPr>
          <w:b/>
        </w:rPr>
        <w:tab/>
      </w:r>
      <w:r>
        <w:rPr>
          <w:b/>
        </w:rPr>
        <w:tab/>
      </w:r>
      <w:r>
        <w:rPr>
          <w:b/>
        </w:rPr>
        <w:tab/>
      </w:r>
      <w:r>
        <w:rPr>
          <w:b/>
        </w:rPr>
        <w:tab/>
      </w:r>
      <w:r>
        <w:rPr>
          <w:b/>
        </w:rPr>
        <w:tab/>
      </w:r>
      <w:r>
        <w:rPr>
          <w:b/>
        </w:rPr>
        <w:tab/>
      </w:r>
      <w:r>
        <w:rPr>
          <w:b/>
        </w:rPr>
        <w:tab/>
      </w:r>
      <w:r>
        <w:t>(ZAŁĄCZNIK NR 1 DO UMOWY</w:t>
      </w:r>
    </w:p>
    <w:p w:rsidR="002D7198" w:rsidRDefault="002D7198" w:rsidP="0076052C">
      <w:pPr>
        <w:spacing w:after="0" w:line="240" w:lineRule="auto"/>
        <w:jc w:val="both"/>
        <w:rPr>
          <w:b/>
        </w:rPr>
      </w:pPr>
      <w:r>
        <w:t xml:space="preserve"> </w:t>
      </w:r>
      <w:r>
        <w:tab/>
      </w:r>
      <w:r>
        <w:tab/>
      </w:r>
      <w:r>
        <w:tab/>
      </w:r>
      <w:r>
        <w:tab/>
      </w:r>
      <w:r>
        <w:tab/>
      </w:r>
      <w:r>
        <w:tab/>
      </w:r>
      <w:r>
        <w:tab/>
        <w:t xml:space="preserve"> </w:t>
      </w:r>
      <w:r>
        <w:tab/>
        <w:t>NR…………………………………………..)</w:t>
      </w:r>
    </w:p>
    <w:p w:rsidR="0076052C" w:rsidRPr="002D7198" w:rsidRDefault="0076052C" w:rsidP="0076052C">
      <w:pPr>
        <w:spacing w:after="0" w:line="240" w:lineRule="auto"/>
        <w:jc w:val="both"/>
      </w:pPr>
      <w:r w:rsidRPr="002D7198">
        <w:t>Har</w:t>
      </w:r>
      <w:r w:rsidR="00205257" w:rsidRPr="002D7198">
        <w:t xml:space="preserve">monogram wyjazdów edukacyjnych - </w:t>
      </w:r>
      <w:r w:rsidRPr="002D7198">
        <w:t>Załącznik nr 1</w:t>
      </w:r>
      <w:r w:rsidR="003454B2" w:rsidRPr="002D7198">
        <w:t xml:space="preserve"> do zapytania ofertowego z dnia </w:t>
      </w:r>
      <w:r w:rsidR="00205257" w:rsidRPr="002D7198">
        <w:t>19.05.</w:t>
      </w:r>
      <w:r w:rsidR="003454B2" w:rsidRPr="002D7198">
        <w:t>2014r.</w:t>
      </w:r>
      <w:r w:rsidRPr="002D7198">
        <w:t>:</w:t>
      </w:r>
    </w:p>
    <w:tbl>
      <w:tblPr>
        <w:tblStyle w:val="Tabela-Siatka"/>
        <w:tblW w:w="9889" w:type="dxa"/>
        <w:tblLayout w:type="fixed"/>
        <w:tblLook w:val="04A0"/>
      </w:tblPr>
      <w:tblGrid>
        <w:gridCol w:w="534"/>
        <w:gridCol w:w="1559"/>
        <w:gridCol w:w="1134"/>
        <w:gridCol w:w="2126"/>
        <w:gridCol w:w="1276"/>
        <w:gridCol w:w="1843"/>
        <w:gridCol w:w="1417"/>
      </w:tblGrid>
      <w:tr w:rsidR="00882D64" w:rsidRPr="002D7198" w:rsidTr="002F631C">
        <w:tc>
          <w:tcPr>
            <w:tcW w:w="534" w:type="dxa"/>
            <w:vAlign w:val="center"/>
          </w:tcPr>
          <w:p w:rsidR="00882D64" w:rsidRPr="002D7198" w:rsidRDefault="00882D64" w:rsidP="00BE7BCF">
            <w:pPr>
              <w:jc w:val="center"/>
              <w:rPr>
                <w:b/>
              </w:rPr>
            </w:pPr>
            <w:r w:rsidRPr="002D7198">
              <w:rPr>
                <w:b/>
              </w:rPr>
              <w:t>Lp.</w:t>
            </w:r>
          </w:p>
        </w:tc>
        <w:tc>
          <w:tcPr>
            <w:tcW w:w="1559" w:type="dxa"/>
            <w:vAlign w:val="center"/>
          </w:tcPr>
          <w:p w:rsidR="00882D64" w:rsidRPr="002D7198" w:rsidRDefault="00882D64" w:rsidP="00BE7BCF">
            <w:pPr>
              <w:jc w:val="center"/>
              <w:rPr>
                <w:b/>
              </w:rPr>
            </w:pPr>
            <w:r w:rsidRPr="002D7198">
              <w:rPr>
                <w:b/>
              </w:rPr>
              <w:t>Miejsce wycieczki</w:t>
            </w:r>
          </w:p>
        </w:tc>
        <w:tc>
          <w:tcPr>
            <w:tcW w:w="1134" w:type="dxa"/>
            <w:vAlign w:val="center"/>
          </w:tcPr>
          <w:p w:rsidR="00882D64" w:rsidRPr="002D7198" w:rsidRDefault="00882D64" w:rsidP="00BE7BCF">
            <w:pPr>
              <w:jc w:val="center"/>
              <w:rPr>
                <w:b/>
              </w:rPr>
            </w:pPr>
            <w:r w:rsidRPr="002D7198">
              <w:rPr>
                <w:b/>
              </w:rPr>
              <w:t>Liczba uczniów i opiekunów</w:t>
            </w:r>
          </w:p>
        </w:tc>
        <w:tc>
          <w:tcPr>
            <w:tcW w:w="2126" w:type="dxa"/>
            <w:vAlign w:val="center"/>
          </w:tcPr>
          <w:p w:rsidR="00882D64" w:rsidRPr="002D7198" w:rsidRDefault="00882D64" w:rsidP="00BE7BCF">
            <w:pPr>
              <w:jc w:val="center"/>
              <w:rPr>
                <w:b/>
              </w:rPr>
            </w:pPr>
            <w:r w:rsidRPr="002D7198">
              <w:rPr>
                <w:b/>
              </w:rPr>
              <w:t>Cel wycieczki</w:t>
            </w:r>
          </w:p>
        </w:tc>
        <w:tc>
          <w:tcPr>
            <w:tcW w:w="1276" w:type="dxa"/>
            <w:vAlign w:val="center"/>
          </w:tcPr>
          <w:p w:rsidR="00882D64" w:rsidRPr="002D7198" w:rsidRDefault="00882D64" w:rsidP="00BE7BCF">
            <w:pPr>
              <w:jc w:val="center"/>
              <w:rPr>
                <w:b/>
              </w:rPr>
            </w:pPr>
            <w:r w:rsidRPr="002D7198">
              <w:rPr>
                <w:b/>
              </w:rPr>
              <w:t>Planowany termin realizacji</w:t>
            </w:r>
          </w:p>
        </w:tc>
        <w:tc>
          <w:tcPr>
            <w:tcW w:w="1843" w:type="dxa"/>
            <w:vAlign w:val="center"/>
          </w:tcPr>
          <w:p w:rsidR="00882D64" w:rsidRPr="002D7198" w:rsidRDefault="00882D64" w:rsidP="00BE7BCF">
            <w:pPr>
              <w:jc w:val="center"/>
              <w:rPr>
                <w:b/>
              </w:rPr>
            </w:pPr>
            <w:r w:rsidRPr="002D7198">
              <w:rPr>
                <w:b/>
              </w:rPr>
              <w:t>Opis wycieczki</w:t>
            </w:r>
          </w:p>
        </w:tc>
        <w:tc>
          <w:tcPr>
            <w:tcW w:w="1417" w:type="dxa"/>
            <w:vAlign w:val="center"/>
          </w:tcPr>
          <w:p w:rsidR="00882D64" w:rsidRPr="002D7198" w:rsidRDefault="00882D64" w:rsidP="00BE7BCF">
            <w:pPr>
              <w:jc w:val="center"/>
              <w:rPr>
                <w:b/>
              </w:rPr>
            </w:pPr>
            <w:r w:rsidRPr="002D7198">
              <w:rPr>
                <w:b/>
              </w:rPr>
              <w:t>Planowany czas trwania wycieczki</w:t>
            </w:r>
          </w:p>
        </w:tc>
      </w:tr>
      <w:tr w:rsidR="00882D64" w:rsidRPr="002D7198" w:rsidTr="002F631C">
        <w:tc>
          <w:tcPr>
            <w:tcW w:w="534" w:type="dxa"/>
            <w:vAlign w:val="center"/>
          </w:tcPr>
          <w:p w:rsidR="00882D64" w:rsidRPr="002D7198" w:rsidRDefault="00882D64" w:rsidP="00BE7BCF">
            <w:pPr>
              <w:jc w:val="center"/>
              <w:rPr>
                <w:b/>
              </w:rPr>
            </w:pPr>
            <w:r w:rsidRPr="002D7198">
              <w:rPr>
                <w:b/>
              </w:rPr>
              <w:t>1</w:t>
            </w:r>
          </w:p>
        </w:tc>
        <w:tc>
          <w:tcPr>
            <w:tcW w:w="1559" w:type="dxa"/>
            <w:vAlign w:val="center"/>
          </w:tcPr>
          <w:p w:rsidR="00882D64" w:rsidRPr="002D7198" w:rsidRDefault="00882D64" w:rsidP="00BE7BCF">
            <w:pPr>
              <w:jc w:val="center"/>
              <w:rPr>
                <w:b/>
              </w:rPr>
            </w:pPr>
            <w:r w:rsidRPr="002D7198">
              <w:rPr>
                <w:b/>
              </w:rPr>
              <w:t>Teatr Lalek we Wrocławiu</w:t>
            </w:r>
          </w:p>
        </w:tc>
        <w:tc>
          <w:tcPr>
            <w:tcW w:w="1134" w:type="dxa"/>
            <w:vAlign w:val="center"/>
          </w:tcPr>
          <w:p w:rsidR="00882D64" w:rsidRPr="002D7198" w:rsidRDefault="00882D64" w:rsidP="00BE7BCF">
            <w:pPr>
              <w:jc w:val="center"/>
              <w:rPr>
                <w:b/>
              </w:rPr>
            </w:pPr>
            <w:r w:rsidRPr="002D7198">
              <w:rPr>
                <w:b/>
              </w:rPr>
              <w:t>14 UP</w:t>
            </w:r>
          </w:p>
          <w:p w:rsidR="00882D64" w:rsidRPr="002D7198" w:rsidRDefault="00882D64" w:rsidP="00BE7BCF">
            <w:pPr>
              <w:jc w:val="center"/>
              <w:rPr>
                <w:b/>
              </w:rPr>
            </w:pPr>
            <w:r w:rsidRPr="002D7198">
              <w:rPr>
                <w:b/>
              </w:rPr>
              <w:t>z SP, GM, LO</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3 op.</w:t>
            </w:r>
          </w:p>
        </w:tc>
        <w:tc>
          <w:tcPr>
            <w:tcW w:w="2126" w:type="dxa"/>
          </w:tcPr>
          <w:p w:rsidR="00882D64" w:rsidRPr="002D7198" w:rsidRDefault="00882D64" w:rsidP="00A00706">
            <w:pPr>
              <w:jc w:val="center"/>
            </w:pPr>
            <w:r w:rsidRPr="002D7198">
              <w:t>Obejrzenie spektaklu oraz poznanie pracy teatru od strony kulis, w tym m. in.  zadania pracowników teatru, poznanie miejsc teatralnych, np. charakteryzatornia, poznanie zagadnień technicznych dot. funkcjonowania teatru oraz zagadnień merytorycznych związanych z pracą teatru.</w:t>
            </w:r>
          </w:p>
        </w:tc>
        <w:tc>
          <w:tcPr>
            <w:tcW w:w="1276" w:type="dxa"/>
            <w:vAlign w:val="center"/>
          </w:tcPr>
          <w:p w:rsidR="00882D64" w:rsidRPr="002D7198" w:rsidRDefault="00882D64" w:rsidP="00BE7BCF">
            <w:pPr>
              <w:jc w:val="center"/>
            </w:pPr>
            <w:r w:rsidRPr="002D7198">
              <w:t>Marzec  2015</w:t>
            </w:r>
          </w:p>
        </w:tc>
        <w:tc>
          <w:tcPr>
            <w:tcW w:w="1843" w:type="dxa"/>
          </w:tcPr>
          <w:p w:rsidR="00882D64" w:rsidRPr="002D7198" w:rsidRDefault="002F631C" w:rsidP="00A00706">
            <w:pPr>
              <w:jc w:val="center"/>
            </w:pPr>
            <w:r>
              <w:t>Uczniowie zwiedzą</w:t>
            </w:r>
            <w:r w:rsidR="00882D64" w:rsidRPr="002D7198">
              <w:t xml:space="preserve"> teatr i poznają jego pracę od strony technicznej, zobaczą pomieszczenia charakterystyczne dla pracy teatru poznają zawody charakterystyczne dla teatru (ewentualne spotkanie z aktorami), zwiedzan</w:t>
            </w:r>
            <w:r>
              <w:t xml:space="preserve">ie odbywać się będzie w grupach </w:t>
            </w:r>
            <w:r w:rsidR="00882D64" w:rsidRPr="002D7198">
              <w:t>pod opieką przewodnika z ramienia teatru</w:t>
            </w:r>
          </w:p>
        </w:tc>
        <w:tc>
          <w:tcPr>
            <w:tcW w:w="1417" w:type="dxa"/>
          </w:tcPr>
          <w:p w:rsidR="00882D64" w:rsidRPr="002D7198" w:rsidRDefault="00A00706" w:rsidP="00A00706">
            <w:pPr>
              <w:jc w:val="center"/>
            </w:pPr>
            <w:r w:rsidRPr="002D7198">
              <w:t>O</w:t>
            </w:r>
            <w:r w:rsidR="00882D64" w:rsidRPr="002D7198">
              <w:t>k. 6 h</w:t>
            </w:r>
          </w:p>
        </w:tc>
      </w:tr>
      <w:tr w:rsidR="00882D64" w:rsidRPr="002D7198" w:rsidTr="002F631C">
        <w:tc>
          <w:tcPr>
            <w:tcW w:w="534" w:type="dxa"/>
            <w:vAlign w:val="center"/>
          </w:tcPr>
          <w:p w:rsidR="00882D64" w:rsidRPr="002D7198" w:rsidRDefault="00882D64" w:rsidP="00BE7BCF">
            <w:pPr>
              <w:jc w:val="center"/>
              <w:rPr>
                <w:b/>
              </w:rPr>
            </w:pPr>
            <w:r w:rsidRPr="002D7198">
              <w:rPr>
                <w:b/>
              </w:rPr>
              <w:t>2</w:t>
            </w:r>
          </w:p>
        </w:tc>
        <w:tc>
          <w:tcPr>
            <w:tcW w:w="1559" w:type="dxa"/>
            <w:vAlign w:val="center"/>
          </w:tcPr>
          <w:p w:rsidR="00882D64" w:rsidRPr="002D7198" w:rsidRDefault="00882D64" w:rsidP="00BE7BCF">
            <w:pPr>
              <w:jc w:val="center"/>
              <w:rPr>
                <w:b/>
              </w:rPr>
            </w:pPr>
            <w:r w:rsidRPr="002D7198">
              <w:rPr>
                <w:b/>
              </w:rPr>
              <w:t>Teatr Współczesny we Wrocławiu</w:t>
            </w:r>
          </w:p>
        </w:tc>
        <w:tc>
          <w:tcPr>
            <w:tcW w:w="1134" w:type="dxa"/>
            <w:vAlign w:val="center"/>
          </w:tcPr>
          <w:p w:rsidR="00882D64" w:rsidRPr="002D7198" w:rsidRDefault="00882D64" w:rsidP="00BE7BCF">
            <w:pPr>
              <w:jc w:val="center"/>
              <w:rPr>
                <w:b/>
              </w:rPr>
            </w:pPr>
            <w:r w:rsidRPr="002D7198">
              <w:rPr>
                <w:b/>
              </w:rPr>
              <w:t>14 UP</w:t>
            </w:r>
          </w:p>
          <w:p w:rsidR="00882D64" w:rsidRPr="002D7198" w:rsidRDefault="00882D64" w:rsidP="00BE7BCF">
            <w:pPr>
              <w:jc w:val="center"/>
              <w:rPr>
                <w:b/>
              </w:rPr>
            </w:pPr>
            <w:r w:rsidRPr="002D7198">
              <w:rPr>
                <w:b/>
              </w:rPr>
              <w:t>z SP, GM, LO</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3 op.</w:t>
            </w:r>
          </w:p>
        </w:tc>
        <w:tc>
          <w:tcPr>
            <w:tcW w:w="2126" w:type="dxa"/>
          </w:tcPr>
          <w:p w:rsidR="00882D64" w:rsidRPr="002D7198" w:rsidRDefault="00882D64" w:rsidP="00A00706">
            <w:pPr>
              <w:jc w:val="center"/>
              <w:rPr>
                <w:b/>
              </w:rPr>
            </w:pPr>
            <w:r w:rsidRPr="002D7198">
              <w:t>Zaspokojenie potrzeb intelektualnych i poznawczych uczniów; Kontakt z dobrami kultury, poznawanie zjawisk kulturalnego życia, uczestnictwo w kulturze; Budzenie pasji i zainteresowań poznawczych przez wielokierunkowe, emocjonalne i aktywne zaangażowanie; Kształtowanie odpowiednich postaw wobec otoczenia i świata;.</w:t>
            </w:r>
          </w:p>
          <w:p w:rsidR="00882D64" w:rsidRPr="002D7198" w:rsidRDefault="00882D64" w:rsidP="00A00706">
            <w:pPr>
              <w:jc w:val="center"/>
            </w:pPr>
            <w:r w:rsidRPr="002D7198">
              <w:t xml:space="preserve">Kształtowanie społecznych postaw </w:t>
            </w:r>
            <w:r w:rsidRPr="002D7198">
              <w:lastRenderedPageBreak/>
              <w:t>przez kontakt z ludźmi, z ich efektami pracy i warsztatami</w:t>
            </w:r>
          </w:p>
        </w:tc>
        <w:tc>
          <w:tcPr>
            <w:tcW w:w="1276" w:type="dxa"/>
            <w:vAlign w:val="center"/>
          </w:tcPr>
          <w:p w:rsidR="00882D64" w:rsidRPr="002D7198" w:rsidRDefault="00882D64" w:rsidP="00BE7BCF">
            <w:pPr>
              <w:jc w:val="center"/>
            </w:pPr>
            <w:r w:rsidRPr="002D7198">
              <w:lastRenderedPageBreak/>
              <w:t xml:space="preserve">Listopada </w:t>
            </w:r>
          </w:p>
          <w:p w:rsidR="00882D64" w:rsidRPr="002D7198" w:rsidRDefault="00882D64" w:rsidP="00BE7BCF">
            <w:pPr>
              <w:jc w:val="center"/>
            </w:pPr>
            <w:r w:rsidRPr="002D7198">
              <w:t>2014</w:t>
            </w:r>
          </w:p>
        </w:tc>
        <w:tc>
          <w:tcPr>
            <w:tcW w:w="1843" w:type="dxa"/>
          </w:tcPr>
          <w:p w:rsidR="00882D64" w:rsidRPr="002D7198" w:rsidRDefault="00882D64" w:rsidP="00A00706">
            <w:pPr>
              <w:jc w:val="center"/>
            </w:pPr>
            <w:r w:rsidRPr="002D7198">
              <w:t>Uczestniczenie w spektaklu teatralnym; spotkanie z aktorami i reżyserem spektaklu; zwiedzanie teatru</w:t>
            </w:r>
          </w:p>
          <w:p w:rsidR="00882D64" w:rsidRPr="002D7198" w:rsidRDefault="00882D64" w:rsidP="00A00706">
            <w:pPr>
              <w:jc w:val="center"/>
            </w:pPr>
          </w:p>
        </w:tc>
        <w:tc>
          <w:tcPr>
            <w:tcW w:w="1417" w:type="dxa"/>
          </w:tcPr>
          <w:p w:rsidR="00882D64" w:rsidRPr="002D7198" w:rsidRDefault="00A00706" w:rsidP="00A00706">
            <w:pPr>
              <w:jc w:val="center"/>
            </w:pPr>
            <w:r w:rsidRPr="002D7198">
              <w:t>O</w:t>
            </w:r>
            <w:r w:rsidR="00882D64" w:rsidRPr="002D7198">
              <w:t>k. 6 h</w:t>
            </w:r>
          </w:p>
        </w:tc>
      </w:tr>
      <w:tr w:rsidR="00882D64" w:rsidRPr="002D7198" w:rsidTr="002F631C">
        <w:tc>
          <w:tcPr>
            <w:tcW w:w="534" w:type="dxa"/>
            <w:vAlign w:val="center"/>
          </w:tcPr>
          <w:p w:rsidR="00882D64" w:rsidRPr="002D7198" w:rsidRDefault="00882D64" w:rsidP="00BE7BCF">
            <w:pPr>
              <w:jc w:val="center"/>
              <w:rPr>
                <w:b/>
              </w:rPr>
            </w:pPr>
            <w:r w:rsidRPr="002D7198">
              <w:rPr>
                <w:b/>
              </w:rPr>
              <w:lastRenderedPageBreak/>
              <w:t>3</w:t>
            </w:r>
          </w:p>
        </w:tc>
        <w:tc>
          <w:tcPr>
            <w:tcW w:w="1559" w:type="dxa"/>
            <w:vAlign w:val="center"/>
          </w:tcPr>
          <w:p w:rsidR="00882D64" w:rsidRPr="002D7198" w:rsidRDefault="00882D64" w:rsidP="00BE7BCF">
            <w:pPr>
              <w:jc w:val="center"/>
              <w:rPr>
                <w:b/>
              </w:rPr>
            </w:pPr>
            <w:r w:rsidRPr="002D7198">
              <w:rPr>
                <w:b/>
              </w:rPr>
              <w:t>Kino Helios we Wrocławiu</w:t>
            </w:r>
          </w:p>
        </w:tc>
        <w:tc>
          <w:tcPr>
            <w:tcW w:w="1134" w:type="dxa"/>
            <w:vAlign w:val="center"/>
          </w:tcPr>
          <w:p w:rsidR="00882D64" w:rsidRPr="002D7198" w:rsidRDefault="00882D64" w:rsidP="00BE7BCF">
            <w:pPr>
              <w:jc w:val="center"/>
              <w:rPr>
                <w:b/>
              </w:rPr>
            </w:pPr>
            <w:r w:rsidRPr="002D7198">
              <w:rPr>
                <w:b/>
              </w:rPr>
              <w:t>14 UP</w:t>
            </w:r>
          </w:p>
          <w:p w:rsidR="00882D64" w:rsidRPr="002D7198" w:rsidRDefault="00882D64" w:rsidP="00BE7BCF">
            <w:pPr>
              <w:jc w:val="center"/>
              <w:rPr>
                <w:b/>
              </w:rPr>
            </w:pPr>
            <w:r w:rsidRPr="002D7198">
              <w:rPr>
                <w:b/>
              </w:rPr>
              <w:t>z SP, GM, LO</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3 op.</w:t>
            </w:r>
          </w:p>
        </w:tc>
        <w:tc>
          <w:tcPr>
            <w:tcW w:w="2126" w:type="dxa"/>
          </w:tcPr>
          <w:p w:rsidR="00882D64" w:rsidRPr="002D7198" w:rsidRDefault="00882D64" w:rsidP="00A00706">
            <w:pPr>
              <w:jc w:val="center"/>
            </w:pPr>
            <w:r w:rsidRPr="002D7198">
              <w:t>Uczestniczenie w projekcji filmu oraz poznanie pracy kina od strony organizacyjno - technicznej.</w:t>
            </w:r>
          </w:p>
          <w:p w:rsidR="00882D64" w:rsidRPr="002D7198" w:rsidRDefault="00882D64" w:rsidP="00A00706">
            <w:pPr>
              <w:jc w:val="center"/>
            </w:pPr>
            <w:r w:rsidRPr="002D7198">
              <w:t>Kształtowanie społecznych postaw przez kontakt z ludźmi, z ich efektami pracy i warsztatami.</w:t>
            </w:r>
          </w:p>
        </w:tc>
        <w:tc>
          <w:tcPr>
            <w:tcW w:w="1276" w:type="dxa"/>
            <w:vAlign w:val="center"/>
          </w:tcPr>
          <w:p w:rsidR="00882D64" w:rsidRPr="002D7198" w:rsidRDefault="00882D64" w:rsidP="00BE7BCF">
            <w:pPr>
              <w:jc w:val="center"/>
            </w:pPr>
            <w:r w:rsidRPr="002D7198">
              <w:t>Październik 2014 r.</w:t>
            </w:r>
          </w:p>
        </w:tc>
        <w:tc>
          <w:tcPr>
            <w:tcW w:w="1843" w:type="dxa"/>
          </w:tcPr>
          <w:p w:rsidR="00882D64" w:rsidRPr="002D7198" w:rsidRDefault="00882D64" w:rsidP="00A00706">
            <w:pPr>
              <w:jc w:val="center"/>
            </w:pPr>
            <w:r w:rsidRPr="002D7198">
              <w:t>uczestniczenie w projekcji filmu „2d”;spotkanie z obsługą techniczną kina; zwiedzanie kina; zwiedzanie wrocławskiej starówki</w:t>
            </w:r>
          </w:p>
        </w:tc>
        <w:tc>
          <w:tcPr>
            <w:tcW w:w="1417" w:type="dxa"/>
          </w:tcPr>
          <w:p w:rsidR="00882D64" w:rsidRPr="002D7198" w:rsidRDefault="00882D64" w:rsidP="00A00706">
            <w:pPr>
              <w:jc w:val="center"/>
            </w:pPr>
            <w:r w:rsidRPr="002D7198">
              <w:t>Ok. 6 h</w:t>
            </w:r>
          </w:p>
        </w:tc>
      </w:tr>
      <w:tr w:rsidR="00882D64" w:rsidRPr="002D7198" w:rsidTr="002F631C">
        <w:tc>
          <w:tcPr>
            <w:tcW w:w="534" w:type="dxa"/>
            <w:vAlign w:val="center"/>
          </w:tcPr>
          <w:p w:rsidR="00882D64" w:rsidRPr="002D7198" w:rsidRDefault="00882D64" w:rsidP="00BE7BCF">
            <w:pPr>
              <w:jc w:val="center"/>
              <w:rPr>
                <w:b/>
              </w:rPr>
            </w:pPr>
            <w:r w:rsidRPr="002D7198">
              <w:rPr>
                <w:b/>
              </w:rPr>
              <w:t>4</w:t>
            </w:r>
          </w:p>
        </w:tc>
        <w:tc>
          <w:tcPr>
            <w:tcW w:w="1559" w:type="dxa"/>
            <w:vAlign w:val="center"/>
          </w:tcPr>
          <w:p w:rsidR="00882D64" w:rsidRPr="002D7198" w:rsidRDefault="00882D64" w:rsidP="00BE7BCF">
            <w:pPr>
              <w:jc w:val="center"/>
              <w:rPr>
                <w:b/>
              </w:rPr>
            </w:pPr>
            <w:r w:rsidRPr="002D7198">
              <w:rPr>
                <w:b/>
              </w:rPr>
              <w:t>Multikino we Wrocławiu</w:t>
            </w:r>
          </w:p>
        </w:tc>
        <w:tc>
          <w:tcPr>
            <w:tcW w:w="1134" w:type="dxa"/>
            <w:vAlign w:val="center"/>
          </w:tcPr>
          <w:p w:rsidR="00882D64" w:rsidRPr="002D7198" w:rsidRDefault="00882D64" w:rsidP="00BE7BCF">
            <w:pPr>
              <w:jc w:val="center"/>
              <w:rPr>
                <w:b/>
              </w:rPr>
            </w:pPr>
            <w:r w:rsidRPr="002D7198">
              <w:rPr>
                <w:b/>
              </w:rPr>
              <w:t>14 UP</w:t>
            </w:r>
          </w:p>
          <w:p w:rsidR="00882D64" w:rsidRPr="002D7198" w:rsidRDefault="00882D64" w:rsidP="00BE7BCF">
            <w:pPr>
              <w:jc w:val="center"/>
              <w:rPr>
                <w:b/>
              </w:rPr>
            </w:pPr>
            <w:r w:rsidRPr="002D7198">
              <w:rPr>
                <w:b/>
              </w:rPr>
              <w:t>z SP, GM, LO</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3 op.</w:t>
            </w:r>
          </w:p>
        </w:tc>
        <w:tc>
          <w:tcPr>
            <w:tcW w:w="2126" w:type="dxa"/>
          </w:tcPr>
          <w:p w:rsidR="00882D64" w:rsidRPr="002D7198" w:rsidRDefault="00882D64" w:rsidP="00A00706">
            <w:pPr>
              <w:jc w:val="center"/>
            </w:pPr>
            <w:r w:rsidRPr="002D7198">
              <w:t>Uczestniczenie w projekcji filmu oraz poznanie pracy kina od strony organizacyjno –technicznej.</w:t>
            </w:r>
          </w:p>
          <w:p w:rsidR="00882D64" w:rsidRPr="002D7198" w:rsidRDefault="00882D64" w:rsidP="00A00706">
            <w:pPr>
              <w:jc w:val="center"/>
            </w:pPr>
            <w:r w:rsidRPr="002D7198">
              <w:t>Kształtowanie społecznych postaw przez kontakt z ludźmi, z ich efektami pracy i warsztatami.</w:t>
            </w:r>
          </w:p>
        </w:tc>
        <w:tc>
          <w:tcPr>
            <w:tcW w:w="1276" w:type="dxa"/>
            <w:vAlign w:val="center"/>
          </w:tcPr>
          <w:p w:rsidR="00882D64" w:rsidRPr="002D7198" w:rsidRDefault="00882D64" w:rsidP="00BE7BCF">
            <w:pPr>
              <w:jc w:val="center"/>
            </w:pPr>
            <w:r w:rsidRPr="002D7198">
              <w:t>Luty  2015 r.</w:t>
            </w:r>
          </w:p>
        </w:tc>
        <w:tc>
          <w:tcPr>
            <w:tcW w:w="1843" w:type="dxa"/>
          </w:tcPr>
          <w:p w:rsidR="00882D64" w:rsidRPr="002D7198" w:rsidRDefault="00882D64" w:rsidP="00A00706">
            <w:pPr>
              <w:jc w:val="center"/>
            </w:pPr>
            <w:r w:rsidRPr="002D7198">
              <w:t>uczestniczenie w projekcji filmu „3d”; spotkanie z obsługą techniczną kina; zwiedzanie kina; zwiedzanie Ostrowa Tumskiego we Wrocławiu</w:t>
            </w:r>
          </w:p>
          <w:p w:rsidR="00882D64" w:rsidRPr="002D7198" w:rsidRDefault="00882D64" w:rsidP="00A00706">
            <w:pPr>
              <w:jc w:val="center"/>
            </w:pPr>
          </w:p>
        </w:tc>
        <w:tc>
          <w:tcPr>
            <w:tcW w:w="1417" w:type="dxa"/>
          </w:tcPr>
          <w:p w:rsidR="00882D64" w:rsidRPr="002D7198" w:rsidRDefault="00882D64" w:rsidP="00A00706">
            <w:pPr>
              <w:jc w:val="center"/>
              <w:rPr>
                <w:b/>
              </w:rPr>
            </w:pPr>
            <w:r w:rsidRPr="002D7198">
              <w:t>Ok. 6 h</w:t>
            </w:r>
          </w:p>
        </w:tc>
      </w:tr>
      <w:tr w:rsidR="00882D64" w:rsidRPr="002D7198" w:rsidTr="002F631C">
        <w:tc>
          <w:tcPr>
            <w:tcW w:w="534" w:type="dxa"/>
            <w:vAlign w:val="center"/>
          </w:tcPr>
          <w:p w:rsidR="00882D64" w:rsidRPr="002D7198" w:rsidRDefault="00882D64" w:rsidP="00BE7BCF">
            <w:pPr>
              <w:jc w:val="center"/>
              <w:rPr>
                <w:b/>
              </w:rPr>
            </w:pPr>
            <w:r w:rsidRPr="002D7198">
              <w:rPr>
                <w:b/>
              </w:rPr>
              <w:t>5</w:t>
            </w:r>
          </w:p>
        </w:tc>
        <w:tc>
          <w:tcPr>
            <w:tcW w:w="1559" w:type="dxa"/>
            <w:vAlign w:val="center"/>
          </w:tcPr>
          <w:p w:rsidR="00882D64" w:rsidRPr="002D7198" w:rsidRDefault="00882D64" w:rsidP="00BE7BCF">
            <w:pPr>
              <w:jc w:val="center"/>
              <w:rPr>
                <w:b/>
              </w:rPr>
            </w:pPr>
            <w:r w:rsidRPr="002D7198">
              <w:rPr>
                <w:b/>
              </w:rPr>
              <w:t>Ogród Botaniczny we Wrocławiu</w:t>
            </w:r>
          </w:p>
        </w:tc>
        <w:tc>
          <w:tcPr>
            <w:tcW w:w="1134" w:type="dxa"/>
            <w:vAlign w:val="center"/>
          </w:tcPr>
          <w:p w:rsidR="002F631C" w:rsidRDefault="002F631C" w:rsidP="00BE7BCF">
            <w:pPr>
              <w:jc w:val="center"/>
              <w:rPr>
                <w:b/>
              </w:rPr>
            </w:pPr>
            <w:r>
              <w:rPr>
                <w:b/>
              </w:rPr>
              <w:t xml:space="preserve">16 UP  </w:t>
            </w:r>
            <w:r w:rsidR="00882D64" w:rsidRPr="002D7198">
              <w:rPr>
                <w:b/>
              </w:rPr>
              <w:t xml:space="preserve">z SP, GM, LO </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4 op.</w:t>
            </w:r>
          </w:p>
          <w:p w:rsidR="00882D64" w:rsidRPr="002D7198" w:rsidRDefault="00882D64" w:rsidP="00BE7BCF">
            <w:pPr>
              <w:jc w:val="center"/>
              <w:rPr>
                <w:b/>
              </w:rPr>
            </w:pPr>
          </w:p>
          <w:p w:rsidR="00882D64" w:rsidRPr="002D7198" w:rsidRDefault="00882D64" w:rsidP="00BE7BCF">
            <w:pPr>
              <w:jc w:val="center"/>
            </w:pPr>
          </w:p>
        </w:tc>
        <w:tc>
          <w:tcPr>
            <w:tcW w:w="2126" w:type="dxa"/>
          </w:tcPr>
          <w:p w:rsidR="002F631C" w:rsidRPr="002D7198" w:rsidRDefault="00882D64" w:rsidP="002F631C">
            <w:pPr>
              <w:jc w:val="center"/>
            </w:pPr>
            <w:r w:rsidRPr="002D7198">
              <w:rPr>
                <w:rFonts w:cstheme="minorHAnsi"/>
              </w:rPr>
              <w:t>Poznanie historii powstania życia na Ziemi; fauny i flory najbliższej okolicy (edukacja regionalna), sposobów ochrony rzadkich gatunków roślin, funkcji Ogrodu Botanicznego, zabytków i historii jednego z najpiękniejszych miast w Polsce,  najnowszych osiągnięć architektury Wrocławia, rozbudzanie zainteresowań turystycznych.</w:t>
            </w:r>
          </w:p>
        </w:tc>
        <w:tc>
          <w:tcPr>
            <w:tcW w:w="1276" w:type="dxa"/>
            <w:vAlign w:val="center"/>
          </w:tcPr>
          <w:p w:rsidR="00882D64" w:rsidRPr="002D7198" w:rsidRDefault="00882D64" w:rsidP="00BE7BCF">
            <w:pPr>
              <w:jc w:val="center"/>
            </w:pPr>
            <w:r w:rsidRPr="002D7198">
              <w:t>czerwiec 2014</w:t>
            </w:r>
          </w:p>
        </w:tc>
        <w:tc>
          <w:tcPr>
            <w:tcW w:w="1843" w:type="dxa"/>
          </w:tcPr>
          <w:p w:rsidR="00882D64" w:rsidRPr="002D7198" w:rsidRDefault="00882D64" w:rsidP="00A00706">
            <w:pPr>
              <w:jc w:val="center"/>
            </w:pPr>
            <w:r w:rsidRPr="002D7198">
              <w:t>Uczniowie pod opieką przewodnika zwiedzą Ogród Botaniczny, Muzeum Przyrodnicze, Ostrów Tumski, Rynek, przejazd autokarem w okolice stadio</w:t>
            </w:r>
            <w:r w:rsidR="002F631C">
              <w:t>nu, najnowszych mostów na Odrze.</w:t>
            </w:r>
          </w:p>
          <w:p w:rsidR="00882D64" w:rsidRPr="002D7198" w:rsidRDefault="00882D64" w:rsidP="00A00706">
            <w:pPr>
              <w:jc w:val="center"/>
            </w:pPr>
          </w:p>
        </w:tc>
        <w:tc>
          <w:tcPr>
            <w:tcW w:w="1417" w:type="dxa"/>
          </w:tcPr>
          <w:p w:rsidR="00882D64" w:rsidRPr="002D7198" w:rsidRDefault="00882D64" w:rsidP="00A00706">
            <w:pPr>
              <w:jc w:val="center"/>
            </w:pPr>
            <w:r w:rsidRPr="002D7198">
              <w:t>Ok. 7 h</w:t>
            </w:r>
          </w:p>
        </w:tc>
      </w:tr>
      <w:tr w:rsidR="00882D64" w:rsidRPr="002D7198" w:rsidTr="002F631C">
        <w:tc>
          <w:tcPr>
            <w:tcW w:w="534" w:type="dxa"/>
            <w:vAlign w:val="center"/>
          </w:tcPr>
          <w:p w:rsidR="00882D64" w:rsidRPr="002D7198" w:rsidRDefault="00882D64" w:rsidP="00BE7BCF">
            <w:pPr>
              <w:jc w:val="center"/>
              <w:rPr>
                <w:b/>
              </w:rPr>
            </w:pPr>
            <w:r w:rsidRPr="002D7198">
              <w:rPr>
                <w:b/>
              </w:rPr>
              <w:lastRenderedPageBreak/>
              <w:t>6</w:t>
            </w:r>
          </w:p>
        </w:tc>
        <w:tc>
          <w:tcPr>
            <w:tcW w:w="1559" w:type="dxa"/>
            <w:vAlign w:val="center"/>
          </w:tcPr>
          <w:p w:rsidR="00882D64" w:rsidRPr="002D7198" w:rsidRDefault="00882D64" w:rsidP="00BE7BCF">
            <w:pPr>
              <w:jc w:val="center"/>
              <w:rPr>
                <w:b/>
              </w:rPr>
            </w:pPr>
            <w:r w:rsidRPr="002D7198">
              <w:rPr>
                <w:b/>
              </w:rPr>
              <w:t>Aquapark we Wrocławiu</w:t>
            </w:r>
          </w:p>
        </w:tc>
        <w:tc>
          <w:tcPr>
            <w:tcW w:w="1134" w:type="dxa"/>
            <w:vAlign w:val="center"/>
          </w:tcPr>
          <w:p w:rsidR="002F631C" w:rsidRDefault="00882D64" w:rsidP="00D00357">
            <w:pPr>
              <w:jc w:val="center"/>
              <w:rPr>
                <w:b/>
              </w:rPr>
            </w:pPr>
            <w:r w:rsidRPr="002D7198">
              <w:rPr>
                <w:b/>
              </w:rPr>
              <w:t xml:space="preserve">Po 16UP z SP, GM, LO </w:t>
            </w:r>
          </w:p>
          <w:p w:rsidR="00882D64" w:rsidRPr="002D7198" w:rsidRDefault="00882D64" w:rsidP="00D00357">
            <w:pPr>
              <w:jc w:val="center"/>
              <w:rPr>
                <w:b/>
              </w:rPr>
            </w:pPr>
            <w:r w:rsidRPr="002D7198">
              <w:rPr>
                <w:b/>
              </w:rPr>
              <w:t>+ po 4 op.</w:t>
            </w:r>
            <w:r w:rsidR="002F631C" w:rsidRPr="002D7198">
              <w:rPr>
                <w:b/>
              </w:rPr>
              <w:t xml:space="preserve"> na  1 wyjazd</w:t>
            </w:r>
            <w:r w:rsidRPr="002D7198">
              <w:rPr>
                <w:b/>
              </w:rPr>
              <w:t xml:space="preserve"> </w:t>
            </w:r>
          </w:p>
        </w:tc>
        <w:tc>
          <w:tcPr>
            <w:tcW w:w="2126"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Pobudzanie potrzeby aktywności ruchowej i w efekcie ogólne usprawnienie, wzmocnienie i zwiększenie odporności fizycznej</w:t>
            </w:r>
          </w:p>
        </w:tc>
        <w:tc>
          <w:tcPr>
            <w:tcW w:w="1276" w:type="dxa"/>
            <w:vAlign w:val="center"/>
          </w:tcPr>
          <w:p w:rsidR="00882D64" w:rsidRPr="002D7198" w:rsidRDefault="00882D64" w:rsidP="00BE7BCF">
            <w:pPr>
              <w:jc w:val="center"/>
            </w:pPr>
            <w:r w:rsidRPr="002D7198">
              <w:t xml:space="preserve"> 2 wyjazdy </w:t>
            </w:r>
          </w:p>
          <w:p w:rsidR="00882D64" w:rsidRPr="002D7198" w:rsidRDefault="00882D64" w:rsidP="00BE7BCF">
            <w:pPr>
              <w:jc w:val="center"/>
            </w:pPr>
          </w:p>
          <w:p w:rsidR="00882D64" w:rsidRPr="002D7198" w:rsidRDefault="00882D64" w:rsidP="00BE7BCF">
            <w:pPr>
              <w:jc w:val="center"/>
            </w:pPr>
            <w:r w:rsidRPr="002D7198">
              <w:t>Lipiec 2014</w:t>
            </w:r>
          </w:p>
          <w:p w:rsidR="00882D64" w:rsidRPr="002D7198" w:rsidRDefault="00882D64" w:rsidP="00BE7BCF">
            <w:pPr>
              <w:jc w:val="center"/>
            </w:pPr>
            <w:r w:rsidRPr="002D7198">
              <w:t>Styczeń 2015</w:t>
            </w:r>
          </w:p>
        </w:tc>
        <w:tc>
          <w:tcPr>
            <w:tcW w:w="1843"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Zapoznanie z regulaminem korzystania z pływalni, nauka pływania, ćwiczenia; pierwsza pomoc w sytuacji zagrożenia zdrowia i życia</w:t>
            </w:r>
          </w:p>
        </w:tc>
        <w:tc>
          <w:tcPr>
            <w:tcW w:w="1417" w:type="dxa"/>
          </w:tcPr>
          <w:p w:rsidR="00882D64" w:rsidRPr="002D7198" w:rsidRDefault="00882D64" w:rsidP="00A00706">
            <w:pPr>
              <w:jc w:val="center"/>
            </w:pPr>
            <w:r w:rsidRPr="002D7198">
              <w:t>Ok. 7 h</w:t>
            </w:r>
          </w:p>
        </w:tc>
      </w:tr>
      <w:tr w:rsidR="00882D64" w:rsidRPr="002D7198" w:rsidTr="002F631C">
        <w:tc>
          <w:tcPr>
            <w:tcW w:w="534" w:type="dxa"/>
            <w:vAlign w:val="center"/>
          </w:tcPr>
          <w:p w:rsidR="00882D64" w:rsidRPr="002D7198" w:rsidRDefault="00882D64" w:rsidP="00BE7BCF">
            <w:pPr>
              <w:jc w:val="center"/>
              <w:rPr>
                <w:b/>
              </w:rPr>
            </w:pPr>
            <w:r w:rsidRPr="002D7198">
              <w:rPr>
                <w:b/>
              </w:rPr>
              <w:t>7</w:t>
            </w:r>
          </w:p>
        </w:tc>
        <w:tc>
          <w:tcPr>
            <w:tcW w:w="1559" w:type="dxa"/>
            <w:vAlign w:val="center"/>
          </w:tcPr>
          <w:p w:rsidR="00882D64" w:rsidRPr="002D7198" w:rsidRDefault="00882D64" w:rsidP="00BE7BCF">
            <w:pPr>
              <w:jc w:val="center"/>
              <w:rPr>
                <w:b/>
              </w:rPr>
            </w:pPr>
            <w:r w:rsidRPr="002D7198">
              <w:rPr>
                <w:b/>
              </w:rPr>
              <w:t>Interaktywne Centrum Poznawcze we Wrocławiu</w:t>
            </w:r>
          </w:p>
        </w:tc>
        <w:tc>
          <w:tcPr>
            <w:tcW w:w="1134" w:type="dxa"/>
            <w:vAlign w:val="center"/>
          </w:tcPr>
          <w:p w:rsidR="002F631C" w:rsidRDefault="002F631C" w:rsidP="00BE7BCF">
            <w:pPr>
              <w:jc w:val="center"/>
              <w:rPr>
                <w:b/>
              </w:rPr>
            </w:pPr>
            <w:r>
              <w:rPr>
                <w:b/>
              </w:rPr>
              <w:t xml:space="preserve">16 UP </w:t>
            </w:r>
            <w:r w:rsidR="00882D64" w:rsidRPr="002D7198">
              <w:rPr>
                <w:b/>
              </w:rPr>
              <w:t xml:space="preserve">z SP, GM, LO </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4 op.</w:t>
            </w:r>
          </w:p>
          <w:p w:rsidR="00882D64" w:rsidRPr="002D7198" w:rsidRDefault="00882D64" w:rsidP="00BE7BCF">
            <w:pPr>
              <w:jc w:val="center"/>
              <w:rPr>
                <w:b/>
              </w:rPr>
            </w:pPr>
          </w:p>
          <w:p w:rsidR="00882D64" w:rsidRPr="002D7198" w:rsidRDefault="00882D64" w:rsidP="00BE7BCF">
            <w:pPr>
              <w:jc w:val="center"/>
            </w:pPr>
          </w:p>
        </w:tc>
        <w:tc>
          <w:tcPr>
            <w:tcW w:w="2126"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Budzenie pasji i zainteresowań poznawczych uczniów przez poznanie  nowoczesnych technologii umożliwiających zwiedzającym "dotknąć" i pobawić się osiągnięciami modernistycznego budownictwa.</w:t>
            </w:r>
          </w:p>
        </w:tc>
        <w:tc>
          <w:tcPr>
            <w:tcW w:w="1276" w:type="dxa"/>
            <w:vAlign w:val="center"/>
          </w:tcPr>
          <w:p w:rsidR="00882D64" w:rsidRPr="002D7198" w:rsidRDefault="00882D64" w:rsidP="00BE7BCF">
            <w:pPr>
              <w:jc w:val="center"/>
            </w:pPr>
            <w:r w:rsidRPr="002D7198">
              <w:t>Listopada 2014</w:t>
            </w:r>
          </w:p>
        </w:tc>
        <w:tc>
          <w:tcPr>
            <w:tcW w:w="1843"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Przedstawienie zasad ruchu nowoczesnego (modernizmu) w architekturze za pomocą atrakcyjnych przykładów i praca w grupach polegająca na tworzeniu projektów budowli nawiązujących do tego stylu. Architektura i zmysły. Zwiedzanie Hali Stulecia oraz poznanie jej historii.</w:t>
            </w:r>
          </w:p>
        </w:tc>
        <w:tc>
          <w:tcPr>
            <w:tcW w:w="1417" w:type="dxa"/>
          </w:tcPr>
          <w:p w:rsidR="00882D64" w:rsidRPr="002D7198" w:rsidRDefault="00882D64" w:rsidP="00A00706">
            <w:pPr>
              <w:jc w:val="center"/>
            </w:pPr>
            <w:r w:rsidRPr="002D7198">
              <w:t>Ok. 5 h</w:t>
            </w:r>
          </w:p>
        </w:tc>
      </w:tr>
      <w:tr w:rsidR="00882D64" w:rsidRPr="002D7198" w:rsidTr="002F631C">
        <w:tc>
          <w:tcPr>
            <w:tcW w:w="534" w:type="dxa"/>
            <w:vAlign w:val="center"/>
          </w:tcPr>
          <w:p w:rsidR="00882D64" w:rsidRPr="002D7198" w:rsidRDefault="00882D64" w:rsidP="00BE7BCF">
            <w:pPr>
              <w:jc w:val="center"/>
              <w:rPr>
                <w:b/>
              </w:rPr>
            </w:pPr>
            <w:r w:rsidRPr="002D7198">
              <w:rPr>
                <w:b/>
              </w:rPr>
              <w:t>8</w:t>
            </w:r>
          </w:p>
        </w:tc>
        <w:tc>
          <w:tcPr>
            <w:tcW w:w="1559" w:type="dxa"/>
            <w:vAlign w:val="center"/>
          </w:tcPr>
          <w:p w:rsidR="00882D64" w:rsidRPr="002D7198" w:rsidRDefault="00882D64" w:rsidP="00BE7BCF">
            <w:pPr>
              <w:jc w:val="center"/>
              <w:rPr>
                <w:b/>
              </w:rPr>
            </w:pPr>
            <w:r w:rsidRPr="002D7198">
              <w:rPr>
                <w:b/>
              </w:rPr>
              <w:t>Wycieczka do Karpacza</w:t>
            </w:r>
          </w:p>
        </w:tc>
        <w:tc>
          <w:tcPr>
            <w:tcW w:w="1134" w:type="dxa"/>
            <w:vAlign w:val="center"/>
          </w:tcPr>
          <w:p w:rsidR="002F631C" w:rsidRDefault="00882D64" w:rsidP="0095448B">
            <w:pPr>
              <w:jc w:val="center"/>
              <w:rPr>
                <w:b/>
              </w:rPr>
            </w:pPr>
            <w:r w:rsidRPr="002D7198">
              <w:rPr>
                <w:b/>
              </w:rPr>
              <w:t xml:space="preserve"> Po 10 UP z SP, GM, LO </w:t>
            </w:r>
          </w:p>
          <w:p w:rsidR="00882D64" w:rsidRPr="002D7198" w:rsidRDefault="00882D64" w:rsidP="0095448B">
            <w:pPr>
              <w:jc w:val="center"/>
              <w:rPr>
                <w:b/>
              </w:rPr>
            </w:pPr>
            <w:r w:rsidRPr="002D7198">
              <w:rPr>
                <w:b/>
              </w:rPr>
              <w:t>+ 3 op. na  1 wyjazd</w:t>
            </w:r>
          </w:p>
        </w:tc>
        <w:tc>
          <w:tcPr>
            <w:tcW w:w="2126"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Poznanie fauny i flory KPN, historii geologicznej i bogactwa minerałów Ziemi, rozbudzanie zainteresowań turystycznych, uwrażliwienie na różnorodność biologiczną i jej znaczenie w górach, zapoznanie z górskimi formami ukształtowania terenu.</w:t>
            </w:r>
          </w:p>
        </w:tc>
        <w:tc>
          <w:tcPr>
            <w:tcW w:w="1276" w:type="dxa"/>
            <w:vAlign w:val="center"/>
          </w:tcPr>
          <w:p w:rsidR="00882D64" w:rsidRPr="002D7198" w:rsidRDefault="00882D64" w:rsidP="00BE7BCF">
            <w:pPr>
              <w:jc w:val="center"/>
            </w:pPr>
            <w:r w:rsidRPr="002D7198">
              <w:t xml:space="preserve">2 wyjazdy </w:t>
            </w:r>
          </w:p>
          <w:p w:rsidR="00882D64" w:rsidRPr="002D7198" w:rsidRDefault="00882D64" w:rsidP="00BE7BCF">
            <w:pPr>
              <w:jc w:val="center"/>
            </w:pPr>
          </w:p>
          <w:p w:rsidR="00882D64" w:rsidRPr="002D7198" w:rsidRDefault="00882D64" w:rsidP="00BE7BCF">
            <w:pPr>
              <w:jc w:val="center"/>
            </w:pPr>
            <w:r w:rsidRPr="002D7198">
              <w:t>Wrzesień 2014 i maj 2015</w:t>
            </w:r>
          </w:p>
          <w:p w:rsidR="00882D64" w:rsidRPr="002D7198" w:rsidRDefault="00882D64" w:rsidP="00BE7BCF">
            <w:pPr>
              <w:jc w:val="center"/>
            </w:pPr>
          </w:p>
        </w:tc>
        <w:tc>
          <w:tcPr>
            <w:tcW w:w="1843"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u w:val="single"/>
              </w:rPr>
            </w:pPr>
            <w:r w:rsidRPr="002D7198">
              <w:rPr>
                <w:rFonts w:asciiTheme="minorHAnsi" w:hAnsiTheme="minorHAnsi"/>
                <w:color w:val="000000"/>
                <w:sz w:val="22"/>
                <w:szCs w:val="22"/>
                <w:u w:val="single"/>
              </w:rPr>
              <w:t>Program wyjazdów:</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1) Wodospad Kamieńczyk w Karkonoskim Parku Narodowym</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2) Muzeum Minerałów w Karpaczu lub Muzeum Ziemi w Szklarskiej Porębie</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3) Karkonoskie Tajemnice – muzeum, wystawa</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4) Świątynia Wang</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lastRenderedPageBreak/>
              <w:t>5) Miejsce anomalii grawitacyjnej</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6) Muzeum Zabawek</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7) Zapora na Łomnicy</w:t>
            </w:r>
          </w:p>
        </w:tc>
        <w:tc>
          <w:tcPr>
            <w:tcW w:w="1417" w:type="dxa"/>
          </w:tcPr>
          <w:p w:rsidR="00882D64" w:rsidRPr="002D7198" w:rsidRDefault="00882D64" w:rsidP="00A00706">
            <w:pPr>
              <w:jc w:val="center"/>
            </w:pPr>
            <w:r w:rsidRPr="002D7198">
              <w:lastRenderedPageBreak/>
              <w:t>pow. 8 h</w:t>
            </w:r>
          </w:p>
        </w:tc>
      </w:tr>
      <w:tr w:rsidR="00882D64" w:rsidRPr="002D7198" w:rsidTr="002F631C">
        <w:tc>
          <w:tcPr>
            <w:tcW w:w="534" w:type="dxa"/>
            <w:vAlign w:val="center"/>
          </w:tcPr>
          <w:p w:rsidR="00882D64" w:rsidRPr="002D7198" w:rsidRDefault="00882D64" w:rsidP="00BE7BCF">
            <w:pPr>
              <w:jc w:val="center"/>
              <w:rPr>
                <w:b/>
              </w:rPr>
            </w:pPr>
            <w:r w:rsidRPr="002D7198">
              <w:rPr>
                <w:b/>
              </w:rPr>
              <w:lastRenderedPageBreak/>
              <w:t>9</w:t>
            </w:r>
          </w:p>
        </w:tc>
        <w:tc>
          <w:tcPr>
            <w:tcW w:w="1559" w:type="dxa"/>
            <w:vAlign w:val="center"/>
          </w:tcPr>
          <w:p w:rsidR="00882D64" w:rsidRPr="002D7198" w:rsidRDefault="00882D64" w:rsidP="00BE7BCF">
            <w:pPr>
              <w:jc w:val="center"/>
              <w:rPr>
                <w:b/>
              </w:rPr>
            </w:pPr>
            <w:r w:rsidRPr="002D7198">
              <w:rPr>
                <w:b/>
              </w:rPr>
              <w:t>Wycieczka do Kotliny Kłodzkiej</w:t>
            </w:r>
          </w:p>
        </w:tc>
        <w:tc>
          <w:tcPr>
            <w:tcW w:w="1134" w:type="dxa"/>
            <w:vAlign w:val="center"/>
          </w:tcPr>
          <w:p w:rsidR="00882D64" w:rsidRPr="002D7198" w:rsidRDefault="00882D64" w:rsidP="00BE7BCF">
            <w:pPr>
              <w:jc w:val="center"/>
              <w:rPr>
                <w:b/>
              </w:rPr>
            </w:pPr>
            <w:r w:rsidRPr="002D7198">
              <w:rPr>
                <w:b/>
              </w:rPr>
              <w:t>20UP z SP, GM, LO</w:t>
            </w:r>
          </w:p>
          <w:p w:rsidR="00882D64" w:rsidRPr="002D7198" w:rsidRDefault="00882D64" w:rsidP="00BE7BCF">
            <w:pPr>
              <w:jc w:val="center"/>
              <w:rPr>
                <w:b/>
              </w:rPr>
            </w:pPr>
            <w:r w:rsidRPr="002D7198">
              <w:rPr>
                <w:b/>
              </w:rPr>
              <w:t>+</w:t>
            </w:r>
          </w:p>
          <w:p w:rsidR="00882D64" w:rsidRPr="002D7198" w:rsidRDefault="00882D64" w:rsidP="00BE7BCF">
            <w:pPr>
              <w:jc w:val="center"/>
              <w:rPr>
                <w:b/>
              </w:rPr>
            </w:pPr>
            <w:r w:rsidRPr="002D7198">
              <w:rPr>
                <w:b/>
              </w:rPr>
              <w:t>5 op.</w:t>
            </w:r>
          </w:p>
        </w:tc>
        <w:tc>
          <w:tcPr>
            <w:tcW w:w="2126" w:type="dxa"/>
          </w:tcPr>
          <w:p w:rsidR="00882D64" w:rsidRPr="002D7198" w:rsidRDefault="006B1516" w:rsidP="00A00706">
            <w:pPr>
              <w:pStyle w:val="Tekstpodstawowy"/>
              <w:tabs>
                <w:tab w:val="left" w:pos="0"/>
              </w:tabs>
              <w:jc w:val="center"/>
              <w:rPr>
                <w:rFonts w:asciiTheme="minorHAnsi" w:hAnsiTheme="minorHAnsi"/>
                <w:color w:val="000000"/>
                <w:sz w:val="22"/>
                <w:szCs w:val="22"/>
              </w:rPr>
            </w:pPr>
            <w:r w:rsidRPr="002D7198">
              <w:rPr>
                <w:rFonts w:asciiTheme="minorHAnsi" w:hAnsiTheme="minorHAnsi"/>
                <w:color w:val="000000"/>
                <w:sz w:val="22"/>
                <w:szCs w:val="22"/>
              </w:rPr>
              <w:t>Poznanie piękna naszego kraju.</w:t>
            </w:r>
            <w:r w:rsidR="00205257" w:rsidRPr="002D7198">
              <w:rPr>
                <w:rFonts w:asciiTheme="minorHAnsi" w:hAnsiTheme="minorHAnsi"/>
                <w:color w:val="000000"/>
                <w:sz w:val="22"/>
                <w:szCs w:val="22"/>
              </w:rPr>
              <w:t xml:space="preserve"> </w:t>
            </w:r>
            <w:r w:rsidR="008C4688" w:rsidRPr="002D7198">
              <w:rPr>
                <w:rFonts w:asciiTheme="minorHAnsi" w:hAnsiTheme="minorHAnsi"/>
                <w:color w:val="000000"/>
                <w:sz w:val="22"/>
                <w:szCs w:val="22"/>
              </w:rPr>
              <w:t>Nauka</w:t>
            </w:r>
            <w:r w:rsidR="00205257" w:rsidRPr="002D7198">
              <w:rPr>
                <w:rFonts w:asciiTheme="minorHAnsi" w:hAnsiTheme="minorHAnsi"/>
                <w:color w:val="000000"/>
                <w:sz w:val="22"/>
                <w:szCs w:val="22"/>
              </w:rPr>
              <w:t xml:space="preserve"> rozsądnego </w:t>
            </w:r>
            <w:r w:rsidRPr="002D7198">
              <w:rPr>
                <w:rFonts w:asciiTheme="minorHAnsi" w:hAnsiTheme="minorHAnsi"/>
                <w:color w:val="000000"/>
                <w:sz w:val="22"/>
                <w:szCs w:val="22"/>
              </w:rPr>
              <w:t>zachowania w miejscach publicznych, korzystania z wytyczonych szlaków, poszanowania przyrody.</w:t>
            </w:r>
            <w:r w:rsidR="00205257" w:rsidRPr="002D7198">
              <w:rPr>
                <w:rFonts w:asciiTheme="minorHAnsi" w:hAnsiTheme="minorHAnsi"/>
                <w:color w:val="000000"/>
                <w:sz w:val="22"/>
                <w:szCs w:val="22"/>
              </w:rPr>
              <w:t xml:space="preserve"> </w:t>
            </w:r>
            <w:r w:rsidR="00BB1B58" w:rsidRPr="002D7198">
              <w:rPr>
                <w:rFonts w:asciiTheme="minorHAnsi" w:hAnsiTheme="minorHAnsi"/>
                <w:color w:val="000000"/>
                <w:sz w:val="22"/>
                <w:szCs w:val="22"/>
              </w:rPr>
              <w:t xml:space="preserve">Poznanie historii </w:t>
            </w:r>
            <w:r w:rsidR="003454E0" w:rsidRPr="002D7198">
              <w:rPr>
                <w:rFonts w:asciiTheme="minorHAnsi" w:hAnsiTheme="minorHAnsi"/>
                <w:color w:val="000000"/>
                <w:sz w:val="22"/>
                <w:szCs w:val="22"/>
              </w:rPr>
              <w:t>Polski, różnych</w:t>
            </w:r>
            <w:r w:rsidRPr="002D7198">
              <w:rPr>
                <w:rFonts w:asciiTheme="minorHAnsi" w:hAnsiTheme="minorHAnsi"/>
                <w:color w:val="000000"/>
                <w:sz w:val="22"/>
                <w:szCs w:val="22"/>
              </w:rPr>
              <w:t xml:space="preserve"> osobliwości różnych regionów.</w:t>
            </w:r>
            <w:r w:rsidR="00205257" w:rsidRPr="002D7198">
              <w:rPr>
                <w:rFonts w:asciiTheme="minorHAnsi" w:hAnsiTheme="minorHAnsi"/>
                <w:color w:val="000000"/>
                <w:sz w:val="22"/>
                <w:szCs w:val="22"/>
              </w:rPr>
              <w:t xml:space="preserve"> </w:t>
            </w:r>
            <w:r w:rsidR="008C4688" w:rsidRPr="002D7198">
              <w:rPr>
                <w:rFonts w:asciiTheme="minorHAnsi" w:hAnsiTheme="minorHAnsi"/>
                <w:color w:val="000000"/>
                <w:sz w:val="22"/>
                <w:szCs w:val="22"/>
              </w:rPr>
              <w:t>Pokonywanie</w:t>
            </w:r>
            <w:r w:rsidRPr="002D7198">
              <w:rPr>
                <w:rFonts w:asciiTheme="minorHAnsi" w:hAnsiTheme="minorHAnsi"/>
                <w:color w:val="000000"/>
                <w:sz w:val="22"/>
                <w:szCs w:val="22"/>
              </w:rPr>
              <w:t xml:space="preserve"> trudnośc</w:t>
            </w:r>
            <w:r w:rsidR="008C4688" w:rsidRPr="002D7198">
              <w:rPr>
                <w:rFonts w:asciiTheme="minorHAnsi" w:hAnsiTheme="minorHAnsi"/>
                <w:color w:val="000000"/>
                <w:sz w:val="22"/>
                <w:szCs w:val="22"/>
              </w:rPr>
              <w:t xml:space="preserve">i codziennych wędrówek, pokonywanie własnych </w:t>
            </w:r>
            <w:r w:rsidRPr="002D7198">
              <w:rPr>
                <w:rFonts w:asciiTheme="minorHAnsi" w:hAnsiTheme="minorHAnsi"/>
                <w:color w:val="000000"/>
                <w:sz w:val="22"/>
                <w:szCs w:val="22"/>
              </w:rPr>
              <w:t>słabości.</w:t>
            </w:r>
            <w:r w:rsidR="00205257" w:rsidRPr="002D7198">
              <w:rPr>
                <w:rFonts w:asciiTheme="minorHAnsi" w:hAnsiTheme="minorHAnsi"/>
                <w:color w:val="000000"/>
                <w:sz w:val="22"/>
                <w:szCs w:val="22"/>
              </w:rPr>
              <w:t xml:space="preserve"> </w:t>
            </w:r>
            <w:r w:rsidR="008C4688" w:rsidRPr="002D7198">
              <w:rPr>
                <w:rFonts w:asciiTheme="minorHAnsi" w:hAnsiTheme="minorHAnsi"/>
                <w:color w:val="000000"/>
                <w:sz w:val="22"/>
                <w:szCs w:val="22"/>
              </w:rPr>
              <w:t>Obserwacja</w:t>
            </w:r>
            <w:r w:rsidRPr="002D7198">
              <w:rPr>
                <w:rFonts w:asciiTheme="minorHAnsi" w:hAnsiTheme="minorHAnsi"/>
                <w:color w:val="000000"/>
                <w:sz w:val="22"/>
                <w:szCs w:val="22"/>
              </w:rPr>
              <w:t xml:space="preserve"> zachowań uczniów w sytuacjach innych niż szkolne.</w:t>
            </w:r>
            <w:r w:rsidR="00205257" w:rsidRPr="002D7198">
              <w:rPr>
                <w:rFonts w:asciiTheme="minorHAnsi" w:hAnsiTheme="minorHAnsi"/>
                <w:color w:val="000000"/>
                <w:sz w:val="22"/>
                <w:szCs w:val="22"/>
              </w:rPr>
              <w:t xml:space="preserve"> </w:t>
            </w:r>
            <w:r w:rsidR="008C4688" w:rsidRPr="002D7198">
              <w:rPr>
                <w:rFonts w:asciiTheme="minorHAnsi" w:hAnsiTheme="minorHAnsi"/>
                <w:color w:val="000000"/>
                <w:sz w:val="22"/>
                <w:szCs w:val="22"/>
              </w:rPr>
              <w:t>Integracja</w:t>
            </w:r>
            <w:r w:rsidRPr="002D7198">
              <w:rPr>
                <w:rFonts w:asciiTheme="minorHAnsi" w:hAnsiTheme="minorHAnsi"/>
                <w:color w:val="000000"/>
                <w:sz w:val="22"/>
                <w:szCs w:val="22"/>
              </w:rPr>
              <w:t xml:space="preserve"> z</w:t>
            </w:r>
            <w:r w:rsidR="008C4688" w:rsidRPr="002D7198">
              <w:rPr>
                <w:rFonts w:asciiTheme="minorHAnsi" w:hAnsiTheme="minorHAnsi"/>
                <w:color w:val="000000"/>
                <w:sz w:val="22"/>
                <w:szCs w:val="22"/>
              </w:rPr>
              <w:t>espołu klasowego</w:t>
            </w:r>
            <w:r w:rsidRPr="002D7198">
              <w:rPr>
                <w:rFonts w:asciiTheme="minorHAnsi" w:hAnsiTheme="minorHAnsi"/>
                <w:color w:val="000000"/>
                <w:sz w:val="22"/>
                <w:szCs w:val="22"/>
              </w:rPr>
              <w:t xml:space="preserve">, </w:t>
            </w:r>
            <w:r w:rsidR="008C4688" w:rsidRPr="002D7198">
              <w:rPr>
                <w:rFonts w:asciiTheme="minorHAnsi" w:hAnsiTheme="minorHAnsi"/>
                <w:color w:val="000000"/>
                <w:sz w:val="22"/>
                <w:szCs w:val="22"/>
              </w:rPr>
              <w:t>tworzenie nowych</w:t>
            </w:r>
            <w:r w:rsidRPr="002D7198">
              <w:rPr>
                <w:rFonts w:asciiTheme="minorHAnsi" w:hAnsiTheme="minorHAnsi"/>
                <w:color w:val="000000"/>
                <w:sz w:val="22"/>
                <w:szCs w:val="22"/>
              </w:rPr>
              <w:t xml:space="preserve"> więzi na linii nauczyciel - uczeń.</w:t>
            </w:r>
            <w:r w:rsidR="00205257" w:rsidRPr="002D7198">
              <w:rPr>
                <w:rFonts w:asciiTheme="minorHAnsi" w:hAnsiTheme="minorHAnsi"/>
                <w:color w:val="000000"/>
                <w:sz w:val="22"/>
                <w:szCs w:val="22"/>
              </w:rPr>
              <w:t xml:space="preserve"> </w:t>
            </w:r>
            <w:r w:rsidR="008C4688" w:rsidRPr="002D7198">
              <w:rPr>
                <w:rFonts w:asciiTheme="minorHAnsi" w:hAnsiTheme="minorHAnsi"/>
                <w:color w:val="000000"/>
                <w:sz w:val="22"/>
                <w:szCs w:val="22"/>
              </w:rPr>
              <w:t xml:space="preserve">Wzbogacenie </w:t>
            </w:r>
            <w:r w:rsidRPr="002D7198">
              <w:rPr>
                <w:rFonts w:asciiTheme="minorHAnsi" w:hAnsiTheme="minorHAnsi"/>
                <w:color w:val="000000"/>
                <w:sz w:val="22"/>
                <w:szCs w:val="22"/>
              </w:rPr>
              <w:t xml:space="preserve"> o nowe przeżycia.</w:t>
            </w:r>
          </w:p>
        </w:tc>
        <w:tc>
          <w:tcPr>
            <w:tcW w:w="1276" w:type="dxa"/>
            <w:vAlign w:val="center"/>
          </w:tcPr>
          <w:p w:rsidR="00882D64" w:rsidRPr="002D7198" w:rsidRDefault="00882D64" w:rsidP="00BE7BCF">
            <w:pPr>
              <w:jc w:val="center"/>
            </w:pPr>
            <w:r w:rsidRPr="002D7198">
              <w:t>Sierpień 2014</w:t>
            </w:r>
          </w:p>
        </w:tc>
        <w:tc>
          <w:tcPr>
            <w:tcW w:w="1843"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1) Zwiedzanie Zamku Czocha;</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2) Lekcja żywej historii – Kłodzko (Podziemna Trasa Turystyczna, Twierdza Kłodzko)</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3) Kopalnia Złota w Złotym Stoku (wycieczki szkolne bez dodatkowych atrakcji)</w:t>
            </w:r>
          </w:p>
        </w:tc>
        <w:tc>
          <w:tcPr>
            <w:tcW w:w="1417" w:type="dxa"/>
          </w:tcPr>
          <w:p w:rsidR="00882D64" w:rsidRPr="002D7198" w:rsidRDefault="00882D64" w:rsidP="00A00706">
            <w:pPr>
              <w:jc w:val="center"/>
            </w:pPr>
            <w:r w:rsidRPr="002D7198">
              <w:t>pow. 8 h</w:t>
            </w:r>
          </w:p>
        </w:tc>
      </w:tr>
      <w:tr w:rsidR="00882D64" w:rsidRPr="002D7198" w:rsidTr="002F631C">
        <w:tc>
          <w:tcPr>
            <w:tcW w:w="534" w:type="dxa"/>
            <w:vAlign w:val="center"/>
          </w:tcPr>
          <w:p w:rsidR="00882D64" w:rsidRPr="002D7198" w:rsidRDefault="00882D64" w:rsidP="00BE7BCF">
            <w:pPr>
              <w:jc w:val="center"/>
              <w:rPr>
                <w:b/>
              </w:rPr>
            </w:pPr>
            <w:r w:rsidRPr="002D7198">
              <w:rPr>
                <w:b/>
              </w:rPr>
              <w:t>10</w:t>
            </w:r>
          </w:p>
        </w:tc>
        <w:tc>
          <w:tcPr>
            <w:tcW w:w="1559" w:type="dxa"/>
            <w:vAlign w:val="center"/>
          </w:tcPr>
          <w:p w:rsidR="00882D64" w:rsidRPr="002D7198" w:rsidRDefault="00882D64" w:rsidP="00BE7BCF">
            <w:pPr>
              <w:jc w:val="center"/>
              <w:rPr>
                <w:b/>
              </w:rPr>
            </w:pPr>
            <w:r w:rsidRPr="002D7198">
              <w:rPr>
                <w:b/>
              </w:rPr>
              <w:t>Wycieczka do Książa</w:t>
            </w:r>
          </w:p>
        </w:tc>
        <w:tc>
          <w:tcPr>
            <w:tcW w:w="1134" w:type="dxa"/>
            <w:vAlign w:val="center"/>
          </w:tcPr>
          <w:p w:rsidR="00882D64" w:rsidRPr="002D7198" w:rsidRDefault="004C5971" w:rsidP="00BE7BCF">
            <w:pPr>
              <w:jc w:val="center"/>
              <w:rPr>
                <w:b/>
              </w:rPr>
            </w:pPr>
            <w:r>
              <w:rPr>
                <w:b/>
              </w:rPr>
              <w:t>16</w:t>
            </w:r>
            <w:r w:rsidR="00882D64" w:rsidRPr="002D7198">
              <w:rPr>
                <w:b/>
              </w:rPr>
              <w:t xml:space="preserve"> UP z SP, GM, LO</w:t>
            </w:r>
          </w:p>
          <w:p w:rsidR="00882D64" w:rsidRPr="002D7198" w:rsidRDefault="00882D64" w:rsidP="00BE7BCF">
            <w:pPr>
              <w:jc w:val="center"/>
              <w:rPr>
                <w:b/>
              </w:rPr>
            </w:pPr>
            <w:r w:rsidRPr="002D7198">
              <w:rPr>
                <w:b/>
              </w:rPr>
              <w:t>+</w:t>
            </w:r>
          </w:p>
          <w:p w:rsidR="00882D64" w:rsidRPr="002D7198" w:rsidRDefault="004C5971" w:rsidP="00BE7BCF">
            <w:pPr>
              <w:jc w:val="center"/>
              <w:rPr>
                <w:b/>
              </w:rPr>
            </w:pPr>
            <w:r>
              <w:rPr>
                <w:b/>
              </w:rPr>
              <w:t>4</w:t>
            </w:r>
            <w:r w:rsidR="00882D64" w:rsidRPr="002D7198">
              <w:rPr>
                <w:b/>
              </w:rPr>
              <w:t xml:space="preserve"> op.</w:t>
            </w:r>
          </w:p>
        </w:tc>
        <w:tc>
          <w:tcPr>
            <w:tcW w:w="2126" w:type="dxa"/>
          </w:tcPr>
          <w:p w:rsidR="00882D64" w:rsidRPr="002D7198" w:rsidRDefault="00205257"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 xml:space="preserve">Poznanie piękna naszego kraju. Nauka rozsądnego zachowania w miejscach publicznych, korzystania z wytyczonych szlaków, poszanowania przyrody. Poznanie historii Polski, różnych osobliwości </w:t>
            </w:r>
            <w:r w:rsidRPr="002D7198">
              <w:rPr>
                <w:rFonts w:asciiTheme="minorHAnsi" w:hAnsiTheme="minorHAnsi"/>
                <w:color w:val="000000"/>
                <w:sz w:val="22"/>
                <w:szCs w:val="22"/>
              </w:rPr>
              <w:lastRenderedPageBreak/>
              <w:t>różnych regionów. Pokonywanie trudności codziennych wędrówek, pokonywanie własnych słabości. Obserwacja zachowań uczniów w sytuacjach innych niż szkolne. Integracja zespołu klasowego, tworzenie nowych więzi na linii nauczyciel - uczeń. Wzbogacenie  o nowe przeżycia.</w:t>
            </w:r>
          </w:p>
        </w:tc>
        <w:tc>
          <w:tcPr>
            <w:tcW w:w="1276" w:type="dxa"/>
            <w:vAlign w:val="center"/>
          </w:tcPr>
          <w:p w:rsidR="00882D64" w:rsidRPr="002D7198" w:rsidRDefault="00882D64" w:rsidP="00BE7BCF">
            <w:pPr>
              <w:jc w:val="center"/>
            </w:pPr>
            <w:r w:rsidRPr="002D7198">
              <w:lastRenderedPageBreak/>
              <w:t xml:space="preserve">Kwiecień 2014 </w:t>
            </w:r>
          </w:p>
        </w:tc>
        <w:tc>
          <w:tcPr>
            <w:tcW w:w="1843" w:type="dxa"/>
          </w:tcPr>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1) Zwiedzanie Zamku Książ,</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2) Przejście trasą Szlakiem Daisy, Wąwóz  Pełcznicy</w:t>
            </w:r>
          </w:p>
          <w:p w:rsidR="00882D64" w:rsidRPr="002D7198" w:rsidRDefault="00882D64" w:rsidP="00A00706">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3) Tajemnicze Podziemne miasto Głuszyca – Kompleks Osówka (II trasa)</w:t>
            </w:r>
          </w:p>
        </w:tc>
        <w:tc>
          <w:tcPr>
            <w:tcW w:w="1417" w:type="dxa"/>
          </w:tcPr>
          <w:p w:rsidR="00882D64" w:rsidRPr="002D7198" w:rsidRDefault="00882D64" w:rsidP="00A00706">
            <w:pPr>
              <w:jc w:val="center"/>
            </w:pPr>
            <w:r w:rsidRPr="002D7198">
              <w:t>pow. 8 h</w:t>
            </w:r>
          </w:p>
        </w:tc>
      </w:tr>
    </w:tbl>
    <w:p w:rsidR="003F04E0" w:rsidRPr="002D7198" w:rsidRDefault="003F04E0" w:rsidP="00BE7BCF">
      <w:pPr>
        <w:spacing w:after="0" w:line="240" w:lineRule="auto"/>
        <w:ind w:left="5664" w:firstLine="708"/>
        <w:jc w:val="center"/>
        <w:sectPr w:rsidR="003F04E0" w:rsidRPr="002D7198" w:rsidSect="00882D64">
          <w:headerReference w:type="default" r:id="rId8"/>
          <w:footerReference w:type="default" r:id="rId9"/>
          <w:pgSz w:w="11906" w:h="16838"/>
          <w:pgMar w:top="1417" w:right="1417" w:bottom="1417" w:left="1417" w:header="708" w:footer="708" w:gutter="0"/>
          <w:cols w:space="708"/>
          <w:docGrid w:linePitch="360"/>
        </w:sectPr>
      </w:pPr>
    </w:p>
    <w:p w:rsidR="00E93BEC" w:rsidRPr="002D7198" w:rsidRDefault="002D7198" w:rsidP="002D7198">
      <w:pPr>
        <w:spacing w:after="0" w:line="240" w:lineRule="auto"/>
        <w:jc w:val="both"/>
      </w:pPr>
      <w:r>
        <w:lastRenderedPageBreak/>
        <w:t xml:space="preserve"> </w:t>
      </w:r>
      <w:r>
        <w:tab/>
      </w:r>
      <w:r>
        <w:tab/>
      </w:r>
      <w:r>
        <w:tab/>
      </w:r>
      <w:r>
        <w:tab/>
      </w:r>
      <w:r>
        <w:tab/>
      </w:r>
      <w:r>
        <w:tab/>
      </w:r>
      <w:r>
        <w:tab/>
      </w:r>
      <w:r>
        <w:tab/>
      </w:r>
      <w:r>
        <w:tab/>
      </w:r>
      <w:r>
        <w:tab/>
      </w:r>
      <w:r>
        <w:tab/>
      </w:r>
      <w:r>
        <w:tab/>
      </w:r>
      <w:r>
        <w:tab/>
      </w:r>
      <w:r>
        <w:tab/>
      </w:r>
      <w:r w:rsidR="005475DB" w:rsidRPr="002D7198">
        <w:t xml:space="preserve">Załącznik nr </w:t>
      </w:r>
      <w:r w:rsidR="002A6999" w:rsidRPr="002D7198">
        <w:t>2</w:t>
      </w:r>
      <w:r w:rsidR="005475DB" w:rsidRPr="002D7198">
        <w:t xml:space="preserve"> </w:t>
      </w:r>
    </w:p>
    <w:p w:rsidR="005475DB" w:rsidRPr="002D7198" w:rsidRDefault="005475DB" w:rsidP="002D7198">
      <w:pPr>
        <w:spacing w:after="0" w:line="240" w:lineRule="auto"/>
        <w:ind w:left="9204" w:firstLine="708"/>
        <w:jc w:val="both"/>
      </w:pPr>
      <w:r w:rsidRPr="002D7198">
        <w:t xml:space="preserve">do zapytania ofertowego </w:t>
      </w:r>
    </w:p>
    <w:p w:rsidR="005475DB" w:rsidRPr="002D7198" w:rsidRDefault="005475DB" w:rsidP="005475DB">
      <w:pPr>
        <w:spacing w:after="0" w:line="240" w:lineRule="auto"/>
        <w:ind w:left="5664"/>
        <w:jc w:val="both"/>
      </w:pPr>
      <w:r w:rsidRPr="002D7198">
        <w:t xml:space="preserve">            </w:t>
      </w:r>
      <w:r w:rsidR="00E93BEC" w:rsidRPr="002D7198">
        <w:t xml:space="preserve">  </w:t>
      </w:r>
      <w:r w:rsidR="002D7198">
        <w:tab/>
      </w:r>
      <w:r w:rsidR="002D7198">
        <w:tab/>
      </w:r>
      <w:r w:rsidR="002D7198">
        <w:tab/>
      </w:r>
      <w:r w:rsidR="002D7198">
        <w:tab/>
      </w:r>
      <w:r w:rsidR="002D7198">
        <w:tab/>
      </w:r>
      <w:r w:rsidR="002D7198">
        <w:tab/>
      </w:r>
      <w:r w:rsidR="00E93BEC" w:rsidRPr="002D7198">
        <w:t xml:space="preserve"> </w:t>
      </w:r>
      <w:r w:rsidRPr="002D7198">
        <w:t xml:space="preserve">z dnia </w:t>
      </w:r>
      <w:r w:rsidR="00A00706" w:rsidRPr="002D7198">
        <w:t>19.05.</w:t>
      </w:r>
      <w:r w:rsidR="00BF5370" w:rsidRPr="002D7198">
        <w:t>201</w:t>
      </w:r>
      <w:r w:rsidR="0032041D" w:rsidRPr="002D7198">
        <w:t>4</w:t>
      </w:r>
      <w:r w:rsidR="00BF5370" w:rsidRPr="002D7198">
        <w:t>r</w:t>
      </w:r>
      <w:r w:rsidRPr="002D7198">
        <w:t>.</w:t>
      </w:r>
    </w:p>
    <w:p w:rsidR="002D7198" w:rsidRDefault="002D7198" w:rsidP="00CC151E">
      <w:pPr>
        <w:spacing w:after="0" w:line="240" w:lineRule="auto"/>
        <w:jc w:val="both"/>
      </w:pPr>
      <w:r>
        <w:t xml:space="preserve"> </w:t>
      </w:r>
      <w:r>
        <w:tab/>
      </w:r>
      <w:r>
        <w:tab/>
      </w:r>
      <w:r>
        <w:tab/>
      </w:r>
      <w:r>
        <w:tab/>
      </w:r>
      <w:r>
        <w:tab/>
      </w:r>
      <w:r>
        <w:tab/>
      </w:r>
      <w:r>
        <w:tab/>
      </w:r>
      <w:r>
        <w:tab/>
      </w:r>
      <w:r>
        <w:tab/>
      </w:r>
      <w:r>
        <w:tab/>
      </w:r>
      <w:r>
        <w:tab/>
      </w:r>
      <w:r>
        <w:tab/>
      </w:r>
      <w:r>
        <w:tab/>
      </w:r>
      <w:r>
        <w:tab/>
        <w:t>(ZAŁĄCZNIK NR 2 DO UMOWY</w:t>
      </w:r>
    </w:p>
    <w:p w:rsidR="00D10E76" w:rsidRPr="002D7198" w:rsidRDefault="002D7198" w:rsidP="00CC151E">
      <w:pPr>
        <w:spacing w:after="0" w:line="240" w:lineRule="auto"/>
        <w:jc w:val="both"/>
      </w:pPr>
      <w:r>
        <w:t xml:space="preserve"> </w:t>
      </w:r>
      <w:r>
        <w:tab/>
      </w:r>
      <w:r>
        <w:tab/>
      </w:r>
      <w:r>
        <w:tab/>
      </w:r>
      <w:r>
        <w:tab/>
      </w:r>
      <w:r>
        <w:tab/>
      </w:r>
      <w:r>
        <w:tab/>
      </w:r>
      <w:r>
        <w:tab/>
      </w:r>
      <w:r>
        <w:tab/>
      </w:r>
      <w:r>
        <w:tab/>
      </w:r>
      <w:r>
        <w:tab/>
      </w:r>
      <w:r>
        <w:tab/>
      </w:r>
      <w:r>
        <w:tab/>
      </w:r>
      <w:r>
        <w:tab/>
      </w:r>
      <w:r>
        <w:tab/>
        <w:t xml:space="preserve"> NR…………………………………………..)</w:t>
      </w:r>
    </w:p>
    <w:p w:rsidR="003F04E0" w:rsidRPr="002D7198" w:rsidRDefault="003F04E0" w:rsidP="003F04E0">
      <w:pPr>
        <w:spacing w:after="0" w:line="240" w:lineRule="auto"/>
        <w:rPr>
          <w:b/>
        </w:rPr>
      </w:pPr>
      <w:r w:rsidRPr="002D7198">
        <w:rPr>
          <w:b/>
        </w:rPr>
        <w:t>…………………………………….</w:t>
      </w:r>
    </w:p>
    <w:p w:rsidR="003F04E0" w:rsidRPr="002D7198" w:rsidRDefault="003F04E0" w:rsidP="003F04E0">
      <w:pPr>
        <w:spacing w:after="0" w:line="240" w:lineRule="auto"/>
        <w:rPr>
          <w:b/>
        </w:rPr>
      </w:pPr>
      <w:r w:rsidRPr="002D7198">
        <w:rPr>
          <w:b/>
        </w:rPr>
        <w:t>(pieczęć firmy)</w:t>
      </w:r>
    </w:p>
    <w:p w:rsidR="003F04E0" w:rsidRPr="002D7198" w:rsidRDefault="003F04E0" w:rsidP="005475DB">
      <w:pPr>
        <w:spacing w:after="0" w:line="240" w:lineRule="auto"/>
        <w:jc w:val="center"/>
        <w:rPr>
          <w:b/>
        </w:rPr>
      </w:pPr>
    </w:p>
    <w:p w:rsidR="000B00FB" w:rsidRPr="002D7198" w:rsidRDefault="000B00FB" w:rsidP="000B00FB">
      <w:pPr>
        <w:spacing w:after="0" w:line="240" w:lineRule="auto"/>
        <w:jc w:val="center"/>
        <w:rPr>
          <w:rFonts w:eastAsia="Times New Roman" w:cs="Arial"/>
          <w:b/>
          <w:lang w:eastAsia="pl-PL"/>
        </w:rPr>
      </w:pPr>
      <w:r w:rsidRPr="002D7198">
        <w:rPr>
          <w:rFonts w:eastAsia="Times New Roman" w:cs="Arial"/>
          <w:b/>
          <w:lang w:eastAsia="pl-PL"/>
        </w:rPr>
        <w:t>FORMULARZ OFERTY</w:t>
      </w:r>
    </w:p>
    <w:p w:rsidR="000B00FB" w:rsidRPr="002D7198" w:rsidRDefault="000B00FB" w:rsidP="000B00FB">
      <w:pPr>
        <w:spacing w:after="0" w:line="240" w:lineRule="auto"/>
        <w:rPr>
          <w:rFonts w:eastAsia="Times New Roman" w:cs="Arial"/>
          <w:lang w:eastAsia="pl-PL"/>
        </w:rPr>
      </w:pPr>
      <w:r w:rsidRPr="002D7198">
        <w:rPr>
          <w:rFonts w:eastAsia="Times New Roman" w:cs="Arial"/>
          <w:b/>
          <w:lang w:eastAsia="pl-PL"/>
        </w:rPr>
        <w:t>Dane dotyczące Wykonawcy</w:t>
      </w:r>
      <w:r w:rsidRPr="002D7198">
        <w:rPr>
          <w:rFonts w:eastAsia="Times New Roman" w:cs="Arial"/>
          <w:lang w:eastAsia="pl-PL"/>
        </w:rPr>
        <w:t>:</w:t>
      </w:r>
    </w:p>
    <w:p w:rsidR="000B00FB" w:rsidRPr="002D7198" w:rsidRDefault="000B00FB" w:rsidP="000B00FB">
      <w:pPr>
        <w:spacing w:after="0" w:line="240" w:lineRule="auto"/>
        <w:rPr>
          <w:rFonts w:eastAsia="Times New Roman" w:cs="Arial"/>
          <w:lang w:eastAsia="pl-PL"/>
        </w:rPr>
      </w:pPr>
      <w:r w:rsidRPr="002D7198">
        <w:rPr>
          <w:rFonts w:eastAsia="Times New Roman" w:cs="Arial"/>
          <w:lang w:eastAsia="pl-PL"/>
        </w:rPr>
        <w:t xml:space="preserve">Nazwa </w:t>
      </w:r>
      <w:r w:rsidR="003F04E0" w:rsidRPr="002D7198">
        <w:rPr>
          <w:rFonts w:eastAsia="Times New Roman" w:cs="Arial"/>
          <w:lang w:eastAsia="pl-PL"/>
        </w:rPr>
        <w:t>Wykonawcy</w:t>
      </w:r>
      <w:r w:rsidRPr="002D7198">
        <w:rPr>
          <w:rFonts w:eastAsia="Times New Roman" w:cs="Arial"/>
          <w:lang w:eastAsia="pl-PL"/>
        </w:rPr>
        <w:t>:.............................................................................................................................</w:t>
      </w:r>
    </w:p>
    <w:p w:rsidR="000B00FB" w:rsidRPr="002D7198" w:rsidRDefault="003F04E0" w:rsidP="000B00FB">
      <w:pPr>
        <w:spacing w:after="0" w:line="240" w:lineRule="auto"/>
        <w:rPr>
          <w:rFonts w:eastAsia="Times New Roman" w:cs="Arial"/>
          <w:lang w:eastAsia="pl-PL"/>
        </w:rPr>
      </w:pPr>
      <w:r w:rsidRPr="002D7198">
        <w:rPr>
          <w:rFonts w:eastAsia="Times New Roman" w:cs="Arial"/>
          <w:lang w:eastAsia="pl-PL"/>
        </w:rPr>
        <w:t>Adres</w:t>
      </w:r>
      <w:r w:rsidR="000B00FB" w:rsidRPr="002D7198">
        <w:rPr>
          <w:rFonts w:eastAsia="Times New Roman" w:cs="Arial"/>
          <w:lang w:eastAsia="pl-PL"/>
        </w:rPr>
        <w:t>:..............................................................................................................................</w:t>
      </w:r>
    </w:p>
    <w:p w:rsidR="000B00FB" w:rsidRPr="002D7198" w:rsidRDefault="000B00FB" w:rsidP="000B00FB">
      <w:pPr>
        <w:spacing w:after="0" w:line="240" w:lineRule="auto"/>
        <w:rPr>
          <w:rFonts w:eastAsia="Times New Roman" w:cs="Arial"/>
          <w:lang w:eastAsia="pl-PL"/>
        </w:rPr>
      </w:pPr>
      <w:r w:rsidRPr="002D7198">
        <w:rPr>
          <w:rFonts w:eastAsia="Times New Roman" w:cs="Arial"/>
          <w:lang w:eastAsia="pl-PL"/>
        </w:rPr>
        <w:t>NIP:...............................................................................................................................</w:t>
      </w:r>
    </w:p>
    <w:p w:rsidR="000B00FB" w:rsidRPr="002D7198" w:rsidRDefault="000B00FB" w:rsidP="000B00FB">
      <w:pPr>
        <w:spacing w:after="0" w:line="240" w:lineRule="auto"/>
        <w:rPr>
          <w:rFonts w:eastAsia="Times New Roman" w:cs="Arial"/>
          <w:lang w:eastAsia="pl-PL"/>
        </w:rPr>
      </w:pPr>
      <w:r w:rsidRPr="002D7198">
        <w:rPr>
          <w:rFonts w:eastAsia="Times New Roman" w:cs="Arial"/>
          <w:lang w:eastAsia="pl-PL"/>
        </w:rPr>
        <w:t>REGON:.........................................................................................................................</w:t>
      </w:r>
    </w:p>
    <w:p w:rsidR="000B00FB" w:rsidRPr="002D7198" w:rsidRDefault="000B00FB" w:rsidP="000B00FB">
      <w:pPr>
        <w:spacing w:after="0" w:line="240" w:lineRule="auto"/>
        <w:rPr>
          <w:rFonts w:eastAsia="Times New Roman" w:cs="Arial"/>
          <w:lang w:eastAsia="pl-PL"/>
        </w:rPr>
      </w:pPr>
      <w:r w:rsidRPr="002D7198">
        <w:rPr>
          <w:rFonts w:eastAsia="Times New Roman" w:cs="Arial"/>
          <w:lang w:eastAsia="pl-PL"/>
        </w:rPr>
        <w:t>Numer telefonu</w:t>
      </w:r>
      <w:r w:rsidR="003F04E0" w:rsidRPr="002D7198">
        <w:rPr>
          <w:rFonts w:eastAsia="Times New Roman" w:cs="Arial"/>
          <w:lang w:eastAsia="pl-PL"/>
        </w:rPr>
        <w:t xml:space="preserve"> /fax</w:t>
      </w:r>
      <w:r w:rsidRPr="002D7198">
        <w:rPr>
          <w:rFonts w:eastAsia="Times New Roman" w:cs="Arial"/>
          <w:lang w:eastAsia="pl-PL"/>
        </w:rPr>
        <w:t>:.......................................................................................................................</w:t>
      </w:r>
    </w:p>
    <w:p w:rsidR="000B00FB" w:rsidRPr="002D7198" w:rsidRDefault="003F04E0" w:rsidP="000B00FB">
      <w:pPr>
        <w:spacing w:after="0" w:line="240" w:lineRule="auto"/>
        <w:rPr>
          <w:rFonts w:eastAsia="Times New Roman" w:cs="Arial"/>
          <w:lang w:eastAsia="pl-PL"/>
        </w:rPr>
      </w:pPr>
      <w:r w:rsidRPr="002D7198">
        <w:rPr>
          <w:rFonts w:eastAsia="Times New Roman" w:cs="Arial"/>
          <w:lang w:eastAsia="pl-PL"/>
        </w:rPr>
        <w:t xml:space="preserve">Adres </w:t>
      </w:r>
      <w:r w:rsidR="000B00FB" w:rsidRPr="002D7198">
        <w:rPr>
          <w:rFonts w:eastAsia="Times New Roman" w:cs="Arial"/>
          <w:lang w:eastAsia="pl-PL"/>
        </w:rPr>
        <w:t>e-mail:............................................................................................................................</w:t>
      </w:r>
    </w:p>
    <w:p w:rsidR="003F04E0" w:rsidRPr="002D7198" w:rsidRDefault="003F04E0" w:rsidP="003F04E0">
      <w:pPr>
        <w:spacing w:after="0" w:line="240" w:lineRule="auto"/>
        <w:jc w:val="both"/>
      </w:pPr>
      <w:r w:rsidRPr="002D7198">
        <w:t>Osoby upoważnione do reprezentowania Wykonawcy …………………….………………………………………………</w:t>
      </w:r>
    </w:p>
    <w:p w:rsidR="00AA1A1A" w:rsidRPr="002D7198" w:rsidRDefault="00AA1A1A" w:rsidP="000B00FB">
      <w:pPr>
        <w:spacing w:after="0" w:line="240" w:lineRule="auto"/>
        <w:rPr>
          <w:rFonts w:eastAsia="Times New Roman" w:cs="Arial"/>
          <w:b/>
          <w:lang w:eastAsia="pl-PL"/>
        </w:rPr>
      </w:pPr>
    </w:p>
    <w:p w:rsidR="000B00FB" w:rsidRPr="002D7198" w:rsidRDefault="000B00FB" w:rsidP="000B00FB">
      <w:pPr>
        <w:spacing w:after="0" w:line="240" w:lineRule="auto"/>
        <w:rPr>
          <w:rFonts w:eastAsia="Times New Roman" w:cs="Arial"/>
          <w:b/>
          <w:lang w:eastAsia="pl-PL"/>
        </w:rPr>
      </w:pPr>
      <w:r w:rsidRPr="002D7198">
        <w:rPr>
          <w:rFonts w:eastAsia="Times New Roman" w:cs="Arial"/>
          <w:b/>
          <w:lang w:eastAsia="pl-PL"/>
        </w:rPr>
        <w:t>Zobowiązania wykonawcy</w:t>
      </w:r>
      <w:r w:rsidRPr="002D7198">
        <w:rPr>
          <w:rFonts w:eastAsia="Times New Roman" w:cs="Arial"/>
          <w:lang w:eastAsia="pl-PL"/>
        </w:rPr>
        <w:t>:</w:t>
      </w:r>
    </w:p>
    <w:p w:rsidR="00C83E33" w:rsidRPr="002D7198" w:rsidRDefault="000B00FB" w:rsidP="000B00FB">
      <w:pPr>
        <w:spacing w:after="0" w:line="240" w:lineRule="auto"/>
        <w:jc w:val="both"/>
        <w:rPr>
          <w:rFonts w:eastAsia="Times New Roman" w:cs="Arial"/>
          <w:lang w:eastAsia="pl-PL"/>
        </w:rPr>
      </w:pPr>
      <w:r w:rsidRPr="002D7198">
        <w:rPr>
          <w:rFonts w:eastAsia="Times New Roman" w:cs="Arial"/>
          <w:lang w:eastAsia="pl-PL"/>
        </w:rPr>
        <w:t xml:space="preserve">W odpowiedzi na zapytanie ofertowe </w:t>
      </w:r>
      <w:r w:rsidR="00FB0BDB" w:rsidRPr="002D7198">
        <w:rPr>
          <w:rFonts w:eastAsia="Times New Roman" w:cs="Arial"/>
          <w:lang w:eastAsia="pl-PL"/>
        </w:rPr>
        <w:t xml:space="preserve">z dnia </w:t>
      </w:r>
      <w:r w:rsidR="00A00706" w:rsidRPr="002D7198">
        <w:rPr>
          <w:rFonts w:eastAsia="Times New Roman" w:cs="Arial"/>
          <w:lang w:eastAsia="pl-PL"/>
        </w:rPr>
        <w:t>19.05.</w:t>
      </w:r>
      <w:r w:rsidR="00FB0BDB" w:rsidRPr="002D7198">
        <w:rPr>
          <w:rFonts w:eastAsia="Times New Roman" w:cs="Arial"/>
          <w:lang w:eastAsia="pl-PL"/>
        </w:rPr>
        <w:t>2014r.</w:t>
      </w:r>
      <w:r w:rsidRPr="002D7198">
        <w:rPr>
          <w:rFonts w:eastAsia="Times New Roman" w:cs="Arial"/>
          <w:lang w:eastAsia="pl-PL"/>
        </w:rPr>
        <w:t xml:space="preserve"> na świadczenie </w:t>
      </w:r>
      <w:r w:rsidRPr="002D7198">
        <w:t>usługi w zakresie organizacji wycieczek dla uczestników projektu pn.: „Równe szanse równy start” i ich opiekunów zgodnie z</w:t>
      </w:r>
      <w:r w:rsidR="000B4C54" w:rsidRPr="002D7198">
        <w:t xml:space="preserve"> szczegółowym opisem przedmiotu zamówienia i </w:t>
      </w:r>
      <w:r w:rsidRPr="002D7198">
        <w:t xml:space="preserve"> harmonogramem stanowiącym załącznik nr 1 </w:t>
      </w:r>
      <w:r w:rsidRPr="002D7198">
        <w:rPr>
          <w:rFonts w:eastAsia="Times New Roman" w:cs="Arial"/>
          <w:lang w:eastAsia="pl-PL"/>
        </w:rPr>
        <w:t xml:space="preserve">oferujemy wykonanie zamówienia zgodnie z </w:t>
      </w:r>
      <w:r w:rsidR="00C83E33" w:rsidRPr="002D7198">
        <w:rPr>
          <w:rFonts w:eastAsia="Times New Roman" w:cs="Arial"/>
          <w:lang w:eastAsia="pl-PL"/>
        </w:rPr>
        <w:t>poniższym zestawieniem:</w:t>
      </w:r>
    </w:p>
    <w:tbl>
      <w:tblPr>
        <w:tblStyle w:val="Tabela-Siatka"/>
        <w:tblW w:w="14283" w:type="dxa"/>
        <w:tblLayout w:type="fixed"/>
        <w:tblLook w:val="04A0"/>
      </w:tblPr>
      <w:tblGrid>
        <w:gridCol w:w="534"/>
        <w:gridCol w:w="1417"/>
        <w:gridCol w:w="1276"/>
        <w:gridCol w:w="2126"/>
        <w:gridCol w:w="1559"/>
        <w:gridCol w:w="2835"/>
        <w:gridCol w:w="1276"/>
        <w:gridCol w:w="1418"/>
        <w:gridCol w:w="1842"/>
      </w:tblGrid>
      <w:tr w:rsidR="00C83E33" w:rsidRPr="002D7198" w:rsidTr="00C83E33">
        <w:tc>
          <w:tcPr>
            <w:tcW w:w="534" w:type="dxa"/>
            <w:vAlign w:val="center"/>
          </w:tcPr>
          <w:p w:rsidR="00C83E33" w:rsidRPr="002D7198" w:rsidRDefault="00C83E33" w:rsidP="00C83E33">
            <w:pPr>
              <w:jc w:val="center"/>
              <w:rPr>
                <w:b/>
              </w:rPr>
            </w:pPr>
            <w:r w:rsidRPr="002D7198">
              <w:rPr>
                <w:b/>
              </w:rPr>
              <w:t>Lp.</w:t>
            </w:r>
          </w:p>
        </w:tc>
        <w:tc>
          <w:tcPr>
            <w:tcW w:w="1417" w:type="dxa"/>
            <w:vAlign w:val="center"/>
          </w:tcPr>
          <w:p w:rsidR="00C83E33" w:rsidRPr="002D7198" w:rsidRDefault="00C83E33" w:rsidP="00C83E33">
            <w:pPr>
              <w:jc w:val="center"/>
              <w:rPr>
                <w:b/>
              </w:rPr>
            </w:pPr>
            <w:r w:rsidRPr="002D7198">
              <w:rPr>
                <w:b/>
              </w:rPr>
              <w:t>Miejsce wycieczki</w:t>
            </w:r>
          </w:p>
        </w:tc>
        <w:tc>
          <w:tcPr>
            <w:tcW w:w="1276" w:type="dxa"/>
            <w:vAlign w:val="center"/>
          </w:tcPr>
          <w:p w:rsidR="00C83E33" w:rsidRPr="002D7198" w:rsidRDefault="00C83E33" w:rsidP="00C83E33">
            <w:pPr>
              <w:jc w:val="center"/>
              <w:rPr>
                <w:b/>
              </w:rPr>
            </w:pPr>
            <w:r w:rsidRPr="002D7198">
              <w:rPr>
                <w:b/>
              </w:rPr>
              <w:t>Liczba uczniów i opiekunów</w:t>
            </w:r>
          </w:p>
        </w:tc>
        <w:tc>
          <w:tcPr>
            <w:tcW w:w="2126" w:type="dxa"/>
            <w:vAlign w:val="center"/>
          </w:tcPr>
          <w:p w:rsidR="00C83E33" w:rsidRPr="002D7198" w:rsidRDefault="00C83E33" w:rsidP="00C83E33">
            <w:pPr>
              <w:jc w:val="center"/>
              <w:rPr>
                <w:b/>
              </w:rPr>
            </w:pPr>
            <w:r w:rsidRPr="002D7198">
              <w:rPr>
                <w:b/>
              </w:rPr>
              <w:t>Cel wycieczki</w:t>
            </w:r>
          </w:p>
        </w:tc>
        <w:tc>
          <w:tcPr>
            <w:tcW w:w="1559" w:type="dxa"/>
            <w:vAlign w:val="center"/>
          </w:tcPr>
          <w:p w:rsidR="00C83E33" w:rsidRPr="002D7198" w:rsidRDefault="00C83E33" w:rsidP="00C83E33">
            <w:pPr>
              <w:jc w:val="center"/>
              <w:rPr>
                <w:b/>
              </w:rPr>
            </w:pPr>
            <w:r w:rsidRPr="002D7198">
              <w:rPr>
                <w:b/>
              </w:rPr>
              <w:t>Planowany termin realizacji</w:t>
            </w:r>
          </w:p>
        </w:tc>
        <w:tc>
          <w:tcPr>
            <w:tcW w:w="2835" w:type="dxa"/>
            <w:vAlign w:val="center"/>
          </w:tcPr>
          <w:p w:rsidR="00C83E33" w:rsidRPr="002D7198" w:rsidRDefault="00C83E33" w:rsidP="00C83E33">
            <w:pPr>
              <w:jc w:val="center"/>
              <w:rPr>
                <w:b/>
              </w:rPr>
            </w:pPr>
            <w:r w:rsidRPr="002D7198">
              <w:rPr>
                <w:b/>
              </w:rPr>
              <w:t>Opis wycieczki</w:t>
            </w:r>
          </w:p>
        </w:tc>
        <w:tc>
          <w:tcPr>
            <w:tcW w:w="1276" w:type="dxa"/>
            <w:vAlign w:val="center"/>
          </w:tcPr>
          <w:p w:rsidR="00C83E33" w:rsidRPr="002D7198" w:rsidRDefault="00C83E33" w:rsidP="00C83E33">
            <w:pPr>
              <w:jc w:val="center"/>
              <w:rPr>
                <w:b/>
              </w:rPr>
            </w:pPr>
            <w:r w:rsidRPr="002D7198">
              <w:rPr>
                <w:b/>
              </w:rPr>
              <w:t>Planowany czas trwania wycieczki</w:t>
            </w:r>
          </w:p>
        </w:tc>
        <w:tc>
          <w:tcPr>
            <w:tcW w:w="1418" w:type="dxa"/>
          </w:tcPr>
          <w:p w:rsidR="00C83E33" w:rsidRPr="002D7198" w:rsidRDefault="00C83E33" w:rsidP="00C83E33">
            <w:pPr>
              <w:jc w:val="center"/>
              <w:rPr>
                <w:b/>
              </w:rPr>
            </w:pPr>
            <w:r w:rsidRPr="002D7198">
              <w:rPr>
                <w:b/>
              </w:rPr>
              <w:t>Cena ryczałtowa za jednego uczestnika/</w:t>
            </w:r>
          </w:p>
          <w:p w:rsidR="00C83E33" w:rsidRPr="002D7198" w:rsidRDefault="00C83E33" w:rsidP="00C83E33">
            <w:pPr>
              <w:jc w:val="center"/>
              <w:rPr>
                <w:b/>
              </w:rPr>
            </w:pPr>
            <w:r w:rsidRPr="002D7198">
              <w:rPr>
                <w:b/>
              </w:rPr>
              <w:t>opiekuna (brutto)</w:t>
            </w:r>
          </w:p>
        </w:tc>
        <w:tc>
          <w:tcPr>
            <w:tcW w:w="1842" w:type="dxa"/>
          </w:tcPr>
          <w:p w:rsidR="00C83E33" w:rsidRPr="002D7198" w:rsidRDefault="00C83E33" w:rsidP="00C83E33">
            <w:pPr>
              <w:jc w:val="center"/>
              <w:rPr>
                <w:b/>
              </w:rPr>
            </w:pPr>
            <w:r w:rsidRPr="002D7198">
              <w:rPr>
                <w:b/>
              </w:rPr>
              <w:t>Cena całkowita za realizację danego wyjazdu (brutto)</w:t>
            </w:r>
          </w:p>
        </w:tc>
      </w:tr>
      <w:tr w:rsidR="00C83E33" w:rsidRPr="002D7198" w:rsidTr="00C83E33">
        <w:tc>
          <w:tcPr>
            <w:tcW w:w="534" w:type="dxa"/>
            <w:vAlign w:val="center"/>
          </w:tcPr>
          <w:p w:rsidR="00C83E33" w:rsidRPr="002D7198" w:rsidRDefault="00C83E33" w:rsidP="00C83E33">
            <w:pPr>
              <w:jc w:val="center"/>
              <w:rPr>
                <w:b/>
              </w:rPr>
            </w:pPr>
            <w:r w:rsidRPr="002D7198">
              <w:rPr>
                <w:b/>
              </w:rPr>
              <w:t>1</w:t>
            </w:r>
          </w:p>
        </w:tc>
        <w:tc>
          <w:tcPr>
            <w:tcW w:w="1417" w:type="dxa"/>
            <w:vAlign w:val="center"/>
          </w:tcPr>
          <w:p w:rsidR="00C83E33" w:rsidRPr="002D7198" w:rsidRDefault="00C83E33" w:rsidP="00C83E33">
            <w:pPr>
              <w:jc w:val="center"/>
              <w:rPr>
                <w:b/>
              </w:rPr>
            </w:pPr>
            <w:r w:rsidRPr="002D7198">
              <w:rPr>
                <w:b/>
              </w:rPr>
              <w:t>Teatr Lalek we Wrocławiu</w:t>
            </w:r>
          </w:p>
        </w:tc>
        <w:tc>
          <w:tcPr>
            <w:tcW w:w="1276" w:type="dxa"/>
            <w:vAlign w:val="center"/>
          </w:tcPr>
          <w:p w:rsidR="00C83E33" w:rsidRPr="002D7198" w:rsidRDefault="00C83E33" w:rsidP="00C83E33">
            <w:pPr>
              <w:jc w:val="center"/>
              <w:rPr>
                <w:b/>
              </w:rPr>
            </w:pPr>
            <w:r w:rsidRPr="002D7198">
              <w:rPr>
                <w:b/>
              </w:rPr>
              <w:t>14 UP</w:t>
            </w:r>
          </w:p>
          <w:p w:rsidR="00C83E33" w:rsidRPr="002D7198" w:rsidRDefault="00C83E33" w:rsidP="00C83E33">
            <w:pPr>
              <w:jc w:val="center"/>
              <w:rPr>
                <w:b/>
              </w:rPr>
            </w:pPr>
            <w:r w:rsidRPr="002D7198">
              <w:rPr>
                <w:b/>
              </w:rPr>
              <w:t>z SP, GM, LO</w:t>
            </w:r>
          </w:p>
          <w:p w:rsidR="00C83E33" w:rsidRPr="002D7198" w:rsidRDefault="00C83E33" w:rsidP="00C83E33">
            <w:pPr>
              <w:jc w:val="center"/>
              <w:rPr>
                <w:b/>
              </w:rPr>
            </w:pPr>
            <w:r w:rsidRPr="002D7198">
              <w:rPr>
                <w:b/>
              </w:rPr>
              <w:t>+</w:t>
            </w:r>
          </w:p>
          <w:p w:rsidR="00C83E33" w:rsidRPr="002D7198" w:rsidRDefault="00C83E33" w:rsidP="00C83E33">
            <w:pPr>
              <w:jc w:val="center"/>
              <w:rPr>
                <w:b/>
              </w:rPr>
            </w:pPr>
            <w:r w:rsidRPr="002D7198">
              <w:rPr>
                <w:b/>
              </w:rPr>
              <w:lastRenderedPageBreak/>
              <w:t>3 op.</w:t>
            </w:r>
          </w:p>
        </w:tc>
        <w:tc>
          <w:tcPr>
            <w:tcW w:w="2126" w:type="dxa"/>
          </w:tcPr>
          <w:p w:rsidR="00C83E33" w:rsidRPr="002D7198" w:rsidRDefault="00C83E33" w:rsidP="00211749">
            <w:pPr>
              <w:jc w:val="center"/>
            </w:pPr>
            <w:r w:rsidRPr="002D7198">
              <w:lastRenderedPageBreak/>
              <w:t xml:space="preserve">Obejrzenie spektaklu oraz poznanie pracy teatru od strony kulis, w tym m. in.  </w:t>
            </w:r>
            <w:r w:rsidRPr="002D7198">
              <w:lastRenderedPageBreak/>
              <w:t>zadania pracowników teatru, poznanie miejsc teatralnych, np. charakteryzatornia, poznanie zagadnień technicznych dot. funkcjonowania teatru oraz zagadnień merytorycznych związanych z pracą teatru.</w:t>
            </w:r>
          </w:p>
        </w:tc>
        <w:tc>
          <w:tcPr>
            <w:tcW w:w="1559" w:type="dxa"/>
            <w:vAlign w:val="center"/>
          </w:tcPr>
          <w:p w:rsidR="00C83E33" w:rsidRPr="002D7198" w:rsidRDefault="00C83E33" w:rsidP="00211749">
            <w:pPr>
              <w:jc w:val="center"/>
            </w:pPr>
            <w:r w:rsidRPr="002D7198">
              <w:lastRenderedPageBreak/>
              <w:t>Marzec  2015</w:t>
            </w:r>
          </w:p>
        </w:tc>
        <w:tc>
          <w:tcPr>
            <w:tcW w:w="2835" w:type="dxa"/>
          </w:tcPr>
          <w:p w:rsidR="00C83E33" w:rsidRPr="002D7198" w:rsidRDefault="00C83E33" w:rsidP="00211749">
            <w:pPr>
              <w:jc w:val="center"/>
            </w:pPr>
            <w:r w:rsidRPr="002D7198">
              <w:t xml:space="preserve">Uczniowie zwiedza teatr i poznają jego pracę od strony technicznej, zobaczą pomieszczenia </w:t>
            </w:r>
            <w:r w:rsidRPr="002D7198">
              <w:lastRenderedPageBreak/>
              <w:t>charakterystyczne dla pracy teatru poznają zawody charakterystyczne dla teatru (ewentualne spotkanie z aktorami), zwiedzanie odbywać się będzie w grupie … os. pod opieką przewodnika z ramienia teatru</w:t>
            </w:r>
          </w:p>
        </w:tc>
        <w:tc>
          <w:tcPr>
            <w:tcW w:w="1276" w:type="dxa"/>
          </w:tcPr>
          <w:p w:rsidR="00C83E33" w:rsidRPr="002D7198" w:rsidRDefault="00211749" w:rsidP="00211749">
            <w:pPr>
              <w:jc w:val="center"/>
            </w:pPr>
            <w:r w:rsidRPr="002D7198">
              <w:lastRenderedPageBreak/>
              <w:t>O</w:t>
            </w:r>
            <w:r w:rsidR="00C83E33" w:rsidRPr="002D7198">
              <w:t>k. 6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lastRenderedPageBreak/>
              <w:t>2</w:t>
            </w:r>
          </w:p>
        </w:tc>
        <w:tc>
          <w:tcPr>
            <w:tcW w:w="1417" w:type="dxa"/>
            <w:vAlign w:val="center"/>
          </w:tcPr>
          <w:p w:rsidR="00C83E33" w:rsidRPr="002D7198" w:rsidRDefault="00C83E33" w:rsidP="00C83E33">
            <w:pPr>
              <w:jc w:val="center"/>
              <w:rPr>
                <w:b/>
              </w:rPr>
            </w:pPr>
            <w:r w:rsidRPr="002D7198">
              <w:rPr>
                <w:b/>
              </w:rPr>
              <w:t>Teatr Współczesny we Wrocławiu</w:t>
            </w:r>
          </w:p>
        </w:tc>
        <w:tc>
          <w:tcPr>
            <w:tcW w:w="1276" w:type="dxa"/>
            <w:vAlign w:val="center"/>
          </w:tcPr>
          <w:p w:rsidR="00C83E33" w:rsidRPr="002D7198" w:rsidRDefault="00C83E33" w:rsidP="00C83E33">
            <w:pPr>
              <w:jc w:val="center"/>
              <w:rPr>
                <w:b/>
              </w:rPr>
            </w:pPr>
            <w:r w:rsidRPr="002D7198">
              <w:rPr>
                <w:b/>
              </w:rPr>
              <w:t>14 UP</w:t>
            </w:r>
          </w:p>
          <w:p w:rsidR="00C83E33" w:rsidRPr="002D7198" w:rsidRDefault="00C83E33" w:rsidP="00C83E33">
            <w:pPr>
              <w:jc w:val="center"/>
              <w:rPr>
                <w:b/>
              </w:rPr>
            </w:pPr>
            <w:r w:rsidRPr="002D7198">
              <w:rPr>
                <w:b/>
              </w:rPr>
              <w:t>z SP, GM, LO</w:t>
            </w:r>
          </w:p>
          <w:p w:rsidR="00C83E33" w:rsidRPr="002D7198" w:rsidRDefault="00C83E33" w:rsidP="00C83E33">
            <w:pPr>
              <w:jc w:val="center"/>
              <w:rPr>
                <w:b/>
              </w:rPr>
            </w:pPr>
            <w:r w:rsidRPr="002D7198">
              <w:rPr>
                <w:b/>
              </w:rPr>
              <w:t>+</w:t>
            </w:r>
          </w:p>
          <w:p w:rsidR="00C83E33" w:rsidRPr="002D7198" w:rsidRDefault="00C83E33" w:rsidP="00C83E33">
            <w:pPr>
              <w:jc w:val="center"/>
              <w:rPr>
                <w:b/>
              </w:rPr>
            </w:pPr>
            <w:r w:rsidRPr="002D7198">
              <w:rPr>
                <w:b/>
              </w:rPr>
              <w:t>3 op.</w:t>
            </w:r>
          </w:p>
        </w:tc>
        <w:tc>
          <w:tcPr>
            <w:tcW w:w="2126" w:type="dxa"/>
          </w:tcPr>
          <w:p w:rsidR="00C83E33" w:rsidRPr="002D7198" w:rsidRDefault="00C83E33" w:rsidP="00211749">
            <w:pPr>
              <w:jc w:val="center"/>
              <w:rPr>
                <w:b/>
              </w:rPr>
            </w:pPr>
            <w:r w:rsidRPr="002D7198">
              <w:t xml:space="preserve">Zaspokojenie potrzeb intelektualnych i poznawczych uczniów; Kontakt z dobrami kultury, poznawanie zjawisk kulturalnego życia, uczestnictwo w kulturze; Budzenie pasji i zainteresowań poznawczych przez wielokierunkowe, emocjonalne i aktywne zaangażowanie; Kształtowanie odpowiednich postaw wobec </w:t>
            </w:r>
            <w:r w:rsidRPr="002D7198">
              <w:lastRenderedPageBreak/>
              <w:t>otoczenia i świata;.</w:t>
            </w:r>
          </w:p>
          <w:p w:rsidR="00C83E33" w:rsidRPr="002D7198" w:rsidRDefault="00C83E33" w:rsidP="00211749">
            <w:pPr>
              <w:jc w:val="center"/>
            </w:pPr>
            <w:r w:rsidRPr="002D7198">
              <w:t>Kształtowanie społecznych postaw przez kontakt z ludźmi, z ich efektami pracy i warsztatami</w:t>
            </w:r>
          </w:p>
        </w:tc>
        <w:tc>
          <w:tcPr>
            <w:tcW w:w="1559" w:type="dxa"/>
            <w:vAlign w:val="center"/>
          </w:tcPr>
          <w:p w:rsidR="00C83E33" w:rsidRPr="002D7198" w:rsidRDefault="00C83E33" w:rsidP="00211749">
            <w:pPr>
              <w:jc w:val="center"/>
            </w:pPr>
            <w:r w:rsidRPr="002D7198">
              <w:lastRenderedPageBreak/>
              <w:t>Listopada</w:t>
            </w:r>
          </w:p>
          <w:p w:rsidR="00C83E33" w:rsidRPr="002D7198" w:rsidRDefault="00C83E33" w:rsidP="00211749">
            <w:pPr>
              <w:jc w:val="center"/>
            </w:pPr>
            <w:r w:rsidRPr="002D7198">
              <w:t>2014</w:t>
            </w:r>
          </w:p>
        </w:tc>
        <w:tc>
          <w:tcPr>
            <w:tcW w:w="2835" w:type="dxa"/>
          </w:tcPr>
          <w:p w:rsidR="00C83E33" w:rsidRPr="002D7198" w:rsidRDefault="00C83E33" w:rsidP="00211749">
            <w:pPr>
              <w:jc w:val="center"/>
            </w:pPr>
            <w:r w:rsidRPr="002D7198">
              <w:t>Uczestniczenie w spektaklu teatralnym; spotkanie z aktorami i reżyserem spektaklu; zwiedzanie teatru</w:t>
            </w:r>
          </w:p>
          <w:p w:rsidR="00C83E33" w:rsidRPr="002D7198" w:rsidRDefault="00C83E33" w:rsidP="00211749">
            <w:pPr>
              <w:jc w:val="center"/>
            </w:pPr>
          </w:p>
        </w:tc>
        <w:tc>
          <w:tcPr>
            <w:tcW w:w="1276" w:type="dxa"/>
          </w:tcPr>
          <w:p w:rsidR="00C83E33" w:rsidRPr="002D7198" w:rsidRDefault="00211749" w:rsidP="00211749">
            <w:pPr>
              <w:jc w:val="center"/>
            </w:pPr>
            <w:r w:rsidRPr="002D7198">
              <w:t>O</w:t>
            </w:r>
            <w:r w:rsidR="00C83E33" w:rsidRPr="002D7198">
              <w:t>k. 6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lastRenderedPageBreak/>
              <w:t>3</w:t>
            </w:r>
          </w:p>
        </w:tc>
        <w:tc>
          <w:tcPr>
            <w:tcW w:w="1417" w:type="dxa"/>
            <w:vAlign w:val="center"/>
          </w:tcPr>
          <w:p w:rsidR="00C83E33" w:rsidRPr="002D7198" w:rsidRDefault="00C83E33" w:rsidP="00C83E33">
            <w:pPr>
              <w:jc w:val="center"/>
              <w:rPr>
                <w:b/>
              </w:rPr>
            </w:pPr>
            <w:r w:rsidRPr="002D7198">
              <w:rPr>
                <w:b/>
              </w:rPr>
              <w:t>Kino Helios we Wrocławiu</w:t>
            </w:r>
          </w:p>
        </w:tc>
        <w:tc>
          <w:tcPr>
            <w:tcW w:w="1276" w:type="dxa"/>
            <w:vAlign w:val="center"/>
          </w:tcPr>
          <w:p w:rsidR="00C83E33" w:rsidRPr="002D7198" w:rsidRDefault="00C83E33" w:rsidP="00C83E33">
            <w:pPr>
              <w:jc w:val="center"/>
              <w:rPr>
                <w:b/>
              </w:rPr>
            </w:pPr>
            <w:r w:rsidRPr="002D7198">
              <w:rPr>
                <w:b/>
              </w:rPr>
              <w:t>14 UP</w:t>
            </w:r>
          </w:p>
          <w:p w:rsidR="00C83E33" w:rsidRPr="002D7198" w:rsidRDefault="00C83E33" w:rsidP="00C83E33">
            <w:pPr>
              <w:jc w:val="center"/>
              <w:rPr>
                <w:b/>
              </w:rPr>
            </w:pPr>
            <w:r w:rsidRPr="002D7198">
              <w:rPr>
                <w:b/>
              </w:rPr>
              <w:t>z SP, GM, LO</w:t>
            </w:r>
          </w:p>
          <w:p w:rsidR="00C83E33" w:rsidRPr="002D7198" w:rsidRDefault="00C83E33" w:rsidP="00C83E33">
            <w:pPr>
              <w:jc w:val="center"/>
              <w:rPr>
                <w:b/>
              </w:rPr>
            </w:pPr>
            <w:r w:rsidRPr="002D7198">
              <w:rPr>
                <w:b/>
              </w:rPr>
              <w:t>+</w:t>
            </w:r>
          </w:p>
          <w:p w:rsidR="00C83E33" w:rsidRPr="002D7198" w:rsidRDefault="00C83E33" w:rsidP="00C83E33">
            <w:pPr>
              <w:jc w:val="center"/>
              <w:rPr>
                <w:b/>
              </w:rPr>
            </w:pPr>
            <w:r w:rsidRPr="002D7198">
              <w:rPr>
                <w:b/>
              </w:rPr>
              <w:t>3 op.</w:t>
            </w:r>
          </w:p>
        </w:tc>
        <w:tc>
          <w:tcPr>
            <w:tcW w:w="2126" w:type="dxa"/>
          </w:tcPr>
          <w:p w:rsidR="00C83E33" w:rsidRPr="002D7198" w:rsidRDefault="00C83E33" w:rsidP="00211749">
            <w:pPr>
              <w:jc w:val="center"/>
            </w:pPr>
            <w:r w:rsidRPr="002D7198">
              <w:t>Uczestniczenie w projekcji filmu oraz poznanie pracy kina od strony organizacyjno - technicznej.</w:t>
            </w:r>
          </w:p>
          <w:p w:rsidR="00C83E33" w:rsidRPr="002D7198" w:rsidRDefault="00C83E33" w:rsidP="00211749">
            <w:pPr>
              <w:jc w:val="center"/>
            </w:pPr>
            <w:r w:rsidRPr="002D7198">
              <w:t>Kształtowanie społecznych postaw przez kontakt z ludźmi, z ich efektami pracy i warsztatami.</w:t>
            </w:r>
          </w:p>
        </w:tc>
        <w:tc>
          <w:tcPr>
            <w:tcW w:w="1559" w:type="dxa"/>
            <w:vAlign w:val="center"/>
          </w:tcPr>
          <w:p w:rsidR="00C83E33" w:rsidRPr="002D7198" w:rsidRDefault="00C83E33" w:rsidP="00211749">
            <w:pPr>
              <w:jc w:val="center"/>
            </w:pPr>
            <w:r w:rsidRPr="002D7198">
              <w:t>Październik 2014 r.</w:t>
            </w:r>
          </w:p>
        </w:tc>
        <w:tc>
          <w:tcPr>
            <w:tcW w:w="2835" w:type="dxa"/>
          </w:tcPr>
          <w:p w:rsidR="00C83E33" w:rsidRPr="002D7198" w:rsidRDefault="00C83E33" w:rsidP="00211749">
            <w:pPr>
              <w:jc w:val="center"/>
            </w:pPr>
            <w:r w:rsidRPr="002D7198">
              <w:t>uczestniczenie w projekcji filmu „2d”;spotkanie z obsługą techniczną kina; zwiedzanie kina; zwiedzanie wrocławskiej starówki</w:t>
            </w:r>
          </w:p>
        </w:tc>
        <w:tc>
          <w:tcPr>
            <w:tcW w:w="1276" w:type="dxa"/>
          </w:tcPr>
          <w:p w:rsidR="00C83E33" w:rsidRPr="002D7198" w:rsidRDefault="00C83E33" w:rsidP="00211749">
            <w:pPr>
              <w:jc w:val="center"/>
            </w:pPr>
            <w:r w:rsidRPr="002D7198">
              <w:t>Ok. 6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t>4</w:t>
            </w:r>
          </w:p>
        </w:tc>
        <w:tc>
          <w:tcPr>
            <w:tcW w:w="1417" w:type="dxa"/>
            <w:vAlign w:val="center"/>
          </w:tcPr>
          <w:p w:rsidR="00C83E33" w:rsidRPr="002D7198" w:rsidRDefault="00C83E33" w:rsidP="00C83E33">
            <w:pPr>
              <w:jc w:val="center"/>
              <w:rPr>
                <w:b/>
              </w:rPr>
            </w:pPr>
            <w:r w:rsidRPr="002D7198">
              <w:rPr>
                <w:b/>
              </w:rPr>
              <w:t>Multikino we Wrocławiu</w:t>
            </w:r>
          </w:p>
        </w:tc>
        <w:tc>
          <w:tcPr>
            <w:tcW w:w="1276" w:type="dxa"/>
            <w:vAlign w:val="center"/>
          </w:tcPr>
          <w:p w:rsidR="00C83E33" w:rsidRPr="002D7198" w:rsidRDefault="00C83E33" w:rsidP="00C83E33">
            <w:pPr>
              <w:jc w:val="center"/>
              <w:rPr>
                <w:b/>
              </w:rPr>
            </w:pPr>
            <w:r w:rsidRPr="002D7198">
              <w:rPr>
                <w:b/>
              </w:rPr>
              <w:t>14 UP</w:t>
            </w:r>
          </w:p>
          <w:p w:rsidR="00C83E33" w:rsidRPr="002D7198" w:rsidRDefault="00C83E33" w:rsidP="00C83E33">
            <w:pPr>
              <w:jc w:val="center"/>
              <w:rPr>
                <w:b/>
              </w:rPr>
            </w:pPr>
            <w:r w:rsidRPr="002D7198">
              <w:rPr>
                <w:b/>
              </w:rPr>
              <w:t>z SP, GM, LO</w:t>
            </w:r>
          </w:p>
          <w:p w:rsidR="00C83E33" w:rsidRPr="002D7198" w:rsidRDefault="00C83E33" w:rsidP="00C83E33">
            <w:pPr>
              <w:jc w:val="center"/>
              <w:rPr>
                <w:b/>
              </w:rPr>
            </w:pPr>
            <w:r w:rsidRPr="002D7198">
              <w:rPr>
                <w:b/>
              </w:rPr>
              <w:t>+</w:t>
            </w:r>
          </w:p>
          <w:p w:rsidR="00C83E33" w:rsidRPr="002D7198" w:rsidRDefault="00C83E33" w:rsidP="00C83E33">
            <w:pPr>
              <w:jc w:val="center"/>
              <w:rPr>
                <w:b/>
              </w:rPr>
            </w:pPr>
            <w:r w:rsidRPr="002D7198">
              <w:rPr>
                <w:b/>
              </w:rPr>
              <w:t>3 op.</w:t>
            </w:r>
          </w:p>
        </w:tc>
        <w:tc>
          <w:tcPr>
            <w:tcW w:w="2126" w:type="dxa"/>
          </w:tcPr>
          <w:p w:rsidR="00C83E33" w:rsidRPr="002D7198" w:rsidRDefault="00C83E33" w:rsidP="00211749">
            <w:pPr>
              <w:jc w:val="center"/>
            </w:pPr>
            <w:r w:rsidRPr="002D7198">
              <w:t>Uczestniczenie w projekcji filmu oraz poznanie pracy kina od strony organizacyjno –technicznej.</w:t>
            </w:r>
          </w:p>
          <w:p w:rsidR="00C83E33" w:rsidRDefault="00C83E33" w:rsidP="00211749">
            <w:pPr>
              <w:jc w:val="center"/>
            </w:pPr>
            <w:r w:rsidRPr="002D7198">
              <w:t>Kształtowanie społecznych postaw przez kontakt z ludźmi, z ich efektami pracy i warsztatami.</w:t>
            </w:r>
          </w:p>
          <w:p w:rsidR="0079530C" w:rsidRPr="002D7198" w:rsidRDefault="0079530C" w:rsidP="00211749">
            <w:pPr>
              <w:jc w:val="center"/>
            </w:pPr>
          </w:p>
        </w:tc>
        <w:tc>
          <w:tcPr>
            <w:tcW w:w="1559" w:type="dxa"/>
            <w:vAlign w:val="center"/>
          </w:tcPr>
          <w:p w:rsidR="00C83E33" w:rsidRPr="002D7198" w:rsidRDefault="00C83E33" w:rsidP="00211749">
            <w:pPr>
              <w:jc w:val="center"/>
            </w:pPr>
            <w:r w:rsidRPr="002D7198">
              <w:t>Luty  2015 r.</w:t>
            </w:r>
          </w:p>
        </w:tc>
        <w:tc>
          <w:tcPr>
            <w:tcW w:w="2835" w:type="dxa"/>
          </w:tcPr>
          <w:p w:rsidR="00C83E33" w:rsidRPr="002D7198" w:rsidRDefault="00C83E33" w:rsidP="00211749">
            <w:pPr>
              <w:jc w:val="center"/>
            </w:pPr>
            <w:r w:rsidRPr="002D7198">
              <w:t>uczestniczenie w projekcji filmu „3d”; spotkanie z obsługą techniczną kina; zwiedzanie kina; zwiedzanie Ostrowa Tumskiego we Wrocławiu</w:t>
            </w:r>
          </w:p>
          <w:p w:rsidR="00C83E33" w:rsidRPr="002D7198" w:rsidRDefault="00C83E33" w:rsidP="00211749">
            <w:pPr>
              <w:jc w:val="center"/>
            </w:pPr>
          </w:p>
        </w:tc>
        <w:tc>
          <w:tcPr>
            <w:tcW w:w="1276" w:type="dxa"/>
          </w:tcPr>
          <w:p w:rsidR="00C83E33" w:rsidRPr="002D7198" w:rsidRDefault="00C83E33" w:rsidP="00211749">
            <w:pPr>
              <w:jc w:val="center"/>
              <w:rPr>
                <w:b/>
              </w:rPr>
            </w:pPr>
            <w:r w:rsidRPr="002D7198">
              <w:t>Ok. 6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lastRenderedPageBreak/>
              <w:t>5</w:t>
            </w:r>
          </w:p>
        </w:tc>
        <w:tc>
          <w:tcPr>
            <w:tcW w:w="1417" w:type="dxa"/>
            <w:vAlign w:val="center"/>
          </w:tcPr>
          <w:p w:rsidR="00C83E33" w:rsidRPr="002D7198" w:rsidRDefault="00C83E33" w:rsidP="00C83E33">
            <w:pPr>
              <w:jc w:val="center"/>
              <w:rPr>
                <w:b/>
              </w:rPr>
            </w:pPr>
            <w:r w:rsidRPr="002D7198">
              <w:rPr>
                <w:b/>
              </w:rPr>
              <w:t>Ogród Botaniczny we Wrocławiu</w:t>
            </w:r>
          </w:p>
        </w:tc>
        <w:tc>
          <w:tcPr>
            <w:tcW w:w="1276" w:type="dxa"/>
            <w:vAlign w:val="center"/>
          </w:tcPr>
          <w:p w:rsidR="00C83E33" w:rsidRPr="002D7198" w:rsidRDefault="00C83E33" w:rsidP="00C83E33">
            <w:pPr>
              <w:jc w:val="center"/>
              <w:rPr>
                <w:b/>
              </w:rPr>
            </w:pPr>
            <w:r w:rsidRPr="002D7198">
              <w:rPr>
                <w:b/>
              </w:rPr>
              <w:t>16 UP     z SP, GM, LO +</w:t>
            </w:r>
          </w:p>
          <w:p w:rsidR="00C83E33" w:rsidRPr="002D7198" w:rsidRDefault="00C83E33" w:rsidP="00C83E33">
            <w:pPr>
              <w:jc w:val="center"/>
              <w:rPr>
                <w:b/>
              </w:rPr>
            </w:pPr>
            <w:r w:rsidRPr="002D7198">
              <w:rPr>
                <w:b/>
              </w:rPr>
              <w:t>4 op.</w:t>
            </w:r>
          </w:p>
          <w:p w:rsidR="00C83E33" w:rsidRPr="002D7198" w:rsidRDefault="00C83E33" w:rsidP="00C83E33">
            <w:pPr>
              <w:jc w:val="center"/>
              <w:rPr>
                <w:b/>
              </w:rPr>
            </w:pPr>
          </w:p>
          <w:p w:rsidR="00C83E33" w:rsidRPr="002D7198" w:rsidRDefault="00C83E33" w:rsidP="00C83E33">
            <w:pPr>
              <w:jc w:val="center"/>
            </w:pPr>
          </w:p>
        </w:tc>
        <w:tc>
          <w:tcPr>
            <w:tcW w:w="2126" w:type="dxa"/>
          </w:tcPr>
          <w:p w:rsidR="00C83E33" w:rsidRPr="002D7198" w:rsidRDefault="00C83E33" w:rsidP="00211749">
            <w:pPr>
              <w:jc w:val="center"/>
            </w:pPr>
            <w:r w:rsidRPr="002D7198">
              <w:rPr>
                <w:rFonts w:cstheme="minorHAnsi"/>
              </w:rPr>
              <w:t>Poznanie historii powstania życia na Ziemi; fauny i flory najbliższej okolicy (edukacja regionalna), sposobów ochrony rzadkich gatunków roślin, funkcji Ogrodu Botanicznego, zabytków i historii jednego z najpiękniejszych miast w Polsce,  najnowszych osiągnięć architektury Wrocławia, rozbudzanie zainteresowań turystycznych.</w:t>
            </w:r>
          </w:p>
        </w:tc>
        <w:tc>
          <w:tcPr>
            <w:tcW w:w="1559" w:type="dxa"/>
            <w:vAlign w:val="center"/>
          </w:tcPr>
          <w:p w:rsidR="00C83E33" w:rsidRPr="002D7198" w:rsidRDefault="00C83E33" w:rsidP="00211749">
            <w:pPr>
              <w:jc w:val="center"/>
            </w:pPr>
            <w:r w:rsidRPr="002D7198">
              <w:t>czerwiec 2014</w:t>
            </w:r>
          </w:p>
        </w:tc>
        <w:tc>
          <w:tcPr>
            <w:tcW w:w="2835" w:type="dxa"/>
          </w:tcPr>
          <w:p w:rsidR="00C83E33" w:rsidRPr="002D7198" w:rsidRDefault="00C83E33" w:rsidP="00211749">
            <w:pPr>
              <w:jc w:val="center"/>
            </w:pPr>
            <w:r w:rsidRPr="002D7198">
              <w:t>Uczniowie pod opieką przewodnika zwiedzą Ogród Botaniczny, Muzeum Przyrodnicze, Ostrów Tumski, Rynek, przejazd autokarem w okolice stadionu, najnowszych mostów na Odrze,</w:t>
            </w:r>
          </w:p>
          <w:p w:rsidR="00C83E33" w:rsidRPr="002D7198" w:rsidRDefault="00C83E33" w:rsidP="00211749">
            <w:pPr>
              <w:jc w:val="center"/>
            </w:pPr>
          </w:p>
        </w:tc>
        <w:tc>
          <w:tcPr>
            <w:tcW w:w="1276" w:type="dxa"/>
          </w:tcPr>
          <w:p w:rsidR="00C83E33" w:rsidRPr="002D7198" w:rsidRDefault="00C83E33" w:rsidP="00211749">
            <w:pPr>
              <w:jc w:val="center"/>
            </w:pPr>
            <w:r w:rsidRPr="002D7198">
              <w:t>Ok. 7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t>6</w:t>
            </w:r>
          </w:p>
        </w:tc>
        <w:tc>
          <w:tcPr>
            <w:tcW w:w="1417" w:type="dxa"/>
            <w:vAlign w:val="center"/>
          </w:tcPr>
          <w:p w:rsidR="00C83E33" w:rsidRPr="002D7198" w:rsidRDefault="00C83E33" w:rsidP="00C83E33">
            <w:pPr>
              <w:jc w:val="center"/>
              <w:rPr>
                <w:b/>
              </w:rPr>
            </w:pPr>
            <w:r w:rsidRPr="002D7198">
              <w:rPr>
                <w:b/>
              </w:rPr>
              <w:t>Aquapark we Wrocławiu</w:t>
            </w:r>
          </w:p>
        </w:tc>
        <w:tc>
          <w:tcPr>
            <w:tcW w:w="1276" w:type="dxa"/>
            <w:vAlign w:val="center"/>
          </w:tcPr>
          <w:p w:rsidR="00C83E33" w:rsidRPr="002D7198" w:rsidRDefault="00C83E33" w:rsidP="00C83E33">
            <w:pPr>
              <w:jc w:val="center"/>
              <w:rPr>
                <w:b/>
              </w:rPr>
            </w:pPr>
            <w:r w:rsidRPr="002D7198">
              <w:rPr>
                <w:b/>
              </w:rPr>
              <w:t xml:space="preserve">Po 16UP z SP, GM, LO + po 4 op. </w:t>
            </w:r>
          </w:p>
        </w:tc>
        <w:tc>
          <w:tcPr>
            <w:tcW w:w="2126"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Pobudzanie potrzeby aktywności ruchowej i w efekcie ogólne usprawnienie, wzmocnienie i zwiększenie odporności fizycznej</w:t>
            </w:r>
          </w:p>
        </w:tc>
        <w:tc>
          <w:tcPr>
            <w:tcW w:w="1559" w:type="dxa"/>
            <w:vAlign w:val="center"/>
          </w:tcPr>
          <w:p w:rsidR="00C83E33" w:rsidRPr="002D7198" w:rsidRDefault="00C83E33" w:rsidP="00211749">
            <w:pPr>
              <w:jc w:val="center"/>
            </w:pPr>
            <w:r w:rsidRPr="002D7198">
              <w:t>2 wyjazdy</w:t>
            </w:r>
          </w:p>
          <w:p w:rsidR="00C83E33" w:rsidRPr="002D7198" w:rsidRDefault="00C83E33" w:rsidP="00211749">
            <w:pPr>
              <w:jc w:val="center"/>
            </w:pPr>
          </w:p>
          <w:p w:rsidR="00C83E33" w:rsidRPr="002D7198" w:rsidRDefault="00C83E33" w:rsidP="00211749">
            <w:pPr>
              <w:jc w:val="center"/>
            </w:pPr>
            <w:r w:rsidRPr="002D7198">
              <w:t>Lipiec 2014</w:t>
            </w:r>
          </w:p>
          <w:p w:rsidR="00C83E33" w:rsidRPr="002D7198" w:rsidRDefault="00C83E33" w:rsidP="00211749">
            <w:pPr>
              <w:jc w:val="center"/>
            </w:pPr>
            <w:r w:rsidRPr="002D7198">
              <w:t>Styczeń 2015</w:t>
            </w:r>
          </w:p>
        </w:tc>
        <w:tc>
          <w:tcPr>
            <w:tcW w:w="2835"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Zapoznanie z regulaminem korzystania z pływalni, nauka pływania, ćwiczenia; pierwsza pomoc w sytuacji zagrożenia zdrowia i życia</w:t>
            </w:r>
          </w:p>
        </w:tc>
        <w:tc>
          <w:tcPr>
            <w:tcW w:w="1276" w:type="dxa"/>
          </w:tcPr>
          <w:p w:rsidR="00C83E33" w:rsidRPr="002D7198" w:rsidRDefault="00C83E33" w:rsidP="00211749">
            <w:pPr>
              <w:jc w:val="center"/>
            </w:pPr>
            <w:r w:rsidRPr="002D7198">
              <w:t>Ok. 7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t>7</w:t>
            </w:r>
          </w:p>
        </w:tc>
        <w:tc>
          <w:tcPr>
            <w:tcW w:w="1417" w:type="dxa"/>
            <w:vAlign w:val="center"/>
          </w:tcPr>
          <w:p w:rsidR="00C83E33" w:rsidRPr="002D7198" w:rsidRDefault="00C83E33" w:rsidP="00C83E33">
            <w:pPr>
              <w:jc w:val="center"/>
              <w:rPr>
                <w:b/>
              </w:rPr>
            </w:pPr>
            <w:r w:rsidRPr="002D7198">
              <w:rPr>
                <w:b/>
              </w:rPr>
              <w:t xml:space="preserve">Interaktywne Centrum Poznawcze </w:t>
            </w:r>
            <w:r w:rsidRPr="002D7198">
              <w:rPr>
                <w:b/>
              </w:rPr>
              <w:lastRenderedPageBreak/>
              <w:t>we Wrocławiu</w:t>
            </w:r>
          </w:p>
        </w:tc>
        <w:tc>
          <w:tcPr>
            <w:tcW w:w="1276" w:type="dxa"/>
            <w:vAlign w:val="center"/>
          </w:tcPr>
          <w:p w:rsidR="00C83E33" w:rsidRPr="002D7198" w:rsidRDefault="00433213" w:rsidP="00C83E33">
            <w:pPr>
              <w:jc w:val="center"/>
              <w:rPr>
                <w:b/>
              </w:rPr>
            </w:pPr>
            <w:r w:rsidRPr="002D7198">
              <w:rPr>
                <w:b/>
              </w:rPr>
              <w:lastRenderedPageBreak/>
              <w:t>16 UP</w:t>
            </w:r>
            <w:r w:rsidR="00C83E33" w:rsidRPr="002D7198">
              <w:rPr>
                <w:b/>
              </w:rPr>
              <w:t xml:space="preserve"> z SP, GM, LO +</w:t>
            </w:r>
          </w:p>
          <w:p w:rsidR="00C83E33" w:rsidRPr="002D7198" w:rsidRDefault="00C83E33" w:rsidP="00C83E33">
            <w:pPr>
              <w:jc w:val="center"/>
              <w:rPr>
                <w:b/>
              </w:rPr>
            </w:pPr>
            <w:r w:rsidRPr="002D7198">
              <w:rPr>
                <w:b/>
              </w:rPr>
              <w:t>4 op.</w:t>
            </w:r>
          </w:p>
          <w:p w:rsidR="00C83E33" w:rsidRPr="002D7198" w:rsidRDefault="00C83E33" w:rsidP="00C83E33">
            <w:pPr>
              <w:jc w:val="center"/>
              <w:rPr>
                <w:b/>
              </w:rPr>
            </w:pPr>
          </w:p>
          <w:p w:rsidR="00C83E33" w:rsidRPr="002D7198" w:rsidRDefault="00C83E33" w:rsidP="00C83E33">
            <w:pPr>
              <w:jc w:val="center"/>
            </w:pPr>
          </w:p>
        </w:tc>
        <w:tc>
          <w:tcPr>
            <w:tcW w:w="2126"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lastRenderedPageBreak/>
              <w:t xml:space="preserve">Budzenie pasji i zainteresowań poznawczych </w:t>
            </w:r>
            <w:r w:rsidRPr="002D7198">
              <w:rPr>
                <w:rFonts w:asciiTheme="minorHAnsi" w:hAnsiTheme="minorHAnsi"/>
                <w:color w:val="000000"/>
                <w:sz w:val="22"/>
                <w:szCs w:val="22"/>
              </w:rPr>
              <w:lastRenderedPageBreak/>
              <w:t>uczniów przez poznanie  nowoczesnych technologii umożliwiających zwiedzającym "dotknąć" i pobawić się osiągnięciami modernistycznego budownictwa.</w:t>
            </w:r>
          </w:p>
        </w:tc>
        <w:tc>
          <w:tcPr>
            <w:tcW w:w="1559" w:type="dxa"/>
            <w:vAlign w:val="center"/>
          </w:tcPr>
          <w:p w:rsidR="00C83E33" w:rsidRPr="002D7198" w:rsidRDefault="00C83E33" w:rsidP="00211749">
            <w:pPr>
              <w:jc w:val="center"/>
            </w:pPr>
            <w:r w:rsidRPr="002D7198">
              <w:lastRenderedPageBreak/>
              <w:t>Listopada 2014</w:t>
            </w:r>
          </w:p>
        </w:tc>
        <w:tc>
          <w:tcPr>
            <w:tcW w:w="2835"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 xml:space="preserve">Przedstawienie zasad ruchu nowoczesnego (modernizmu) w </w:t>
            </w:r>
            <w:r w:rsidRPr="002D7198">
              <w:rPr>
                <w:rFonts w:asciiTheme="minorHAnsi" w:hAnsiTheme="minorHAnsi"/>
                <w:color w:val="000000"/>
                <w:sz w:val="22"/>
                <w:szCs w:val="22"/>
              </w:rPr>
              <w:lastRenderedPageBreak/>
              <w:t>architekturze za pomocą atrakcyjnych przykładów i praca w grupach polegająca na tworzeniu projektów budowli nawiązujących do tego stylu. Architektura i zmysły. Zwiedzanie Hali Stulecia oraz poznanie jej historii.</w:t>
            </w:r>
          </w:p>
        </w:tc>
        <w:tc>
          <w:tcPr>
            <w:tcW w:w="1276" w:type="dxa"/>
          </w:tcPr>
          <w:p w:rsidR="00C83E33" w:rsidRPr="002D7198" w:rsidRDefault="00C83E33" w:rsidP="00211749">
            <w:pPr>
              <w:jc w:val="center"/>
            </w:pPr>
            <w:r w:rsidRPr="002D7198">
              <w:lastRenderedPageBreak/>
              <w:t>Ok. 5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lastRenderedPageBreak/>
              <w:t>8</w:t>
            </w:r>
          </w:p>
        </w:tc>
        <w:tc>
          <w:tcPr>
            <w:tcW w:w="1417" w:type="dxa"/>
            <w:vAlign w:val="center"/>
          </w:tcPr>
          <w:p w:rsidR="00C83E33" w:rsidRPr="002D7198" w:rsidRDefault="00C83E33" w:rsidP="00C83E33">
            <w:pPr>
              <w:jc w:val="center"/>
              <w:rPr>
                <w:b/>
              </w:rPr>
            </w:pPr>
            <w:r w:rsidRPr="002D7198">
              <w:rPr>
                <w:b/>
              </w:rPr>
              <w:t>Wycieczka do Karpacza</w:t>
            </w:r>
          </w:p>
        </w:tc>
        <w:tc>
          <w:tcPr>
            <w:tcW w:w="1276" w:type="dxa"/>
            <w:vAlign w:val="center"/>
          </w:tcPr>
          <w:p w:rsidR="00C83E33" w:rsidRPr="002D7198" w:rsidRDefault="00C83E33" w:rsidP="00C83E33">
            <w:pPr>
              <w:jc w:val="center"/>
              <w:rPr>
                <w:b/>
              </w:rPr>
            </w:pPr>
            <w:r w:rsidRPr="002D7198">
              <w:rPr>
                <w:b/>
              </w:rPr>
              <w:t xml:space="preserve"> Po 10 UP z SP, GM, LO + 3 op. na  1 wyjazd</w:t>
            </w:r>
          </w:p>
        </w:tc>
        <w:tc>
          <w:tcPr>
            <w:tcW w:w="2126"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Poznanie fauny i flory KPN, historii geologicznej i bogactwa minerałów Ziemi, rozbudzanie zainteresowań turystycznych, uwrażliwienie na różnorodność biologiczną i jej znaczenie w górach, zapoznanie z górskimi formami ukształtowania terenu.</w:t>
            </w:r>
          </w:p>
        </w:tc>
        <w:tc>
          <w:tcPr>
            <w:tcW w:w="1559" w:type="dxa"/>
            <w:vAlign w:val="center"/>
          </w:tcPr>
          <w:p w:rsidR="00C83E33" w:rsidRPr="002D7198" w:rsidRDefault="00C83E33" w:rsidP="00211749">
            <w:pPr>
              <w:jc w:val="center"/>
            </w:pPr>
            <w:r w:rsidRPr="002D7198">
              <w:t>2 wyjazdy</w:t>
            </w:r>
          </w:p>
          <w:p w:rsidR="00C83E33" w:rsidRPr="002D7198" w:rsidRDefault="00C83E33" w:rsidP="00211749">
            <w:pPr>
              <w:jc w:val="center"/>
            </w:pPr>
          </w:p>
          <w:p w:rsidR="00C83E33" w:rsidRPr="002D7198" w:rsidRDefault="00C83E33" w:rsidP="00211749">
            <w:pPr>
              <w:jc w:val="center"/>
            </w:pPr>
            <w:r w:rsidRPr="002D7198">
              <w:t>Wrzesień 2014 i maj 2015</w:t>
            </w:r>
          </w:p>
          <w:p w:rsidR="00C83E33" w:rsidRPr="002D7198" w:rsidRDefault="00C83E33" w:rsidP="00211749">
            <w:pPr>
              <w:jc w:val="center"/>
            </w:pPr>
          </w:p>
        </w:tc>
        <w:tc>
          <w:tcPr>
            <w:tcW w:w="2835"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u w:val="single"/>
              </w:rPr>
            </w:pPr>
            <w:r w:rsidRPr="002D7198">
              <w:rPr>
                <w:rFonts w:asciiTheme="minorHAnsi" w:hAnsiTheme="minorHAnsi"/>
                <w:color w:val="000000"/>
                <w:sz w:val="22"/>
                <w:szCs w:val="22"/>
                <w:u w:val="single"/>
              </w:rPr>
              <w:t>Program wyjazdów:</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1) Wodospad Kamieńczyk w Karkonoskim Parku Narodowym</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2) Muzeum Minerałów w Karpaczu lub Muzeum Ziemi w Szklarskiej Porębie</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3) Karkonoskie Tajemnice – muzeum, wystawa</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4) Świątynia Wang</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5) Miejsce anomalii grawitacyjnej</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6) Muzeum Zabawek</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7) Zapora na Łomnicy</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p>
        </w:tc>
        <w:tc>
          <w:tcPr>
            <w:tcW w:w="1276" w:type="dxa"/>
          </w:tcPr>
          <w:p w:rsidR="00C83E33" w:rsidRPr="002D7198" w:rsidRDefault="00C83E33" w:rsidP="00211749">
            <w:pPr>
              <w:jc w:val="center"/>
            </w:pPr>
            <w:r w:rsidRPr="002D7198">
              <w:t>pow. 8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t>9</w:t>
            </w:r>
          </w:p>
        </w:tc>
        <w:tc>
          <w:tcPr>
            <w:tcW w:w="1417" w:type="dxa"/>
            <w:vAlign w:val="center"/>
          </w:tcPr>
          <w:p w:rsidR="00C83E33" w:rsidRPr="002D7198" w:rsidRDefault="00C83E33" w:rsidP="00C83E33">
            <w:pPr>
              <w:jc w:val="center"/>
              <w:rPr>
                <w:b/>
              </w:rPr>
            </w:pPr>
            <w:r w:rsidRPr="002D7198">
              <w:rPr>
                <w:b/>
              </w:rPr>
              <w:t>Wycieczka do Kotliny Kłodzkiej</w:t>
            </w:r>
          </w:p>
        </w:tc>
        <w:tc>
          <w:tcPr>
            <w:tcW w:w="1276" w:type="dxa"/>
            <w:vAlign w:val="center"/>
          </w:tcPr>
          <w:p w:rsidR="00C83E33" w:rsidRPr="002D7198" w:rsidRDefault="00C83E33" w:rsidP="00C83E33">
            <w:pPr>
              <w:jc w:val="center"/>
              <w:rPr>
                <w:b/>
              </w:rPr>
            </w:pPr>
            <w:r w:rsidRPr="002D7198">
              <w:rPr>
                <w:b/>
              </w:rPr>
              <w:t>20</w:t>
            </w:r>
            <w:r w:rsidR="00433213" w:rsidRPr="002D7198">
              <w:rPr>
                <w:b/>
              </w:rPr>
              <w:t xml:space="preserve"> </w:t>
            </w:r>
            <w:r w:rsidRPr="002D7198">
              <w:rPr>
                <w:b/>
              </w:rPr>
              <w:t>UP z SP, GM, LO</w:t>
            </w:r>
          </w:p>
          <w:p w:rsidR="00C83E33" w:rsidRPr="002D7198" w:rsidRDefault="00C83E33" w:rsidP="00C83E33">
            <w:pPr>
              <w:jc w:val="center"/>
              <w:rPr>
                <w:b/>
              </w:rPr>
            </w:pPr>
            <w:r w:rsidRPr="002D7198">
              <w:rPr>
                <w:b/>
              </w:rPr>
              <w:t>+</w:t>
            </w:r>
          </w:p>
          <w:p w:rsidR="00C83E33" w:rsidRPr="002D7198" w:rsidRDefault="00C83E33" w:rsidP="00C83E33">
            <w:pPr>
              <w:jc w:val="center"/>
              <w:rPr>
                <w:b/>
              </w:rPr>
            </w:pPr>
            <w:r w:rsidRPr="002D7198">
              <w:rPr>
                <w:b/>
              </w:rPr>
              <w:t>5 op.</w:t>
            </w:r>
          </w:p>
        </w:tc>
        <w:tc>
          <w:tcPr>
            <w:tcW w:w="2126" w:type="dxa"/>
          </w:tcPr>
          <w:p w:rsidR="00C83E33" w:rsidRPr="002D7198" w:rsidRDefault="00A00706"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 xml:space="preserve">Poznanie piękna naszego kraju. Nauka rozsądnego zachowania w miejscach publicznych, korzystania z </w:t>
            </w:r>
            <w:r w:rsidRPr="002D7198">
              <w:rPr>
                <w:rFonts w:asciiTheme="minorHAnsi" w:hAnsiTheme="minorHAnsi"/>
                <w:color w:val="000000"/>
                <w:sz w:val="22"/>
                <w:szCs w:val="22"/>
              </w:rPr>
              <w:lastRenderedPageBreak/>
              <w:t>wytyczonych szlaków, poszanowania przyrody. Poznanie historii Polski, różnych osobliwości różnych regionów. Pokonywanie trudności codziennych wędrówek, pokonywanie własnych słabości. Obserwacja zachowań uczniów w sytuacjach innych niż szkolne. Integracja zespołu klasowego, tworzenie nowych więzi na linii nauczyciel - uczeń. Wzbogacenie  o nowe przeżycia.</w:t>
            </w:r>
          </w:p>
        </w:tc>
        <w:tc>
          <w:tcPr>
            <w:tcW w:w="1559" w:type="dxa"/>
            <w:vAlign w:val="center"/>
          </w:tcPr>
          <w:p w:rsidR="00C83E33" w:rsidRPr="002D7198" w:rsidRDefault="00C83E33" w:rsidP="00211749">
            <w:pPr>
              <w:jc w:val="center"/>
            </w:pPr>
            <w:r w:rsidRPr="002D7198">
              <w:lastRenderedPageBreak/>
              <w:t>Sierpień 2014</w:t>
            </w:r>
          </w:p>
        </w:tc>
        <w:tc>
          <w:tcPr>
            <w:tcW w:w="2835"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1) Zwiedzanie Zamku Czocha;</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2) Lekcja żywej historii – Kłodzko (Podziemna Trasa Turystyczna, Twierdza Kłodzko)</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 xml:space="preserve">3) Kopalnia Złota w Złotym Stoku (wycieczki szkolne bez </w:t>
            </w:r>
            <w:r w:rsidRPr="002D7198">
              <w:rPr>
                <w:rFonts w:asciiTheme="minorHAnsi" w:hAnsiTheme="minorHAnsi"/>
                <w:color w:val="000000"/>
                <w:sz w:val="22"/>
                <w:szCs w:val="22"/>
              </w:rPr>
              <w:lastRenderedPageBreak/>
              <w:t>dodatkowych atrakcji)</w:t>
            </w:r>
          </w:p>
        </w:tc>
        <w:tc>
          <w:tcPr>
            <w:tcW w:w="1276" w:type="dxa"/>
          </w:tcPr>
          <w:p w:rsidR="00C83E33" w:rsidRPr="002D7198" w:rsidRDefault="00C83E33" w:rsidP="00211749">
            <w:pPr>
              <w:jc w:val="center"/>
            </w:pPr>
            <w:r w:rsidRPr="002D7198">
              <w:lastRenderedPageBreak/>
              <w:t>pow. 8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534" w:type="dxa"/>
            <w:vAlign w:val="center"/>
          </w:tcPr>
          <w:p w:rsidR="00C83E33" w:rsidRPr="002D7198" w:rsidRDefault="00C83E33" w:rsidP="00C83E33">
            <w:pPr>
              <w:jc w:val="center"/>
              <w:rPr>
                <w:b/>
              </w:rPr>
            </w:pPr>
            <w:r w:rsidRPr="002D7198">
              <w:rPr>
                <w:b/>
              </w:rPr>
              <w:lastRenderedPageBreak/>
              <w:t>10</w:t>
            </w:r>
          </w:p>
        </w:tc>
        <w:tc>
          <w:tcPr>
            <w:tcW w:w="1417" w:type="dxa"/>
            <w:vAlign w:val="center"/>
          </w:tcPr>
          <w:p w:rsidR="00C83E33" w:rsidRPr="002D7198" w:rsidRDefault="00C83E33" w:rsidP="00C83E33">
            <w:pPr>
              <w:jc w:val="center"/>
              <w:rPr>
                <w:b/>
              </w:rPr>
            </w:pPr>
            <w:r w:rsidRPr="002D7198">
              <w:rPr>
                <w:b/>
              </w:rPr>
              <w:t>Wycieczka do Książa</w:t>
            </w:r>
          </w:p>
        </w:tc>
        <w:tc>
          <w:tcPr>
            <w:tcW w:w="1276" w:type="dxa"/>
            <w:vAlign w:val="center"/>
          </w:tcPr>
          <w:p w:rsidR="00C83E33" w:rsidRPr="002D7198" w:rsidRDefault="004C5971" w:rsidP="00C83E33">
            <w:pPr>
              <w:jc w:val="center"/>
              <w:rPr>
                <w:b/>
              </w:rPr>
            </w:pPr>
            <w:r>
              <w:rPr>
                <w:b/>
              </w:rPr>
              <w:t>16</w:t>
            </w:r>
            <w:r w:rsidR="00C83E33" w:rsidRPr="002D7198">
              <w:rPr>
                <w:b/>
              </w:rPr>
              <w:t xml:space="preserve"> UP z SP, GM, LO</w:t>
            </w:r>
          </w:p>
          <w:p w:rsidR="00C83E33" w:rsidRPr="002D7198" w:rsidRDefault="00C83E33" w:rsidP="00C83E33">
            <w:pPr>
              <w:jc w:val="center"/>
              <w:rPr>
                <w:b/>
              </w:rPr>
            </w:pPr>
            <w:r w:rsidRPr="002D7198">
              <w:rPr>
                <w:b/>
              </w:rPr>
              <w:t>+</w:t>
            </w:r>
          </w:p>
          <w:p w:rsidR="00C83E33" w:rsidRPr="002D7198" w:rsidRDefault="004C5971" w:rsidP="00C83E33">
            <w:pPr>
              <w:jc w:val="center"/>
              <w:rPr>
                <w:b/>
              </w:rPr>
            </w:pPr>
            <w:r>
              <w:rPr>
                <w:b/>
              </w:rPr>
              <w:t>4</w:t>
            </w:r>
            <w:r w:rsidR="00C83E33" w:rsidRPr="002D7198">
              <w:rPr>
                <w:b/>
              </w:rPr>
              <w:t xml:space="preserve"> op.</w:t>
            </w:r>
          </w:p>
        </w:tc>
        <w:tc>
          <w:tcPr>
            <w:tcW w:w="2126" w:type="dxa"/>
          </w:tcPr>
          <w:p w:rsidR="00C83E33" w:rsidRPr="002D7198" w:rsidRDefault="00A00706"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 xml:space="preserve">Poznanie piękna naszego kraju. Nauka rozsądnego zachowania w miejscach publicznych, korzystania z wytyczonych szlaków, </w:t>
            </w:r>
            <w:r w:rsidRPr="002D7198">
              <w:rPr>
                <w:rFonts w:asciiTheme="minorHAnsi" w:hAnsiTheme="minorHAnsi"/>
                <w:color w:val="000000"/>
                <w:sz w:val="22"/>
                <w:szCs w:val="22"/>
              </w:rPr>
              <w:lastRenderedPageBreak/>
              <w:t>poszanowania przyrody. Poznanie historii Polski, różnych osobliwości różnych regionów. Pokonywanie trudności codziennych wędrówek, pokonywanie własnych słabości. Obserwacja zachowań uczniów w sytuacjach innych niż szkolne. Integracja zespołu klasowego, tworzenie nowych więzi na linii nauczyciel - uczeń. Wzbogacenie  o nowe przeżycia.</w:t>
            </w:r>
          </w:p>
        </w:tc>
        <w:tc>
          <w:tcPr>
            <w:tcW w:w="1559" w:type="dxa"/>
            <w:vAlign w:val="center"/>
          </w:tcPr>
          <w:p w:rsidR="00C83E33" w:rsidRPr="002D7198" w:rsidRDefault="00C83E33" w:rsidP="00211749">
            <w:pPr>
              <w:jc w:val="center"/>
            </w:pPr>
            <w:r w:rsidRPr="002D7198">
              <w:lastRenderedPageBreak/>
              <w:t>Kwiecień 2014</w:t>
            </w:r>
          </w:p>
        </w:tc>
        <w:tc>
          <w:tcPr>
            <w:tcW w:w="2835" w:type="dxa"/>
          </w:tcPr>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1) Zwiedzanie Zamku Książ,</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2) Przejście trasą Szlakiem Daisy, Wąwóz  Pełcznicy</w:t>
            </w:r>
          </w:p>
          <w:p w:rsidR="00C83E33" w:rsidRPr="002D7198" w:rsidRDefault="00C83E33" w:rsidP="00211749">
            <w:pPr>
              <w:pStyle w:val="Tekstpodstawowy"/>
              <w:tabs>
                <w:tab w:val="left" w:pos="0"/>
              </w:tabs>
              <w:spacing w:after="0"/>
              <w:jc w:val="center"/>
              <w:rPr>
                <w:rFonts w:asciiTheme="minorHAnsi" w:hAnsiTheme="minorHAnsi"/>
                <w:color w:val="000000"/>
                <w:sz w:val="22"/>
                <w:szCs w:val="22"/>
              </w:rPr>
            </w:pPr>
            <w:r w:rsidRPr="002D7198">
              <w:rPr>
                <w:rFonts w:asciiTheme="minorHAnsi" w:hAnsiTheme="minorHAnsi"/>
                <w:color w:val="000000"/>
                <w:sz w:val="22"/>
                <w:szCs w:val="22"/>
              </w:rPr>
              <w:t>3) Tajemnicze Podziemne miasto Głuszyca – Kompleks Osówka (II trasa)</w:t>
            </w:r>
          </w:p>
        </w:tc>
        <w:tc>
          <w:tcPr>
            <w:tcW w:w="1276" w:type="dxa"/>
          </w:tcPr>
          <w:p w:rsidR="00C83E33" w:rsidRPr="002D7198" w:rsidRDefault="00C83E33" w:rsidP="00211749">
            <w:pPr>
              <w:jc w:val="center"/>
            </w:pPr>
            <w:r w:rsidRPr="002D7198">
              <w:t>pow. 8 h</w:t>
            </w:r>
          </w:p>
        </w:tc>
        <w:tc>
          <w:tcPr>
            <w:tcW w:w="1418" w:type="dxa"/>
          </w:tcPr>
          <w:p w:rsidR="00C83E33" w:rsidRPr="002D7198" w:rsidRDefault="00C83E33" w:rsidP="00211749">
            <w:pPr>
              <w:jc w:val="center"/>
            </w:pPr>
          </w:p>
        </w:tc>
        <w:tc>
          <w:tcPr>
            <w:tcW w:w="1842" w:type="dxa"/>
          </w:tcPr>
          <w:p w:rsidR="00C83E33" w:rsidRPr="002D7198" w:rsidRDefault="00C83E33" w:rsidP="00211749">
            <w:pPr>
              <w:jc w:val="center"/>
            </w:pPr>
          </w:p>
        </w:tc>
      </w:tr>
      <w:tr w:rsidR="00C83E33" w:rsidRPr="002D7198" w:rsidTr="00C83E33">
        <w:tc>
          <w:tcPr>
            <w:tcW w:w="12441" w:type="dxa"/>
            <w:gridSpan w:val="8"/>
            <w:vAlign w:val="center"/>
          </w:tcPr>
          <w:p w:rsidR="00C83E33" w:rsidRPr="002D7198" w:rsidRDefault="00C83E33" w:rsidP="00C83E33">
            <w:pPr>
              <w:jc w:val="center"/>
              <w:rPr>
                <w:b/>
              </w:rPr>
            </w:pPr>
            <w:r w:rsidRPr="002D7198">
              <w:rPr>
                <w:b/>
              </w:rPr>
              <w:lastRenderedPageBreak/>
              <w:t>SUMA</w:t>
            </w:r>
          </w:p>
        </w:tc>
        <w:tc>
          <w:tcPr>
            <w:tcW w:w="1842" w:type="dxa"/>
          </w:tcPr>
          <w:p w:rsidR="00C83E33" w:rsidRPr="002D7198" w:rsidRDefault="00C83E33" w:rsidP="00C83E33">
            <w:pPr>
              <w:jc w:val="center"/>
            </w:pPr>
          </w:p>
          <w:p w:rsidR="00C83E33" w:rsidRPr="002D7198" w:rsidRDefault="00C83E33" w:rsidP="00C83E33">
            <w:pPr>
              <w:jc w:val="center"/>
            </w:pPr>
          </w:p>
        </w:tc>
      </w:tr>
    </w:tbl>
    <w:p w:rsidR="00C83E33" w:rsidRPr="002D7198" w:rsidRDefault="00C83E33" w:rsidP="000B00FB">
      <w:pPr>
        <w:spacing w:after="0" w:line="240" w:lineRule="auto"/>
        <w:jc w:val="both"/>
        <w:rPr>
          <w:rFonts w:eastAsia="Times New Roman" w:cs="Arial"/>
          <w:lang w:eastAsia="pl-PL"/>
        </w:rPr>
      </w:pPr>
    </w:p>
    <w:p w:rsidR="00C07C1B" w:rsidRPr="002D7198" w:rsidRDefault="00C83E33" w:rsidP="00C07C1B">
      <w:pPr>
        <w:spacing w:after="0" w:line="240" w:lineRule="auto"/>
        <w:jc w:val="both"/>
        <w:rPr>
          <w:rFonts w:eastAsia="Times New Roman" w:cs="Arial"/>
          <w:lang w:eastAsia="pl-PL"/>
        </w:rPr>
      </w:pPr>
      <w:r w:rsidRPr="002D7198">
        <w:rPr>
          <w:rFonts w:eastAsia="Times New Roman" w:cs="Arial"/>
          <w:lang w:eastAsia="pl-PL"/>
        </w:rPr>
        <w:t>C</w:t>
      </w:r>
      <w:r w:rsidR="000B00FB" w:rsidRPr="002D7198">
        <w:rPr>
          <w:rFonts w:eastAsia="Times New Roman" w:cs="Arial"/>
          <w:lang w:eastAsia="pl-PL"/>
        </w:rPr>
        <w:t>ena oferty brutto</w:t>
      </w:r>
      <w:r w:rsidR="003F04E0" w:rsidRPr="002D7198">
        <w:rPr>
          <w:rFonts w:eastAsia="Times New Roman" w:cs="Arial"/>
          <w:lang w:eastAsia="pl-PL"/>
        </w:rPr>
        <w:t xml:space="preserve"> wynosi</w:t>
      </w:r>
      <w:r w:rsidRPr="002D7198">
        <w:rPr>
          <w:rFonts w:eastAsia="Times New Roman" w:cs="Arial"/>
          <w:lang w:eastAsia="pl-PL"/>
        </w:rPr>
        <w:t xml:space="preserve"> ogółem</w:t>
      </w:r>
      <w:r w:rsidR="003F04E0" w:rsidRPr="002D7198">
        <w:rPr>
          <w:rFonts w:eastAsia="Times New Roman" w:cs="Arial"/>
          <w:lang w:eastAsia="pl-PL"/>
        </w:rPr>
        <w:t xml:space="preserve">: </w:t>
      </w:r>
      <w:r w:rsidR="000B00FB" w:rsidRPr="002D7198">
        <w:rPr>
          <w:rFonts w:eastAsia="Times New Roman" w:cs="Arial"/>
          <w:lang w:eastAsia="pl-PL"/>
        </w:rPr>
        <w:t>..........................................................................................................zł</w:t>
      </w:r>
      <w:r w:rsidR="00C07C1B" w:rsidRPr="002D7198">
        <w:rPr>
          <w:rFonts w:eastAsia="Times New Roman" w:cs="Arial"/>
          <w:lang w:eastAsia="pl-PL"/>
        </w:rPr>
        <w:t xml:space="preserve"> </w:t>
      </w:r>
      <w:r w:rsidR="000B00FB" w:rsidRPr="002D7198">
        <w:rPr>
          <w:rFonts w:eastAsia="Times New Roman" w:cs="Arial"/>
          <w:lang w:eastAsia="pl-PL"/>
        </w:rPr>
        <w:t>(słownie: .....................................................</w:t>
      </w:r>
      <w:r w:rsidRPr="002D7198">
        <w:rPr>
          <w:rFonts w:eastAsia="Times New Roman" w:cs="Arial"/>
          <w:lang w:eastAsia="pl-PL"/>
        </w:rPr>
        <w:t>.........zł</w:t>
      </w:r>
      <w:r w:rsidR="000B00FB" w:rsidRPr="002D7198">
        <w:rPr>
          <w:rFonts w:eastAsia="Times New Roman" w:cs="Arial"/>
          <w:lang w:eastAsia="pl-PL"/>
        </w:rPr>
        <w:t>)</w:t>
      </w:r>
      <w:r w:rsidR="00C07C1B" w:rsidRPr="002D7198">
        <w:rPr>
          <w:rFonts w:eastAsia="Times New Roman" w:cs="Arial"/>
          <w:lang w:eastAsia="pl-PL"/>
        </w:rPr>
        <w:t xml:space="preserve"> </w:t>
      </w:r>
    </w:p>
    <w:p w:rsidR="000B00FB" w:rsidRPr="002D7198" w:rsidRDefault="00FB0BDB" w:rsidP="00C07C1B">
      <w:pPr>
        <w:spacing w:after="0" w:line="240" w:lineRule="auto"/>
        <w:jc w:val="both"/>
        <w:rPr>
          <w:rFonts w:eastAsia="Times New Roman" w:cs="Arial"/>
          <w:lang w:eastAsia="pl-PL"/>
        </w:rPr>
      </w:pPr>
      <w:r w:rsidRPr="002D7198">
        <w:rPr>
          <w:rFonts w:eastAsia="Times New Roman" w:cs="Arial"/>
          <w:lang w:eastAsia="pl-PL"/>
        </w:rPr>
        <w:t xml:space="preserve">wraz </w:t>
      </w:r>
      <w:r w:rsidR="00C07C1B" w:rsidRPr="002D7198">
        <w:rPr>
          <w:rFonts w:eastAsia="Times New Roman" w:cs="Arial"/>
          <w:lang w:eastAsia="pl-PL"/>
        </w:rPr>
        <w:t>z należnym podatkiem VAT.</w:t>
      </w:r>
    </w:p>
    <w:p w:rsidR="00C07C1B" w:rsidRPr="002D7198" w:rsidRDefault="00C07C1B" w:rsidP="00C07C1B">
      <w:pPr>
        <w:spacing w:after="0" w:line="240" w:lineRule="auto"/>
        <w:jc w:val="both"/>
        <w:rPr>
          <w:rFonts w:eastAsia="Times New Roman" w:cs="Arial"/>
          <w:lang w:eastAsia="pl-PL"/>
        </w:rPr>
      </w:pPr>
    </w:p>
    <w:p w:rsidR="00AA1A1A" w:rsidRPr="002D7198" w:rsidRDefault="00AA1A1A" w:rsidP="000B00FB">
      <w:pPr>
        <w:spacing w:after="0" w:line="240" w:lineRule="auto"/>
        <w:rPr>
          <w:rFonts w:eastAsia="Times New Roman" w:cs="Arial"/>
          <w:b/>
          <w:lang w:eastAsia="pl-PL"/>
        </w:rPr>
      </w:pPr>
    </w:p>
    <w:p w:rsidR="000B00FB" w:rsidRPr="002D7198" w:rsidRDefault="000B00FB" w:rsidP="000B00FB">
      <w:pPr>
        <w:spacing w:after="0" w:line="240" w:lineRule="auto"/>
        <w:rPr>
          <w:rFonts w:eastAsia="Times New Roman" w:cs="Arial"/>
          <w:b/>
          <w:lang w:eastAsia="pl-PL"/>
        </w:rPr>
      </w:pPr>
      <w:r w:rsidRPr="002D7198">
        <w:rPr>
          <w:rFonts w:eastAsia="Times New Roman" w:cs="Arial"/>
          <w:b/>
          <w:lang w:eastAsia="pl-PL"/>
        </w:rPr>
        <w:t>Osoba</w:t>
      </w:r>
      <w:r w:rsidR="00AA1A1A" w:rsidRPr="002D7198">
        <w:rPr>
          <w:rFonts w:eastAsia="Times New Roman" w:cs="Arial"/>
          <w:b/>
          <w:lang w:eastAsia="pl-PL"/>
        </w:rPr>
        <w:t xml:space="preserve"> </w:t>
      </w:r>
      <w:r w:rsidRPr="002D7198">
        <w:rPr>
          <w:rFonts w:eastAsia="Times New Roman" w:cs="Arial"/>
          <w:b/>
          <w:lang w:eastAsia="pl-PL"/>
        </w:rPr>
        <w:t>do kontaktów z Zamawiającym:........................... tel. kontaktowy .....................</w:t>
      </w:r>
      <w:r w:rsidR="00882D64" w:rsidRPr="002D7198">
        <w:rPr>
          <w:rFonts w:eastAsia="Times New Roman" w:cs="Arial"/>
          <w:b/>
          <w:lang w:eastAsia="pl-PL"/>
        </w:rPr>
        <w:t>, email: ……………………………………..</w:t>
      </w:r>
    </w:p>
    <w:p w:rsidR="00AA1A1A" w:rsidRPr="002D7198" w:rsidRDefault="00AA1A1A" w:rsidP="000B00FB">
      <w:pPr>
        <w:spacing w:after="0" w:line="240" w:lineRule="auto"/>
        <w:rPr>
          <w:rFonts w:eastAsia="Times New Roman" w:cs="Arial"/>
          <w:b/>
          <w:lang w:eastAsia="pl-PL"/>
        </w:rPr>
      </w:pPr>
    </w:p>
    <w:p w:rsidR="000B00FB" w:rsidRPr="002D7198" w:rsidRDefault="000B00FB" w:rsidP="000B00FB">
      <w:pPr>
        <w:spacing w:after="0" w:line="240" w:lineRule="auto"/>
        <w:rPr>
          <w:rFonts w:eastAsia="Times New Roman" w:cs="Arial"/>
          <w:b/>
          <w:lang w:eastAsia="pl-PL"/>
        </w:rPr>
      </w:pPr>
      <w:r w:rsidRPr="002D7198">
        <w:rPr>
          <w:rFonts w:eastAsia="Times New Roman" w:cs="Arial"/>
          <w:b/>
          <w:lang w:eastAsia="pl-PL"/>
        </w:rPr>
        <w:t>Oświadczenie dotyczące postanowień zapytania ofertowego:</w:t>
      </w:r>
    </w:p>
    <w:p w:rsidR="00AA1A1A" w:rsidRPr="002D7198" w:rsidRDefault="000B00FB" w:rsidP="002A4842">
      <w:pPr>
        <w:pStyle w:val="Akapitzlist"/>
        <w:numPr>
          <w:ilvl w:val="0"/>
          <w:numId w:val="15"/>
        </w:numPr>
        <w:spacing w:after="0" w:line="240" w:lineRule="auto"/>
        <w:rPr>
          <w:rFonts w:eastAsia="Times New Roman" w:cs="Arial"/>
          <w:lang w:eastAsia="pl-PL"/>
        </w:rPr>
      </w:pPr>
      <w:r w:rsidRPr="002D7198">
        <w:rPr>
          <w:rFonts w:eastAsia="Times New Roman" w:cs="Arial"/>
          <w:lang w:eastAsia="pl-PL"/>
        </w:rPr>
        <w:lastRenderedPageBreak/>
        <w:t>Oświadczamy, że zapoznaliśmy się z wymogami zawartymi w zapytaniu ofertowym, nie wnosimy żadnych zastrzeżeń oraz uzyskaliśmy niezbędne informacje do przygotowania oferty.</w:t>
      </w:r>
    </w:p>
    <w:p w:rsidR="00AA1A1A" w:rsidRPr="002D7198" w:rsidRDefault="000B00FB" w:rsidP="002A4842">
      <w:pPr>
        <w:pStyle w:val="Akapitzlist"/>
        <w:numPr>
          <w:ilvl w:val="0"/>
          <w:numId w:val="15"/>
        </w:numPr>
        <w:spacing w:after="0" w:line="240" w:lineRule="auto"/>
        <w:rPr>
          <w:rFonts w:eastAsia="Times New Roman" w:cs="Arial"/>
          <w:lang w:eastAsia="pl-PL"/>
        </w:rPr>
      </w:pPr>
      <w:r w:rsidRPr="002D7198">
        <w:rPr>
          <w:rFonts w:eastAsia="Times New Roman" w:cs="Arial"/>
          <w:lang w:eastAsia="pl-PL"/>
        </w:rPr>
        <w:t xml:space="preserve">Oświadczamy, że zobowiązujemy się w przypadku wyboru naszej oferty do zawarcia umowy w miejscu i terminie wyznaczonym przez Zamawiającego. </w:t>
      </w:r>
    </w:p>
    <w:p w:rsidR="00882D64" w:rsidRPr="002D7198" w:rsidRDefault="00882D64" w:rsidP="00882D64">
      <w:pPr>
        <w:pStyle w:val="Akapitzlist"/>
        <w:numPr>
          <w:ilvl w:val="0"/>
          <w:numId w:val="15"/>
        </w:numPr>
        <w:spacing w:after="0" w:line="240" w:lineRule="auto"/>
        <w:jc w:val="both"/>
      </w:pPr>
      <w:r w:rsidRPr="002D7198">
        <w:t>O</w:t>
      </w:r>
      <w:r w:rsidR="003F04E0" w:rsidRPr="002D7198">
        <w:t>świadcza</w:t>
      </w:r>
      <w:r w:rsidRPr="002D7198">
        <w:t>my, że zapoznaliśmy się</w:t>
      </w:r>
      <w:r w:rsidR="003F04E0" w:rsidRPr="002D7198">
        <w:t xml:space="preserve"> z projektem umowy stanowiącym załącznik do </w:t>
      </w:r>
      <w:r w:rsidR="00DC3C16">
        <w:t>zapytania ofertowego i akceptujemy jego</w:t>
      </w:r>
      <w:r w:rsidR="003F04E0" w:rsidRPr="002D7198">
        <w:t xml:space="preserve"> warunki.</w:t>
      </w:r>
    </w:p>
    <w:p w:rsidR="00882D64" w:rsidRPr="002D7198" w:rsidRDefault="00882D64" w:rsidP="00882D64">
      <w:pPr>
        <w:pStyle w:val="Akapitzlist"/>
        <w:numPr>
          <w:ilvl w:val="0"/>
          <w:numId w:val="15"/>
        </w:numPr>
        <w:spacing w:after="0" w:line="240" w:lineRule="auto"/>
        <w:jc w:val="both"/>
      </w:pPr>
      <w:r w:rsidRPr="002D7198">
        <w:t>Oświadczamy, że zostaliśmy poinformowani iż</w:t>
      </w:r>
      <w:r w:rsidRPr="002D7198">
        <w:rPr>
          <w:rFonts w:eastAsia="Times New Roman" w:cs="Arial"/>
          <w:lang w:eastAsia="pl-PL"/>
        </w:rPr>
        <w:t xml:space="preserve"> wysokość wynagrodzenia Wykonawcy może ulec zmianie, gdyż będzie zależna od ilości uczestników projektu i ich opiekunów biorących udział w danym wyjeździe.  </w:t>
      </w:r>
    </w:p>
    <w:p w:rsidR="00882D64" w:rsidRPr="002D7198" w:rsidRDefault="00882D64" w:rsidP="00882D64">
      <w:pPr>
        <w:pStyle w:val="Akapitzlist"/>
        <w:spacing w:after="0" w:line="240" w:lineRule="auto"/>
        <w:jc w:val="both"/>
      </w:pPr>
    </w:p>
    <w:p w:rsidR="003F04E0" w:rsidRPr="002D7198" w:rsidRDefault="003F04E0" w:rsidP="003F04E0">
      <w:pPr>
        <w:spacing w:after="0" w:line="240" w:lineRule="auto"/>
        <w:ind w:left="360"/>
        <w:rPr>
          <w:rFonts w:eastAsia="Times New Roman" w:cs="Arial"/>
          <w:lang w:eastAsia="pl-PL"/>
        </w:rPr>
      </w:pPr>
    </w:p>
    <w:p w:rsidR="00A00706" w:rsidRPr="002D7198" w:rsidRDefault="00A00706" w:rsidP="003F04E0">
      <w:pPr>
        <w:spacing w:after="0" w:line="240" w:lineRule="auto"/>
        <w:ind w:left="360"/>
        <w:rPr>
          <w:rFonts w:eastAsia="Times New Roman" w:cs="Arial"/>
          <w:lang w:eastAsia="pl-PL"/>
        </w:rPr>
      </w:pPr>
    </w:p>
    <w:p w:rsidR="00AA1A1A" w:rsidRPr="002D7198" w:rsidRDefault="00882D64" w:rsidP="000B00FB">
      <w:pPr>
        <w:spacing w:after="0" w:line="240" w:lineRule="auto"/>
        <w:rPr>
          <w:rFonts w:eastAsia="Times New Roman" w:cs="Arial"/>
          <w:lang w:eastAsia="pl-PL"/>
        </w:rPr>
      </w:pPr>
      <w:r w:rsidRPr="002D7198">
        <w:rPr>
          <w:rFonts w:eastAsia="Times New Roman" w:cs="Arial"/>
          <w:lang w:eastAsia="pl-PL"/>
        </w:rPr>
        <w:t>Do  formularza ofertowego załączam:</w:t>
      </w:r>
    </w:p>
    <w:p w:rsidR="00882D64" w:rsidRPr="002D7198" w:rsidRDefault="00882D64" w:rsidP="000B00FB">
      <w:pPr>
        <w:spacing w:after="0" w:line="240" w:lineRule="auto"/>
        <w:rPr>
          <w:rFonts w:eastAsia="Times New Roman" w:cs="Arial"/>
          <w:lang w:eastAsia="pl-PL"/>
        </w:rPr>
      </w:pPr>
      <w:r w:rsidRPr="002D7198">
        <w:rPr>
          <w:rFonts w:eastAsia="Times New Roman" w:cs="Arial"/>
          <w:lang w:eastAsia="pl-PL"/>
        </w:rPr>
        <w:t>1. ……………………………………………………………………………………………………………………………………………………………………………</w:t>
      </w:r>
    </w:p>
    <w:p w:rsidR="00882D64" w:rsidRPr="002D7198" w:rsidRDefault="00882D64" w:rsidP="000B00FB">
      <w:pPr>
        <w:spacing w:after="0" w:line="240" w:lineRule="auto"/>
        <w:rPr>
          <w:rFonts w:eastAsia="Times New Roman" w:cs="Arial"/>
          <w:lang w:eastAsia="pl-PL"/>
        </w:rPr>
      </w:pPr>
      <w:r w:rsidRPr="002D7198">
        <w:rPr>
          <w:rFonts w:eastAsia="Times New Roman" w:cs="Arial"/>
          <w:lang w:eastAsia="pl-PL"/>
        </w:rPr>
        <w:t>2. …………………………………………………………………………………………………………………………………………………………………………..</w:t>
      </w:r>
    </w:p>
    <w:p w:rsidR="00882D64" w:rsidRPr="002D7198" w:rsidRDefault="00882D64" w:rsidP="000B00FB">
      <w:pPr>
        <w:spacing w:after="0" w:line="240" w:lineRule="auto"/>
        <w:rPr>
          <w:rFonts w:eastAsia="Times New Roman" w:cs="Arial"/>
          <w:lang w:eastAsia="pl-PL"/>
        </w:rPr>
      </w:pPr>
      <w:r w:rsidRPr="002D7198">
        <w:rPr>
          <w:rFonts w:eastAsia="Times New Roman" w:cs="Arial"/>
          <w:lang w:eastAsia="pl-PL"/>
        </w:rPr>
        <w:t>3. …………………………………………………………………………………………………………………………………………………………………………..</w:t>
      </w:r>
    </w:p>
    <w:p w:rsidR="000B4C54" w:rsidRPr="002D7198" w:rsidRDefault="000B4C54" w:rsidP="000B00FB">
      <w:pPr>
        <w:spacing w:after="0" w:line="240" w:lineRule="auto"/>
        <w:rPr>
          <w:rFonts w:eastAsia="Times New Roman" w:cs="Arial"/>
          <w:lang w:eastAsia="pl-PL"/>
        </w:rPr>
      </w:pPr>
      <w:r w:rsidRPr="002D7198">
        <w:rPr>
          <w:rFonts w:eastAsia="Times New Roman" w:cs="Arial"/>
          <w:lang w:eastAsia="pl-PL"/>
        </w:rPr>
        <w:t>4</w:t>
      </w:r>
      <w:r w:rsidR="00433213" w:rsidRPr="002D7198">
        <w:rPr>
          <w:rFonts w:eastAsia="Times New Roman" w:cs="Arial"/>
          <w:lang w:eastAsia="pl-PL"/>
        </w:rPr>
        <w:t>…………………………………………………………………………………………………………………………………………………………………………….</w:t>
      </w:r>
    </w:p>
    <w:p w:rsidR="000B4C54" w:rsidRPr="002D7198" w:rsidRDefault="000B4C54" w:rsidP="000B00FB">
      <w:pPr>
        <w:spacing w:after="0" w:line="240" w:lineRule="auto"/>
        <w:rPr>
          <w:rFonts w:eastAsia="Times New Roman" w:cs="Arial"/>
          <w:lang w:eastAsia="pl-PL"/>
        </w:rPr>
      </w:pPr>
      <w:r w:rsidRPr="002D7198">
        <w:rPr>
          <w:rFonts w:eastAsia="Times New Roman" w:cs="Arial"/>
          <w:lang w:eastAsia="pl-PL"/>
        </w:rPr>
        <w:t>5</w:t>
      </w:r>
      <w:r w:rsidR="00433213" w:rsidRPr="002D7198">
        <w:rPr>
          <w:rFonts w:eastAsia="Times New Roman" w:cs="Arial"/>
          <w:lang w:eastAsia="pl-PL"/>
        </w:rPr>
        <w:t>……………………………………………………………………………………………………………………………………………………………………………</w:t>
      </w:r>
    </w:p>
    <w:p w:rsidR="000B4C54" w:rsidRPr="002D7198" w:rsidRDefault="000B4C54" w:rsidP="000B00FB">
      <w:pPr>
        <w:spacing w:after="0" w:line="240" w:lineRule="auto"/>
        <w:rPr>
          <w:rFonts w:eastAsia="Times New Roman" w:cs="Arial"/>
          <w:lang w:eastAsia="pl-PL"/>
        </w:rPr>
      </w:pPr>
    </w:p>
    <w:p w:rsidR="00433213" w:rsidRPr="002D7198" w:rsidRDefault="00433213" w:rsidP="000B00FB">
      <w:pPr>
        <w:spacing w:after="0" w:line="240" w:lineRule="auto"/>
        <w:rPr>
          <w:rFonts w:eastAsia="Times New Roman" w:cs="Arial"/>
          <w:lang w:eastAsia="pl-PL"/>
        </w:rPr>
      </w:pPr>
    </w:p>
    <w:p w:rsidR="00433213" w:rsidRPr="002D7198" w:rsidRDefault="00433213" w:rsidP="000B00FB">
      <w:pPr>
        <w:spacing w:after="0" w:line="240" w:lineRule="auto"/>
        <w:rPr>
          <w:rFonts w:eastAsia="Times New Roman" w:cs="Arial"/>
          <w:lang w:eastAsia="pl-PL"/>
        </w:rPr>
      </w:pPr>
    </w:p>
    <w:p w:rsidR="00433213" w:rsidRPr="002D7198" w:rsidRDefault="00433213" w:rsidP="000B00FB">
      <w:pPr>
        <w:spacing w:after="0" w:line="240" w:lineRule="auto"/>
        <w:rPr>
          <w:rFonts w:eastAsia="Times New Roman" w:cs="Arial"/>
          <w:lang w:eastAsia="pl-PL"/>
        </w:rPr>
      </w:pPr>
    </w:p>
    <w:p w:rsidR="00AA1A1A" w:rsidRPr="002D7198" w:rsidRDefault="00AA1A1A" w:rsidP="000B00FB">
      <w:pPr>
        <w:spacing w:after="0" w:line="240" w:lineRule="auto"/>
        <w:rPr>
          <w:rFonts w:eastAsia="Times New Roman" w:cs="Arial"/>
          <w:lang w:eastAsia="pl-PL"/>
        </w:rPr>
      </w:pPr>
    </w:p>
    <w:p w:rsidR="000B00FB" w:rsidRPr="002D7198" w:rsidRDefault="000B00FB" w:rsidP="000B00FB">
      <w:pPr>
        <w:spacing w:after="0" w:line="240" w:lineRule="auto"/>
        <w:rPr>
          <w:rFonts w:eastAsia="Times New Roman" w:cs="Arial"/>
          <w:lang w:eastAsia="pl-PL"/>
        </w:rPr>
      </w:pPr>
      <w:r w:rsidRPr="002D7198">
        <w:rPr>
          <w:rFonts w:eastAsia="Times New Roman" w:cs="Arial"/>
          <w:lang w:eastAsia="pl-PL"/>
        </w:rPr>
        <w:t>........................., dn. .........................</w:t>
      </w:r>
      <w:r w:rsidR="00AA1A1A" w:rsidRPr="002D7198">
        <w:rPr>
          <w:rFonts w:eastAsia="Times New Roman" w:cs="Arial"/>
          <w:lang w:eastAsia="pl-PL"/>
        </w:rPr>
        <w:t xml:space="preserve"> </w:t>
      </w:r>
      <w:r w:rsidR="00AA1A1A" w:rsidRPr="002D7198">
        <w:rPr>
          <w:rFonts w:eastAsia="Times New Roman" w:cs="Arial"/>
          <w:lang w:eastAsia="pl-PL"/>
        </w:rPr>
        <w:tab/>
      </w:r>
      <w:r w:rsidR="00AA1A1A" w:rsidRPr="002D7198">
        <w:rPr>
          <w:rFonts w:eastAsia="Times New Roman" w:cs="Arial"/>
          <w:lang w:eastAsia="pl-PL"/>
        </w:rPr>
        <w:tab/>
      </w:r>
      <w:r w:rsidR="00AA1A1A" w:rsidRPr="002D7198">
        <w:rPr>
          <w:rFonts w:eastAsia="Times New Roman" w:cs="Arial"/>
          <w:lang w:eastAsia="pl-PL"/>
        </w:rPr>
        <w:tab/>
      </w:r>
      <w:r w:rsidRPr="002D7198">
        <w:rPr>
          <w:rFonts w:eastAsia="Times New Roman" w:cs="Arial"/>
          <w:lang w:eastAsia="pl-PL"/>
        </w:rPr>
        <w:t>..............................................................</w:t>
      </w:r>
    </w:p>
    <w:p w:rsidR="000B00FB" w:rsidRPr="002D7198" w:rsidRDefault="000B00FB" w:rsidP="00AA1A1A">
      <w:pPr>
        <w:spacing w:after="0" w:line="240" w:lineRule="auto"/>
        <w:ind w:left="4248" w:firstLine="708"/>
        <w:rPr>
          <w:rFonts w:eastAsia="Times New Roman" w:cs="Arial"/>
          <w:lang w:eastAsia="pl-PL"/>
        </w:rPr>
      </w:pPr>
      <w:r w:rsidRPr="002D7198">
        <w:rPr>
          <w:rFonts w:eastAsia="Times New Roman" w:cs="Arial"/>
          <w:lang w:eastAsia="pl-PL"/>
        </w:rPr>
        <w:t>Podpis osób uprawnionych do</w:t>
      </w:r>
      <w:r w:rsidR="00AA1A1A" w:rsidRPr="002D7198">
        <w:rPr>
          <w:rFonts w:eastAsia="Times New Roman" w:cs="Arial"/>
          <w:lang w:eastAsia="pl-PL"/>
        </w:rPr>
        <w:t xml:space="preserve"> </w:t>
      </w:r>
      <w:r w:rsidRPr="002D7198">
        <w:rPr>
          <w:rFonts w:eastAsia="Times New Roman" w:cs="Arial"/>
          <w:lang w:eastAsia="pl-PL"/>
        </w:rPr>
        <w:t xml:space="preserve">składania </w:t>
      </w:r>
    </w:p>
    <w:p w:rsidR="000B00FB" w:rsidRPr="002D7198" w:rsidRDefault="000B00FB" w:rsidP="00AA1A1A">
      <w:pPr>
        <w:spacing w:after="0" w:line="240" w:lineRule="auto"/>
        <w:ind w:left="4248" w:firstLine="708"/>
        <w:rPr>
          <w:rFonts w:eastAsia="Times New Roman" w:cs="Arial"/>
          <w:lang w:eastAsia="pl-PL"/>
        </w:rPr>
      </w:pPr>
      <w:r w:rsidRPr="002D7198">
        <w:rPr>
          <w:rFonts w:eastAsia="Times New Roman" w:cs="Arial"/>
          <w:lang w:eastAsia="pl-PL"/>
        </w:rPr>
        <w:t>oświadczeń woli w</w:t>
      </w:r>
      <w:r w:rsidR="00AA1A1A" w:rsidRPr="002D7198">
        <w:rPr>
          <w:rFonts w:eastAsia="Times New Roman" w:cs="Arial"/>
          <w:lang w:eastAsia="pl-PL"/>
        </w:rPr>
        <w:t xml:space="preserve"> </w:t>
      </w:r>
      <w:r w:rsidRPr="002D7198">
        <w:rPr>
          <w:rFonts w:eastAsia="Times New Roman" w:cs="Arial"/>
          <w:lang w:eastAsia="pl-PL"/>
        </w:rPr>
        <w:t xml:space="preserve">imieniu Wykonawcy </w:t>
      </w:r>
    </w:p>
    <w:p w:rsidR="00E93BEC" w:rsidRPr="002D7198" w:rsidRDefault="00E93BEC" w:rsidP="004A1082">
      <w:pPr>
        <w:spacing w:after="0" w:line="240" w:lineRule="auto"/>
        <w:ind w:left="5664" w:firstLine="708"/>
        <w:jc w:val="both"/>
      </w:pPr>
    </w:p>
    <w:p w:rsidR="00E93BEC" w:rsidRPr="002D7198" w:rsidRDefault="00E93BEC" w:rsidP="004A1082">
      <w:pPr>
        <w:spacing w:after="0" w:line="240" w:lineRule="auto"/>
        <w:ind w:left="5664" w:firstLine="708"/>
        <w:jc w:val="both"/>
      </w:pPr>
    </w:p>
    <w:p w:rsidR="00E93BEC" w:rsidRPr="002D7198" w:rsidRDefault="00E93BEC" w:rsidP="004A1082">
      <w:pPr>
        <w:spacing w:after="0" w:line="240" w:lineRule="auto"/>
        <w:ind w:left="5664" w:firstLine="708"/>
        <w:jc w:val="both"/>
      </w:pPr>
    </w:p>
    <w:p w:rsidR="00E93BEC" w:rsidRPr="002D7198" w:rsidRDefault="00E93BEC" w:rsidP="004A1082">
      <w:pPr>
        <w:spacing w:after="0" w:line="240" w:lineRule="auto"/>
        <w:ind w:left="5664" w:firstLine="708"/>
        <w:jc w:val="both"/>
      </w:pPr>
    </w:p>
    <w:p w:rsidR="00E93BEC" w:rsidRPr="002D7198" w:rsidRDefault="00E93BEC" w:rsidP="004A1082">
      <w:pPr>
        <w:spacing w:after="0" w:line="240" w:lineRule="auto"/>
        <w:ind w:left="5664" w:firstLine="708"/>
        <w:jc w:val="both"/>
      </w:pPr>
    </w:p>
    <w:p w:rsidR="00E93BEC" w:rsidRPr="002D7198" w:rsidRDefault="00E93BEC" w:rsidP="004A1082">
      <w:pPr>
        <w:spacing w:after="0" w:line="240" w:lineRule="auto"/>
        <w:ind w:left="5664" w:firstLine="708"/>
        <w:jc w:val="both"/>
      </w:pPr>
    </w:p>
    <w:p w:rsidR="0079530C" w:rsidRDefault="0079530C" w:rsidP="004A1082">
      <w:pPr>
        <w:spacing w:after="0" w:line="240" w:lineRule="auto"/>
        <w:ind w:left="5664" w:firstLine="708"/>
        <w:jc w:val="both"/>
        <w:sectPr w:rsidR="0079530C" w:rsidSect="00C83E33">
          <w:pgSz w:w="16838" w:h="11906" w:orient="landscape"/>
          <w:pgMar w:top="1417" w:right="1417" w:bottom="1417" w:left="1417" w:header="708" w:footer="708" w:gutter="0"/>
          <w:cols w:space="708"/>
          <w:docGrid w:linePitch="360"/>
        </w:sectPr>
      </w:pPr>
    </w:p>
    <w:p w:rsidR="004A1082" w:rsidRPr="002D7198" w:rsidRDefault="003454B2" w:rsidP="004A1082">
      <w:pPr>
        <w:spacing w:after="0" w:line="240" w:lineRule="auto"/>
        <w:ind w:left="5664" w:firstLine="708"/>
        <w:jc w:val="both"/>
      </w:pPr>
      <w:r w:rsidRPr="002D7198">
        <w:lastRenderedPageBreak/>
        <w:t>Załącznik nr 3</w:t>
      </w:r>
    </w:p>
    <w:p w:rsidR="004A1082" w:rsidRPr="002D7198" w:rsidRDefault="004A1082" w:rsidP="004A1082">
      <w:pPr>
        <w:spacing w:after="0" w:line="240" w:lineRule="auto"/>
        <w:ind w:left="5664" w:firstLine="708"/>
        <w:jc w:val="both"/>
      </w:pPr>
      <w:r w:rsidRPr="002D7198">
        <w:t xml:space="preserve">do zapytania ofertowego </w:t>
      </w:r>
    </w:p>
    <w:p w:rsidR="004A1082" w:rsidRPr="002D7198" w:rsidRDefault="004A1082" w:rsidP="004A1082">
      <w:pPr>
        <w:spacing w:after="0" w:line="240" w:lineRule="auto"/>
        <w:ind w:left="5664"/>
        <w:jc w:val="both"/>
      </w:pPr>
      <w:r w:rsidRPr="002D7198">
        <w:t xml:space="preserve">               z dnia </w:t>
      </w:r>
      <w:r w:rsidR="00433213" w:rsidRPr="002D7198">
        <w:t>19.05.</w:t>
      </w:r>
      <w:r w:rsidR="00355503" w:rsidRPr="002D7198">
        <w:t>201</w:t>
      </w:r>
      <w:r w:rsidR="0032041D" w:rsidRPr="002D7198">
        <w:t>4</w:t>
      </w:r>
      <w:r w:rsidR="00355503" w:rsidRPr="002D7198">
        <w:t xml:space="preserve"> r.</w:t>
      </w:r>
    </w:p>
    <w:p w:rsidR="004A1082" w:rsidRPr="002D7198" w:rsidRDefault="004A1082" w:rsidP="004A1082">
      <w:pPr>
        <w:spacing w:after="0" w:line="240" w:lineRule="auto"/>
        <w:jc w:val="both"/>
      </w:pPr>
    </w:p>
    <w:p w:rsidR="004A1082" w:rsidRPr="002D7198" w:rsidRDefault="004A1082" w:rsidP="004A1082">
      <w:pPr>
        <w:spacing w:after="0" w:line="240" w:lineRule="auto"/>
      </w:pPr>
    </w:p>
    <w:p w:rsidR="004A1082" w:rsidRPr="002D7198" w:rsidRDefault="003F04E0" w:rsidP="004A1082">
      <w:pPr>
        <w:spacing w:after="0" w:line="240" w:lineRule="auto"/>
        <w:jc w:val="center"/>
        <w:rPr>
          <w:b/>
        </w:rPr>
      </w:pPr>
      <w:r w:rsidRPr="002D7198">
        <w:rPr>
          <w:b/>
        </w:rPr>
        <w:t xml:space="preserve">(Wzór) </w:t>
      </w:r>
      <w:r w:rsidR="004A1082" w:rsidRPr="002D7198">
        <w:rPr>
          <w:b/>
        </w:rPr>
        <w:t xml:space="preserve">Umowa nr </w:t>
      </w:r>
      <w:r w:rsidRPr="002D7198">
        <w:rPr>
          <w:b/>
        </w:rPr>
        <w:t>……………………….</w:t>
      </w:r>
    </w:p>
    <w:p w:rsidR="004A1082" w:rsidRPr="002D7198" w:rsidRDefault="004A1082" w:rsidP="004A1082">
      <w:pPr>
        <w:spacing w:after="0" w:line="240" w:lineRule="auto"/>
        <w:jc w:val="both"/>
      </w:pPr>
    </w:p>
    <w:p w:rsidR="003F04E0" w:rsidRPr="002D7198" w:rsidRDefault="003F04E0" w:rsidP="003F04E0">
      <w:pPr>
        <w:spacing w:after="0" w:line="240" w:lineRule="auto"/>
        <w:jc w:val="both"/>
      </w:pPr>
      <w:r w:rsidRPr="002D7198">
        <w:t>zawarta w Wołowie w dniu ……………………… pomiędzy:</w:t>
      </w:r>
    </w:p>
    <w:p w:rsidR="003F04E0" w:rsidRPr="002D7198" w:rsidRDefault="003F04E0" w:rsidP="003F04E0">
      <w:pPr>
        <w:spacing w:after="0" w:line="240" w:lineRule="auto"/>
        <w:jc w:val="both"/>
      </w:pPr>
      <w:r w:rsidRPr="002D7198">
        <w:t>Powiatem Wołowskim z siedzibą przy Pl. Piastowskim 2, 56 -100 Wołów, zwanym w dalszej części umowy „Zamawiającym”, reprezentowanym przez:</w:t>
      </w:r>
    </w:p>
    <w:p w:rsidR="003F04E0" w:rsidRPr="002D7198" w:rsidRDefault="003F04E0" w:rsidP="003F04E0">
      <w:pPr>
        <w:pStyle w:val="Akapitzlist"/>
        <w:numPr>
          <w:ilvl w:val="0"/>
          <w:numId w:val="1"/>
        </w:numPr>
        <w:spacing w:after="0" w:line="240" w:lineRule="auto"/>
        <w:jc w:val="both"/>
        <w:rPr>
          <w:b/>
        </w:rPr>
      </w:pPr>
      <w:r w:rsidRPr="002D7198">
        <w:rPr>
          <w:b/>
        </w:rPr>
        <w:t xml:space="preserve">Marka Gajosa – Starostę </w:t>
      </w:r>
    </w:p>
    <w:p w:rsidR="003F04E0" w:rsidRPr="002D7198" w:rsidRDefault="003F04E0" w:rsidP="003F04E0">
      <w:pPr>
        <w:pStyle w:val="Akapitzlist"/>
        <w:numPr>
          <w:ilvl w:val="0"/>
          <w:numId w:val="1"/>
        </w:numPr>
        <w:spacing w:after="0" w:line="240" w:lineRule="auto"/>
        <w:jc w:val="both"/>
        <w:rPr>
          <w:b/>
        </w:rPr>
      </w:pPr>
      <w:r w:rsidRPr="002D7198">
        <w:rPr>
          <w:b/>
        </w:rPr>
        <w:t>Grzegorza Łyczko – Wicestarostę</w:t>
      </w:r>
    </w:p>
    <w:p w:rsidR="003F04E0" w:rsidRPr="002D7198" w:rsidRDefault="003F04E0" w:rsidP="003F04E0">
      <w:pPr>
        <w:spacing w:after="0" w:line="240" w:lineRule="auto"/>
        <w:ind w:left="360"/>
        <w:jc w:val="both"/>
      </w:pPr>
      <w:r w:rsidRPr="002D7198">
        <w:t xml:space="preserve">przy kontrasygnacie </w:t>
      </w:r>
    </w:p>
    <w:p w:rsidR="003F04E0" w:rsidRPr="002D7198" w:rsidRDefault="003F04E0" w:rsidP="003F04E0">
      <w:pPr>
        <w:pStyle w:val="Akapitzlist"/>
        <w:numPr>
          <w:ilvl w:val="0"/>
          <w:numId w:val="1"/>
        </w:numPr>
        <w:spacing w:after="0" w:line="240" w:lineRule="auto"/>
        <w:jc w:val="both"/>
        <w:rPr>
          <w:b/>
        </w:rPr>
      </w:pPr>
      <w:r w:rsidRPr="002D7198">
        <w:rPr>
          <w:b/>
        </w:rPr>
        <w:t>Beaty Sadowskiej – Skarbnika</w:t>
      </w:r>
    </w:p>
    <w:p w:rsidR="003F04E0" w:rsidRPr="002D7198" w:rsidRDefault="003F04E0" w:rsidP="003F04E0">
      <w:pPr>
        <w:spacing w:after="0" w:line="240" w:lineRule="auto"/>
        <w:jc w:val="both"/>
      </w:pPr>
      <w:r w:rsidRPr="002D7198">
        <w:t>a</w:t>
      </w:r>
    </w:p>
    <w:p w:rsidR="003F04E0" w:rsidRPr="002D7198" w:rsidRDefault="003F04E0" w:rsidP="003F04E0">
      <w:pPr>
        <w:spacing w:after="0" w:line="240" w:lineRule="auto"/>
        <w:jc w:val="both"/>
      </w:pPr>
      <w:r w:rsidRPr="002D7198">
        <w:t>………………………………………………………………………………………………………………………………………………………………………………………………… z siedzibą w …………………………………………….. NIP: ……………………………………………………………………… , zwanym/-ą w dalszej części umowy „Wykonawcą”, reprezentowanym przez: ………………………………………………………… ………………………………………………………………………………</w:t>
      </w:r>
    </w:p>
    <w:p w:rsidR="003F04E0" w:rsidRPr="002D7198" w:rsidRDefault="003F04E0" w:rsidP="003F04E0">
      <w:pPr>
        <w:spacing w:after="0" w:line="240" w:lineRule="auto"/>
        <w:jc w:val="both"/>
      </w:pPr>
    </w:p>
    <w:p w:rsidR="003F04E0" w:rsidRPr="002D7198" w:rsidRDefault="003F04E0" w:rsidP="003F04E0">
      <w:pPr>
        <w:spacing w:after="0" w:line="240" w:lineRule="auto"/>
        <w:jc w:val="both"/>
      </w:pPr>
      <w:r w:rsidRPr="002D7198">
        <w:t xml:space="preserve">Po </w:t>
      </w:r>
      <w:r w:rsidR="00B5009E" w:rsidRPr="002D7198">
        <w:t>rozstrzygnięciu</w:t>
      </w:r>
      <w:r w:rsidRPr="002D7198">
        <w:t xml:space="preserve"> </w:t>
      </w:r>
      <w:r w:rsidR="00433213" w:rsidRPr="002D7198">
        <w:t>zapytania ofertowego</w:t>
      </w:r>
      <w:r w:rsidRPr="002D7198">
        <w:t xml:space="preserve"> zgodnego z obowiązującą u </w:t>
      </w:r>
      <w:r w:rsidR="003F73C0" w:rsidRPr="002D7198">
        <w:t>Zamawiajacego</w:t>
      </w:r>
      <w:r w:rsidRPr="002D7198">
        <w:t xml:space="preserve"> procedurą PR_11 - Procedura zakupu towaru/usługi obowiązującą od 07.04.2014 r., na podstawie art. 4 pk</w:t>
      </w:r>
      <w:r w:rsidR="00B5009E" w:rsidRPr="002D7198">
        <w:t xml:space="preserve">t 8 ustawy z dnia 29 stycznia  </w:t>
      </w:r>
      <w:r w:rsidRPr="002D7198">
        <w:t>2004 r. Prawo zamówień publicznych (t. j.  Dz. U. z 2013 r., poz. 907 z pó</w:t>
      </w:r>
      <w:r w:rsidR="00B5009E" w:rsidRPr="002D7198">
        <w:t xml:space="preserve">źn. zm.) została zawarta umowa </w:t>
      </w:r>
      <w:r w:rsidRPr="002D7198">
        <w:t xml:space="preserve"> o następującej treści:</w:t>
      </w:r>
    </w:p>
    <w:p w:rsidR="003F04E0" w:rsidRPr="002D7198" w:rsidRDefault="003F04E0" w:rsidP="003F04E0">
      <w:pPr>
        <w:spacing w:after="0" w:line="240" w:lineRule="auto"/>
        <w:jc w:val="both"/>
      </w:pPr>
    </w:p>
    <w:p w:rsidR="003F04E0" w:rsidRPr="002D7198" w:rsidRDefault="003F04E0" w:rsidP="003F04E0">
      <w:pPr>
        <w:spacing w:after="0" w:line="240" w:lineRule="auto"/>
        <w:jc w:val="center"/>
      </w:pPr>
      <w:r w:rsidRPr="002D7198">
        <w:rPr>
          <w:rFonts w:cstheme="minorHAnsi"/>
        </w:rPr>
        <w:t>§</w:t>
      </w:r>
      <w:r w:rsidRPr="002D7198">
        <w:t>1</w:t>
      </w:r>
    </w:p>
    <w:p w:rsidR="003F04E0" w:rsidRPr="002D7198" w:rsidRDefault="003F04E0" w:rsidP="003F04E0">
      <w:pPr>
        <w:pStyle w:val="Akapitzlist"/>
        <w:numPr>
          <w:ilvl w:val="0"/>
          <w:numId w:val="16"/>
        </w:numPr>
        <w:jc w:val="both"/>
      </w:pPr>
      <w:r w:rsidRPr="002D7198">
        <w:t>Zamawiający zleca , a Wykonawca przyjmuje do realizacji Organizację wycieczek edukacyjnych dla uczestników projektu i ich opiekunów w ramach Projektu pn. „Równe szanse równy start”, realizowanego ze środków Europejskiego Funduszu Społecznego w ramach Programu Operacyjnego Kapitał Ludzki, Priorytet IX Rozwój wykształcenia i kompetencji w regionach, Działalnie 9.1 Wyrównywanie szans edukacyjnych i zapewnienie wysokiej jakości usług edukacyjnych świadczonych w systemie oświaty, Poddziałanie 9.1.2 Wyrównywanie szans</w:t>
      </w:r>
      <w:r w:rsidR="00A6638B">
        <w:t xml:space="preserve"> edukacyjnych uczniów z grup  </w:t>
      </w:r>
      <w:r w:rsidRPr="002D7198">
        <w:t>o utrudnionym dostępie do edukacji oraz zmniejszenie różnic w jakości usług edukacyjnych.</w:t>
      </w:r>
    </w:p>
    <w:p w:rsidR="003F04E0" w:rsidRPr="002D7198" w:rsidRDefault="003F04E0" w:rsidP="003F04E0">
      <w:pPr>
        <w:pStyle w:val="Akapitzlist"/>
        <w:numPr>
          <w:ilvl w:val="0"/>
          <w:numId w:val="16"/>
        </w:numPr>
        <w:jc w:val="both"/>
      </w:pPr>
      <w:r w:rsidRPr="002D7198">
        <w:t xml:space="preserve">Wycieczki dla uczniów:  </w:t>
      </w:r>
    </w:p>
    <w:p w:rsidR="0088537C" w:rsidRPr="002D7198" w:rsidRDefault="0088537C" w:rsidP="0088537C">
      <w:pPr>
        <w:pStyle w:val="Akapitzlist"/>
        <w:numPr>
          <w:ilvl w:val="0"/>
          <w:numId w:val="17"/>
        </w:numPr>
        <w:jc w:val="both"/>
      </w:pPr>
      <w:r w:rsidRPr="002D7198">
        <w:rPr>
          <w:b/>
        </w:rPr>
        <w:t>Teatr Lalek we Wrocławiu</w:t>
      </w:r>
      <w:r w:rsidR="003F04E0" w:rsidRPr="002D7198">
        <w:t xml:space="preserve"> (wyjazd 1 – dniowy)</w:t>
      </w:r>
    </w:p>
    <w:p w:rsidR="003F04E0" w:rsidRPr="002D7198" w:rsidRDefault="0088537C" w:rsidP="0088537C">
      <w:pPr>
        <w:pStyle w:val="Akapitzlist"/>
        <w:numPr>
          <w:ilvl w:val="0"/>
          <w:numId w:val="17"/>
        </w:numPr>
        <w:jc w:val="both"/>
      </w:pPr>
      <w:r w:rsidRPr="002D7198">
        <w:rPr>
          <w:b/>
        </w:rPr>
        <w:t>Teatr Współczesny we Wrocławiu</w:t>
      </w:r>
      <w:r w:rsidRPr="002D7198">
        <w:t xml:space="preserve"> (wyjazd 1 – dniowy)</w:t>
      </w:r>
    </w:p>
    <w:p w:rsidR="0088537C" w:rsidRPr="002D7198" w:rsidRDefault="0088537C" w:rsidP="0088537C">
      <w:pPr>
        <w:pStyle w:val="Akapitzlist"/>
        <w:numPr>
          <w:ilvl w:val="0"/>
          <w:numId w:val="17"/>
        </w:numPr>
        <w:jc w:val="both"/>
      </w:pPr>
      <w:r w:rsidRPr="002D7198">
        <w:rPr>
          <w:b/>
        </w:rPr>
        <w:t xml:space="preserve">Kino Helios we Wrocławiu </w:t>
      </w:r>
      <w:r w:rsidRPr="002D7198">
        <w:t>(wyjazd 1 – dniowy)</w:t>
      </w:r>
    </w:p>
    <w:p w:rsidR="0088537C" w:rsidRPr="002D7198" w:rsidRDefault="0088537C" w:rsidP="0088537C">
      <w:pPr>
        <w:pStyle w:val="Akapitzlist"/>
        <w:numPr>
          <w:ilvl w:val="0"/>
          <w:numId w:val="17"/>
        </w:numPr>
        <w:jc w:val="both"/>
      </w:pPr>
      <w:r w:rsidRPr="002D7198">
        <w:rPr>
          <w:b/>
        </w:rPr>
        <w:t xml:space="preserve">Multikino we Wrocławiu </w:t>
      </w:r>
      <w:r w:rsidRPr="002D7198">
        <w:t>(wyjazd 1 – dniowy)</w:t>
      </w:r>
    </w:p>
    <w:p w:rsidR="0088537C" w:rsidRPr="002D7198" w:rsidRDefault="0088537C" w:rsidP="0088537C">
      <w:pPr>
        <w:pStyle w:val="Akapitzlist"/>
        <w:numPr>
          <w:ilvl w:val="0"/>
          <w:numId w:val="17"/>
        </w:numPr>
        <w:jc w:val="both"/>
      </w:pPr>
      <w:r w:rsidRPr="002D7198">
        <w:rPr>
          <w:b/>
        </w:rPr>
        <w:t xml:space="preserve">Ogród Botaniczny we Wrocławiu </w:t>
      </w:r>
      <w:r w:rsidRPr="002D7198">
        <w:t>(wyjazd 1 – dniowy)</w:t>
      </w:r>
    </w:p>
    <w:p w:rsidR="0088537C" w:rsidRPr="002D7198" w:rsidRDefault="0088537C" w:rsidP="0088537C">
      <w:pPr>
        <w:pStyle w:val="Akapitzlist"/>
        <w:numPr>
          <w:ilvl w:val="0"/>
          <w:numId w:val="17"/>
        </w:numPr>
        <w:jc w:val="both"/>
      </w:pPr>
      <w:r w:rsidRPr="002D7198">
        <w:rPr>
          <w:b/>
        </w:rPr>
        <w:t xml:space="preserve">Aquapark we Wrocławiu </w:t>
      </w:r>
      <w:r w:rsidRPr="002D7198">
        <w:t>(</w:t>
      </w:r>
      <w:r w:rsidR="00433213" w:rsidRPr="002D7198">
        <w:t>2</w:t>
      </w:r>
      <w:r w:rsidR="000B4C54" w:rsidRPr="002D7198">
        <w:t xml:space="preserve"> </w:t>
      </w:r>
      <w:r w:rsidRPr="002D7198">
        <w:t>wyjazd</w:t>
      </w:r>
      <w:r w:rsidR="000B4C54" w:rsidRPr="002D7198">
        <w:t>y</w:t>
      </w:r>
      <w:r w:rsidRPr="002D7198">
        <w:t xml:space="preserve"> 1</w:t>
      </w:r>
      <w:r w:rsidR="000B4C54" w:rsidRPr="002D7198">
        <w:t xml:space="preserve"> – dniowe</w:t>
      </w:r>
      <w:r w:rsidRPr="002D7198">
        <w:t>)</w:t>
      </w:r>
    </w:p>
    <w:p w:rsidR="0088537C" w:rsidRPr="002D7198" w:rsidRDefault="0088537C" w:rsidP="0088537C">
      <w:pPr>
        <w:pStyle w:val="Akapitzlist"/>
        <w:numPr>
          <w:ilvl w:val="0"/>
          <w:numId w:val="17"/>
        </w:numPr>
        <w:jc w:val="both"/>
      </w:pPr>
      <w:r w:rsidRPr="002D7198">
        <w:rPr>
          <w:b/>
        </w:rPr>
        <w:t xml:space="preserve">Interaktywne Centrum Poznawcze we Wrocławiu </w:t>
      </w:r>
      <w:r w:rsidRPr="002D7198">
        <w:t>(wyjazd 1 – dniowy)</w:t>
      </w:r>
    </w:p>
    <w:p w:rsidR="0088537C" w:rsidRPr="002D7198" w:rsidRDefault="0088537C" w:rsidP="0088537C">
      <w:pPr>
        <w:pStyle w:val="Akapitzlist"/>
        <w:numPr>
          <w:ilvl w:val="0"/>
          <w:numId w:val="17"/>
        </w:numPr>
        <w:jc w:val="both"/>
      </w:pPr>
      <w:r w:rsidRPr="002D7198">
        <w:rPr>
          <w:b/>
        </w:rPr>
        <w:t xml:space="preserve">Wycieczka do Karpacza </w:t>
      </w:r>
      <w:r w:rsidRPr="002D7198">
        <w:t>(2 wyjazdy</w:t>
      </w:r>
      <w:r w:rsidR="00377EA4" w:rsidRPr="002D7198">
        <w:t xml:space="preserve"> </w:t>
      </w:r>
      <w:r w:rsidR="00433213" w:rsidRPr="002D7198">
        <w:t>1 – dniowe</w:t>
      </w:r>
      <w:r w:rsidRPr="002D7198">
        <w:t>)</w:t>
      </w:r>
    </w:p>
    <w:p w:rsidR="00377EA4" w:rsidRPr="002D7198" w:rsidRDefault="00377EA4" w:rsidP="0088537C">
      <w:pPr>
        <w:pStyle w:val="Akapitzlist"/>
        <w:numPr>
          <w:ilvl w:val="0"/>
          <w:numId w:val="17"/>
        </w:numPr>
        <w:jc w:val="both"/>
      </w:pPr>
      <w:r w:rsidRPr="002D7198">
        <w:rPr>
          <w:b/>
        </w:rPr>
        <w:t xml:space="preserve">Wycieczka do Kotliny Kłodzkiej </w:t>
      </w:r>
      <w:r w:rsidRPr="002D7198">
        <w:t>(wyjazd 1 – dniowy)</w:t>
      </w:r>
    </w:p>
    <w:p w:rsidR="00377EA4" w:rsidRPr="002D7198" w:rsidRDefault="00377EA4" w:rsidP="0088537C">
      <w:pPr>
        <w:pStyle w:val="Akapitzlist"/>
        <w:numPr>
          <w:ilvl w:val="0"/>
          <w:numId w:val="17"/>
        </w:numPr>
        <w:jc w:val="both"/>
      </w:pPr>
      <w:r w:rsidRPr="002D7198">
        <w:rPr>
          <w:b/>
        </w:rPr>
        <w:t xml:space="preserve">Wycieczka do Książa </w:t>
      </w:r>
      <w:r w:rsidRPr="002D7198">
        <w:t>(wyjazd 1 – dniowy)</w:t>
      </w:r>
    </w:p>
    <w:p w:rsidR="0079530C" w:rsidRDefault="0079530C" w:rsidP="003F04E0">
      <w:pPr>
        <w:spacing w:after="0" w:line="240" w:lineRule="auto"/>
        <w:ind w:left="360"/>
        <w:jc w:val="center"/>
        <w:rPr>
          <w:rFonts w:cstheme="minorHAnsi"/>
        </w:rPr>
      </w:pPr>
    </w:p>
    <w:p w:rsidR="003F04E0" w:rsidRPr="002D7198" w:rsidRDefault="003F04E0" w:rsidP="003F04E0">
      <w:pPr>
        <w:spacing w:after="0" w:line="240" w:lineRule="auto"/>
        <w:ind w:left="360"/>
        <w:jc w:val="center"/>
      </w:pPr>
      <w:r w:rsidRPr="002D7198">
        <w:rPr>
          <w:rFonts w:cstheme="minorHAnsi"/>
        </w:rPr>
        <w:lastRenderedPageBreak/>
        <w:t>§</w:t>
      </w:r>
      <w:r w:rsidRPr="002D7198">
        <w:t xml:space="preserve"> 2</w:t>
      </w:r>
    </w:p>
    <w:p w:rsidR="00F433C0" w:rsidRPr="002D7198" w:rsidRDefault="003F04E0" w:rsidP="00F433C0">
      <w:pPr>
        <w:pStyle w:val="Akapitzlist"/>
        <w:numPr>
          <w:ilvl w:val="0"/>
          <w:numId w:val="3"/>
        </w:numPr>
        <w:spacing w:after="0" w:line="240" w:lineRule="auto"/>
        <w:jc w:val="both"/>
      </w:pPr>
      <w:r w:rsidRPr="002D7198">
        <w:t xml:space="preserve">Wykonawca zobowiązuje się do wykonania  usług będących przedmiotem umowy zgodnie z niniejszą umową, zapytaniem ofertowym z dnia </w:t>
      </w:r>
      <w:r w:rsidR="009F026E" w:rsidRPr="002D7198">
        <w:t>19.05.</w:t>
      </w:r>
      <w:r w:rsidR="00FB0BDB" w:rsidRPr="002D7198">
        <w:t>2014r.</w:t>
      </w:r>
      <w:r w:rsidRPr="002D7198">
        <w:t xml:space="preserve"> i programem wycieczki, złożoną ofertą oraz przy zachowaniu obowiązujących przepisów prawa.</w:t>
      </w:r>
    </w:p>
    <w:p w:rsidR="00F433C0" w:rsidRPr="002D7198" w:rsidRDefault="00F433C0" w:rsidP="00F433C0">
      <w:pPr>
        <w:pStyle w:val="Akapitzlist"/>
        <w:numPr>
          <w:ilvl w:val="0"/>
          <w:numId w:val="3"/>
        </w:numPr>
        <w:spacing w:after="0" w:line="240" w:lineRule="auto"/>
        <w:jc w:val="both"/>
      </w:pPr>
      <w:r w:rsidRPr="002D7198">
        <w:t>Strony umowy są zobowiązane do wzajemnej współpracy na rzecz osiągnięcia celu, dla którego niniejsze zamówienie jest realizowane.</w:t>
      </w:r>
    </w:p>
    <w:p w:rsidR="00F433C0" w:rsidRPr="002D7198" w:rsidRDefault="00F433C0" w:rsidP="00F433C0">
      <w:pPr>
        <w:pStyle w:val="Akapitzlist"/>
        <w:numPr>
          <w:ilvl w:val="0"/>
          <w:numId w:val="3"/>
        </w:numPr>
        <w:spacing w:after="0" w:line="240" w:lineRule="auto"/>
        <w:jc w:val="both"/>
      </w:pPr>
      <w:r w:rsidRPr="002D7198">
        <w:t>Wykonawca zobowiązuje sie w szczególności do:</w:t>
      </w:r>
    </w:p>
    <w:p w:rsidR="00F433C0" w:rsidRPr="002D7198" w:rsidRDefault="00F433C0" w:rsidP="00F433C0">
      <w:pPr>
        <w:pStyle w:val="Akapitzlist"/>
        <w:numPr>
          <w:ilvl w:val="0"/>
          <w:numId w:val="19"/>
        </w:numPr>
        <w:spacing w:after="0" w:line="240" w:lineRule="auto"/>
        <w:jc w:val="both"/>
      </w:pPr>
      <w:r w:rsidRPr="002D7198">
        <w:t>Wykonania przedmiotu umowy z należytą starannością,</w:t>
      </w:r>
    </w:p>
    <w:p w:rsidR="00F433C0" w:rsidRPr="002D7198" w:rsidRDefault="00F433C0" w:rsidP="00F433C0">
      <w:pPr>
        <w:pStyle w:val="Akapitzlist"/>
        <w:numPr>
          <w:ilvl w:val="0"/>
          <w:numId w:val="19"/>
        </w:numPr>
        <w:spacing w:after="0" w:line="240" w:lineRule="auto"/>
        <w:jc w:val="both"/>
      </w:pPr>
      <w:r w:rsidRPr="002D7198">
        <w:t>Sporządzania innych wskazanych przez zamawiającego dokumentów niezbędnych dla potrzeb realizacji projektu,</w:t>
      </w:r>
    </w:p>
    <w:p w:rsidR="00824B94" w:rsidRPr="002D7198" w:rsidRDefault="00F433C0" w:rsidP="00824B94">
      <w:pPr>
        <w:pStyle w:val="Akapitzlist"/>
        <w:numPr>
          <w:ilvl w:val="0"/>
          <w:numId w:val="19"/>
        </w:numPr>
        <w:spacing w:after="0" w:line="240" w:lineRule="auto"/>
        <w:jc w:val="both"/>
      </w:pPr>
      <w:r w:rsidRPr="002D7198">
        <w:t>Ścisłej współpracy z koordynatorem projektu,</w:t>
      </w:r>
    </w:p>
    <w:p w:rsidR="00F433C0" w:rsidRPr="002D7198" w:rsidRDefault="00824B94" w:rsidP="00824B94">
      <w:pPr>
        <w:pStyle w:val="Akapitzlist"/>
        <w:numPr>
          <w:ilvl w:val="0"/>
          <w:numId w:val="19"/>
        </w:numPr>
        <w:spacing w:after="0" w:line="240" w:lineRule="auto"/>
        <w:jc w:val="both"/>
      </w:pPr>
      <w:r w:rsidRPr="002D7198">
        <w:t>Informowania</w:t>
      </w:r>
      <w:r w:rsidR="00F433C0" w:rsidRPr="002D7198">
        <w:t xml:space="preserve"> na bieżąco o wszelkich trudnościach w realizacji przedmiotu umowy.</w:t>
      </w:r>
    </w:p>
    <w:p w:rsidR="003F04E0" w:rsidRPr="002D7198" w:rsidRDefault="003F04E0" w:rsidP="003F04E0">
      <w:pPr>
        <w:pStyle w:val="Akapitzlist"/>
        <w:numPr>
          <w:ilvl w:val="0"/>
          <w:numId w:val="3"/>
        </w:numPr>
        <w:spacing w:after="0" w:line="240" w:lineRule="auto"/>
        <w:jc w:val="both"/>
      </w:pPr>
      <w:r w:rsidRPr="002D7198">
        <w:t>W</w:t>
      </w:r>
      <w:r w:rsidR="00896397" w:rsidRPr="002D7198">
        <w:t xml:space="preserve"> ramach niniejszego zamówienia </w:t>
      </w:r>
      <w:r w:rsidRPr="002D7198">
        <w:t>Wykonawca zobowiązany jest zorganizować</w:t>
      </w:r>
      <w:r w:rsidR="00AE206B" w:rsidRPr="002D7198">
        <w:t xml:space="preserve"> </w:t>
      </w:r>
      <w:r w:rsidR="00433213" w:rsidRPr="002D7198">
        <w:t>dwanaście</w:t>
      </w:r>
      <w:r w:rsidRPr="002D7198">
        <w:t xml:space="preserve"> 1-dniowych wycieczek </w:t>
      </w:r>
      <w:r w:rsidR="00F225B8" w:rsidRPr="002D7198">
        <w:t xml:space="preserve">wskazanych w §1 ust.2 </w:t>
      </w:r>
      <w:r w:rsidRPr="002D7198">
        <w:t>dla</w:t>
      </w:r>
      <w:r w:rsidR="00F225B8" w:rsidRPr="002D7198">
        <w:t xml:space="preserve"> </w:t>
      </w:r>
      <w:r w:rsidRPr="002D7198">
        <w:t xml:space="preserve">uczniów </w:t>
      </w:r>
      <w:r w:rsidR="00FB0BDB" w:rsidRPr="002D7198">
        <w:t>(</w:t>
      </w:r>
      <w:r w:rsidRPr="002D7198">
        <w:t>i ich opiekunów</w:t>
      </w:r>
      <w:r w:rsidR="00FB0BDB" w:rsidRPr="002D7198">
        <w:t>)</w:t>
      </w:r>
      <w:r w:rsidRPr="002D7198">
        <w:t xml:space="preserve"> </w:t>
      </w:r>
      <w:r w:rsidR="00FB0BDB" w:rsidRPr="002D7198">
        <w:t xml:space="preserve">z Zespołu Szkół Specjalnych w Lubiążu, ul. A. Mickiewicza, Lubiąż, 56- 100 Wołów </w:t>
      </w:r>
      <w:r w:rsidR="00896397" w:rsidRPr="002D7198">
        <w:t>i zapewni w przypadku każdej wycieczki:</w:t>
      </w:r>
    </w:p>
    <w:p w:rsidR="003F04E0" w:rsidRPr="002D7198" w:rsidRDefault="003F04E0" w:rsidP="00FB0BDB">
      <w:pPr>
        <w:pStyle w:val="Akapitzlist"/>
        <w:numPr>
          <w:ilvl w:val="0"/>
          <w:numId w:val="18"/>
        </w:numPr>
        <w:spacing w:after="0" w:line="240" w:lineRule="auto"/>
        <w:jc w:val="both"/>
      </w:pPr>
      <w:r w:rsidRPr="002D7198">
        <w:t xml:space="preserve">Przejazd uczestników na trasie Zespół Szkół </w:t>
      </w:r>
      <w:r w:rsidR="00AE1AAF" w:rsidRPr="002D7198">
        <w:t>S</w:t>
      </w:r>
      <w:bookmarkStart w:id="0" w:name="_GoBack"/>
      <w:bookmarkEnd w:id="0"/>
      <w:r w:rsidRPr="002D7198">
        <w:t>pecjalnych w Lubiążu, ul. A. Mickiewicza, Lubiąż, 56- 100 Wołów – punkt docelowy;</w:t>
      </w:r>
    </w:p>
    <w:p w:rsidR="003F04E0" w:rsidRPr="002D7198" w:rsidRDefault="003F04E0" w:rsidP="00FB0BDB">
      <w:pPr>
        <w:pStyle w:val="Akapitzlist"/>
        <w:numPr>
          <w:ilvl w:val="0"/>
          <w:numId w:val="18"/>
        </w:numPr>
        <w:spacing w:after="0" w:line="240" w:lineRule="auto"/>
        <w:jc w:val="both"/>
      </w:pPr>
      <w:r w:rsidRPr="002D7198">
        <w:t>Środek transportu: przejazd uczestników nastąpi środkami transportu o standardach autokaru/busa wycieczkowego spełniającego wymagania techniczne określone w przepisach ustawy Prawo o ruc</w:t>
      </w:r>
      <w:r w:rsidR="00DC3C16">
        <w:t>hu drogowym(t. j. Dz. U. z 2012r., poz. 1137</w:t>
      </w:r>
      <w:r w:rsidRPr="002D7198">
        <w:t xml:space="preserve"> ze zm.) i innymi przepisami związanymi z przewozem osób w tym ustawa o transporci</w:t>
      </w:r>
      <w:r w:rsidR="00DC3C16">
        <w:t>e drogowym (t. j. Dz. U. z 2013r., poz. 1414</w:t>
      </w:r>
      <w:r w:rsidRPr="002D7198">
        <w:t xml:space="preserve"> ze zm.). Wykonawca musi posiadać środek transportu własny lub udostępniony przez firmę przewozową. Przewoźnik powinien posiadać wymagane przepisami dokumenty, m. In. licencję przewoźnika oraz zobowiązać się do podstawienia pojazdów przeznaczonych do przewozu osób (sprawny techniczny, posiadający pełną dokumentację gwarantującą przejazd na trasie określonej w harmonogramie zgodnie z przepisami obowiązującymi w Polsce, a także posiadać odpowiednie ubezpieczenie). Każdy pojazd ma posiadać klimatyzację. W razie awarii busa/autokaru wykonawca ma obowiązek zapewnienia transportu zastępczego wciągu 1 godziny, w pojazdach opiekę sprawować będą opiekunowie.</w:t>
      </w:r>
    </w:p>
    <w:p w:rsidR="003F04E0" w:rsidRPr="002D7198" w:rsidRDefault="003F04E0" w:rsidP="00FB0BDB">
      <w:pPr>
        <w:pStyle w:val="Akapitzlist"/>
        <w:numPr>
          <w:ilvl w:val="0"/>
          <w:numId w:val="18"/>
        </w:numPr>
        <w:spacing w:after="0" w:line="240" w:lineRule="auto"/>
        <w:jc w:val="both"/>
      </w:pPr>
      <w:r w:rsidRPr="002D7198">
        <w:t>Bilety wstępu dla uczestników wyjazdów edukacyjnych oraz  ich opiekunów .</w:t>
      </w:r>
    </w:p>
    <w:p w:rsidR="003F04E0" w:rsidRPr="002D7198" w:rsidRDefault="003F04E0" w:rsidP="00FB0BDB">
      <w:pPr>
        <w:pStyle w:val="Akapitzlist"/>
        <w:numPr>
          <w:ilvl w:val="0"/>
          <w:numId w:val="18"/>
        </w:numPr>
        <w:spacing w:after="0" w:line="240" w:lineRule="auto"/>
        <w:jc w:val="both"/>
      </w:pPr>
      <w:r w:rsidRPr="002D7198">
        <w:t>Suchy prowiant dla każdego uczestnika i opiekuna:</w:t>
      </w:r>
    </w:p>
    <w:p w:rsidR="003F04E0" w:rsidRPr="002D7198" w:rsidRDefault="007C39AD" w:rsidP="007C39AD">
      <w:pPr>
        <w:pStyle w:val="Akapitzlist"/>
        <w:spacing w:after="0" w:line="240" w:lineRule="auto"/>
        <w:ind w:left="1440"/>
        <w:jc w:val="both"/>
      </w:pPr>
      <w:r w:rsidRPr="002D7198">
        <w:t xml:space="preserve">- </w:t>
      </w:r>
      <w:r w:rsidR="003F04E0" w:rsidRPr="002D7198">
        <w:t>Woda niegazowana – 0,5 l plastikowa butelka</w:t>
      </w:r>
    </w:p>
    <w:p w:rsidR="003F04E0" w:rsidRPr="002D7198" w:rsidRDefault="007C39AD" w:rsidP="007C39AD">
      <w:pPr>
        <w:pStyle w:val="Akapitzlist"/>
        <w:spacing w:after="0" w:line="240" w:lineRule="auto"/>
        <w:ind w:left="1440"/>
        <w:jc w:val="both"/>
      </w:pPr>
      <w:r w:rsidRPr="002D7198">
        <w:t xml:space="preserve">- </w:t>
      </w:r>
      <w:r w:rsidR="003F04E0" w:rsidRPr="002D7198">
        <w:t>Soczek owocowy – 2 x 0,25 l plastikowa butelka</w:t>
      </w:r>
    </w:p>
    <w:p w:rsidR="003F04E0" w:rsidRPr="002D7198" w:rsidRDefault="007C39AD" w:rsidP="007C39AD">
      <w:pPr>
        <w:pStyle w:val="Akapitzlist"/>
        <w:spacing w:after="0" w:line="240" w:lineRule="auto"/>
        <w:ind w:left="1440"/>
        <w:jc w:val="both"/>
      </w:pPr>
      <w:r w:rsidRPr="002D7198">
        <w:t xml:space="preserve">- </w:t>
      </w:r>
      <w:r w:rsidR="003F04E0" w:rsidRPr="002D7198">
        <w:t>Bułka (masło, ser, szynka, sałata, pomidor lub ogórek) 2x</w:t>
      </w:r>
    </w:p>
    <w:p w:rsidR="003F04E0" w:rsidRPr="002D7198" w:rsidRDefault="007C39AD" w:rsidP="007C39AD">
      <w:pPr>
        <w:pStyle w:val="Akapitzlist"/>
        <w:spacing w:after="0" w:line="240" w:lineRule="auto"/>
        <w:ind w:left="1440"/>
        <w:jc w:val="both"/>
      </w:pPr>
      <w:r w:rsidRPr="002D7198">
        <w:t xml:space="preserve">- </w:t>
      </w:r>
      <w:r w:rsidR="003F04E0" w:rsidRPr="002D7198">
        <w:t>Batonik typu Grześ lub P</w:t>
      </w:r>
      <w:r w:rsidR="00186DF1" w:rsidRPr="002D7198">
        <w:t>r</w:t>
      </w:r>
      <w:r w:rsidR="003F04E0" w:rsidRPr="002D7198">
        <w:t>incess</w:t>
      </w:r>
      <w:r w:rsidR="00186DF1" w:rsidRPr="002D7198">
        <w:t>a</w:t>
      </w:r>
    </w:p>
    <w:p w:rsidR="003F04E0" w:rsidRPr="002D7198" w:rsidRDefault="007C39AD" w:rsidP="007C39AD">
      <w:pPr>
        <w:pStyle w:val="Akapitzlist"/>
        <w:spacing w:after="0" w:line="240" w:lineRule="auto"/>
        <w:ind w:left="1440"/>
        <w:jc w:val="both"/>
      </w:pPr>
      <w:r w:rsidRPr="002D7198">
        <w:t xml:space="preserve">- </w:t>
      </w:r>
      <w:r w:rsidR="003F04E0" w:rsidRPr="002D7198">
        <w:t>Owoc (banan lub jabłko)</w:t>
      </w:r>
    </w:p>
    <w:p w:rsidR="003F04E0" w:rsidRPr="002D7198" w:rsidRDefault="003F04E0" w:rsidP="00FB0BDB">
      <w:pPr>
        <w:pStyle w:val="Akapitzlist"/>
        <w:numPr>
          <w:ilvl w:val="0"/>
          <w:numId w:val="18"/>
        </w:numPr>
        <w:spacing w:after="0" w:line="240" w:lineRule="auto"/>
        <w:jc w:val="both"/>
      </w:pPr>
      <w:r w:rsidRPr="002D7198">
        <w:t>Ciepły posiłek (obiad dwudaniowy z napojem) przy wycieczkach dłuższych niż 6 godzin;</w:t>
      </w:r>
    </w:p>
    <w:p w:rsidR="003F04E0" w:rsidRPr="002D7198" w:rsidRDefault="003F04E0" w:rsidP="00FB0BDB">
      <w:pPr>
        <w:pStyle w:val="Akapitzlist"/>
        <w:numPr>
          <w:ilvl w:val="0"/>
          <w:numId w:val="18"/>
        </w:numPr>
        <w:spacing w:after="0" w:line="240" w:lineRule="auto"/>
        <w:jc w:val="both"/>
      </w:pPr>
      <w:r w:rsidRPr="002D7198">
        <w:rPr>
          <w:rFonts w:cs="Calibri"/>
        </w:rPr>
        <w:t>Pilota i/ lub przewodnika wycieczki;</w:t>
      </w:r>
    </w:p>
    <w:p w:rsidR="003F04E0" w:rsidRPr="002D7198" w:rsidRDefault="003F04E0" w:rsidP="00FB0BDB">
      <w:pPr>
        <w:pStyle w:val="Akapitzlist"/>
        <w:numPr>
          <w:ilvl w:val="0"/>
          <w:numId w:val="18"/>
        </w:numPr>
        <w:spacing w:after="0" w:line="240" w:lineRule="auto"/>
        <w:jc w:val="both"/>
      </w:pPr>
      <w:r w:rsidRPr="002D7198">
        <w:rPr>
          <w:rFonts w:cs="Calibri"/>
        </w:rPr>
        <w:t>Ubezpieczenia NNW dla uczestników wyjazdów edukacyjnych i ich opiekunów;</w:t>
      </w:r>
    </w:p>
    <w:p w:rsidR="003F04E0" w:rsidRPr="002D7198" w:rsidRDefault="003F04E0" w:rsidP="00FB0BDB">
      <w:pPr>
        <w:pStyle w:val="Akapitzlist"/>
        <w:numPr>
          <w:ilvl w:val="0"/>
          <w:numId w:val="18"/>
        </w:numPr>
        <w:spacing w:after="0" w:line="240" w:lineRule="auto"/>
        <w:jc w:val="both"/>
      </w:pPr>
      <w:r w:rsidRPr="002D7198">
        <w:t xml:space="preserve">W przypadku awarii środka transportu Wykonawca zapewni na własny koszt zastępczy środek transportu w taki sposób aby nie powodować opóźnień czasowych. Zamawiający nie będzie ponosił z tego tytułu żadnych dodatkowych kosztów. </w:t>
      </w:r>
    </w:p>
    <w:p w:rsidR="003F04E0" w:rsidRPr="002D7198" w:rsidRDefault="003F04E0" w:rsidP="003F04E0">
      <w:pPr>
        <w:pStyle w:val="Akapitzlist"/>
        <w:spacing w:after="0" w:line="240" w:lineRule="auto"/>
        <w:ind w:left="770"/>
        <w:jc w:val="both"/>
      </w:pPr>
    </w:p>
    <w:p w:rsidR="003F04E0" w:rsidRPr="002D7198" w:rsidRDefault="003F04E0" w:rsidP="003F04E0">
      <w:pPr>
        <w:spacing w:after="0" w:line="240" w:lineRule="auto"/>
        <w:ind w:left="410"/>
        <w:jc w:val="center"/>
      </w:pPr>
      <w:r w:rsidRPr="002D7198">
        <w:rPr>
          <w:rFonts w:cstheme="minorHAnsi"/>
        </w:rPr>
        <w:t xml:space="preserve">§ </w:t>
      </w:r>
      <w:r w:rsidRPr="002D7198">
        <w:t>3</w:t>
      </w:r>
    </w:p>
    <w:p w:rsidR="000B4C54" w:rsidRPr="002D7198" w:rsidRDefault="003F04E0" w:rsidP="00186DF1">
      <w:pPr>
        <w:pStyle w:val="Akapitzlist"/>
        <w:numPr>
          <w:ilvl w:val="0"/>
          <w:numId w:val="21"/>
        </w:numPr>
        <w:spacing w:after="0" w:line="240" w:lineRule="auto"/>
        <w:ind w:hanging="628"/>
        <w:jc w:val="both"/>
      </w:pPr>
      <w:r w:rsidRPr="002D7198">
        <w:t>Termin realizacji zamówienia</w:t>
      </w:r>
      <w:r w:rsidR="000B4C54" w:rsidRPr="002D7198">
        <w:t xml:space="preserve"> od dnia pod</w:t>
      </w:r>
      <w:r w:rsidR="0079530C">
        <w:t xml:space="preserve">pisania umowy </w:t>
      </w:r>
      <w:r w:rsidR="0079530C" w:rsidRPr="0079530C">
        <w:rPr>
          <w:b/>
        </w:rPr>
        <w:t>do 31.05.2015r.</w:t>
      </w:r>
      <w:r w:rsidR="0079530C">
        <w:t xml:space="preserve"> </w:t>
      </w:r>
      <w:r w:rsidR="000B4C54" w:rsidRPr="002D7198">
        <w:t>zgodnie z wstępnym harmonogram</w:t>
      </w:r>
      <w:r w:rsidRPr="002D7198">
        <w:t xml:space="preserve"> wyjaz</w:t>
      </w:r>
      <w:r w:rsidR="000B4C54" w:rsidRPr="002D7198">
        <w:t>dów.</w:t>
      </w:r>
    </w:p>
    <w:p w:rsidR="003F04E0" w:rsidRDefault="00F41879" w:rsidP="00186DF1">
      <w:pPr>
        <w:pStyle w:val="Akapitzlist"/>
        <w:numPr>
          <w:ilvl w:val="0"/>
          <w:numId w:val="21"/>
        </w:numPr>
        <w:spacing w:after="0" w:line="240" w:lineRule="auto"/>
        <w:ind w:hanging="628"/>
        <w:jc w:val="both"/>
      </w:pPr>
      <w:r w:rsidRPr="002D7198">
        <w:lastRenderedPageBreak/>
        <w:t>Wykonawca zobowiązany jest do ustalenia z Zamawiającym ostatecznych terminów poszczególnych wycieczek na miesiąc przed planowanym wyjazdem zgodnie z harmonogramem (załącznik nr 1 do umowy).</w:t>
      </w:r>
      <w:r w:rsidR="003F04E0" w:rsidRPr="002D7198">
        <w:t xml:space="preserve"> </w:t>
      </w:r>
    </w:p>
    <w:p w:rsidR="00746720" w:rsidRPr="002D7198" w:rsidRDefault="00746720" w:rsidP="00746720">
      <w:pPr>
        <w:pStyle w:val="Akapitzlist"/>
        <w:spacing w:after="0" w:line="240" w:lineRule="auto"/>
        <w:ind w:left="770"/>
        <w:jc w:val="both"/>
      </w:pPr>
    </w:p>
    <w:p w:rsidR="003F04E0" w:rsidRPr="002D7198" w:rsidRDefault="003F04E0" w:rsidP="003F04E0">
      <w:pPr>
        <w:spacing w:after="0" w:line="240" w:lineRule="auto"/>
        <w:jc w:val="center"/>
        <w:rPr>
          <w:rFonts w:cstheme="minorHAnsi"/>
        </w:rPr>
      </w:pPr>
      <w:r w:rsidRPr="002D7198">
        <w:rPr>
          <w:rFonts w:cstheme="minorHAnsi"/>
        </w:rPr>
        <w:t xml:space="preserve">§ 4 </w:t>
      </w:r>
    </w:p>
    <w:p w:rsidR="009C2719" w:rsidRPr="002D7198" w:rsidRDefault="00AC646E" w:rsidP="009C2719">
      <w:pPr>
        <w:pStyle w:val="Akapitzlist"/>
        <w:numPr>
          <w:ilvl w:val="0"/>
          <w:numId w:val="22"/>
        </w:numPr>
        <w:spacing w:after="0" w:line="240" w:lineRule="auto"/>
        <w:jc w:val="both"/>
        <w:rPr>
          <w:rFonts w:cstheme="minorHAnsi"/>
        </w:rPr>
      </w:pPr>
      <w:r w:rsidRPr="002D7198">
        <w:rPr>
          <w:rFonts w:cstheme="minorHAnsi"/>
        </w:rPr>
        <w:t xml:space="preserve">Maksymalne wynagrodzenie przysługujące  </w:t>
      </w:r>
      <w:r w:rsidR="003F04E0" w:rsidRPr="002D7198">
        <w:rPr>
          <w:rFonts w:cstheme="minorHAnsi"/>
        </w:rPr>
        <w:t xml:space="preserve">Wykonawcy z tytułu wykonania umowy </w:t>
      </w:r>
      <w:r w:rsidRPr="002D7198">
        <w:rPr>
          <w:rFonts w:cstheme="minorHAnsi"/>
        </w:rPr>
        <w:t>nie przekroczy kwoty</w:t>
      </w:r>
      <w:r w:rsidR="003F04E0" w:rsidRPr="002D7198">
        <w:rPr>
          <w:rFonts w:cstheme="minorHAnsi"/>
        </w:rPr>
        <w:t xml:space="preserve"> </w:t>
      </w:r>
      <w:r w:rsidR="00186DF1" w:rsidRPr="002D7198">
        <w:rPr>
          <w:rFonts w:cstheme="minorHAnsi"/>
        </w:rPr>
        <w:t xml:space="preserve">………………………….. </w:t>
      </w:r>
      <w:r w:rsidR="003F04E0" w:rsidRPr="002D7198">
        <w:rPr>
          <w:rFonts w:cstheme="minorHAnsi"/>
        </w:rPr>
        <w:t xml:space="preserve">zł </w:t>
      </w:r>
      <w:r w:rsidR="00822460" w:rsidRPr="002D7198">
        <w:rPr>
          <w:rFonts w:cstheme="minorHAnsi"/>
        </w:rPr>
        <w:t xml:space="preserve">brutto </w:t>
      </w:r>
      <w:r w:rsidR="003F04E0" w:rsidRPr="002D7198">
        <w:rPr>
          <w:rFonts w:cstheme="minorHAnsi"/>
        </w:rPr>
        <w:t xml:space="preserve">(słownie:  …………………………) </w:t>
      </w:r>
      <w:r w:rsidR="00186DF1" w:rsidRPr="002D7198">
        <w:rPr>
          <w:rFonts w:cstheme="minorHAnsi"/>
        </w:rPr>
        <w:t>w tym podatek VAT</w:t>
      </w:r>
      <w:r w:rsidR="009C2719" w:rsidRPr="002D7198">
        <w:rPr>
          <w:rFonts w:cstheme="minorHAnsi"/>
        </w:rPr>
        <w:t>, zgodnie z ofertą Wykonawcy.</w:t>
      </w:r>
    </w:p>
    <w:p w:rsidR="009C2719" w:rsidRPr="002D7198" w:rsidRDefault="009C2719" w:rsidP="009C2719">
      <w:pPr>
        <w:pStyle w:val="Akapitzlist"/>
        <w:numPr>
          <w:ilvl w:val="0"/>
          <w:numId w:val="22"/>
        </w:numPr>
        <w:spacing w:after="0" w:line="240" w:lineRule="auto"/>
        <w:jc w:val="both"/>
        <w:rPr>
          <w:rFonts w:cstheme="minorHAnsi"/>
        </w:rPr>
      </w:pPr>
      <w:r w:rsidRPr="002D7198">
        <w:rPr>
          <w:rFonts w:cstheme="minorHAnsi"/>
        </w:rPr>
        <w:t xml:space="preserve"> Wysokość wynagrodzenia za poszczególne wycieczki/wyjazdy należnego Wykonawcy będzie liczona jako iloczyn rzeczywistej liczby uczestników wyjazdu  i ceny ryczałtowej brutto za jednego uczestnika wyjazdu.</w:t>
      </w:r>
    </w:p>
    <w:p w:rsidR="00186DF1" w:rsidRPr="002D7198" w:rsidRDefault="009C2719" w:rsidP="009C2719">
      <w:pPr>
        <w:pStyle w:val="Akapitzlist"/>
        <w:numPr>
          <w:ilvl w:val="0"/>
          <w:numId w:val="22"/>
        </w:numPr>
        <w:spacing w:after="0" w:line="240" w:lineRule="auto"/>
        <w:jc w:val="both"/>
        <w:rPr>
          <w:rFonts w:cstheme="minorHAnsi"/>
        </w:rPr>
      </w:pPr>
      <w:r w:rsidRPr="002D7198">
        <w:rPr>
          <w:rFonts w:cstheme="minorHAnsi"/>
        </w:rPr>
        <w:t>Wynagrodzenie</w:t>
      </w:r>
      <w:r w:rsidR="003F04E0" w:rsidRPr="002D7198">
        <w:rPr>
          <w:rFonts w:cstheme="minorHAnsi"/>
        </w:rPr>
        <w:t xml:space="preserve"> określon</w:t>
      </w:r>
      <w:r w:rsidRPr="002D7198">
        <w:rPr>
          <w:rFonts w:cstheme="minorHAnsi"/>
        </w:rPr>
        <w:t>e</w:t>
      </w:r>
      <w:r w:rsidR="003F04E0" w:rsidRPr="002D7198">
        <w:rPr>
          <w:rFonts w:cstheme="minorHAnsi"/>
        </w:rPr>
        <w:t xml:space="preserve"> w ust. 1 zawiera wszystkie koszty i składniki  związane z realizacją zamówienia wynikające z zapytania ofertowego i złożonej oferty </w:t>
      </w:r>
      <w:r w:rsidR="00334BB3" w:rsidRPr="002D7198">
        <w:rPr>
          <w:rFonts w:cstheme="minorHAnsi"/>
        </w:rPr>
        <w:t xml:space="preserve"> (załącznik nr 2 do umowy) </w:t>
      </w:r>
      <w:r w:rsidR="003F04E0" w:rsidRPr="002D7198">
        <w:rPr>
          <w:rFonts w:cstheme="minorHAnsi"/>
        </w:rPr>
        <w:t>oraz wszelkie pozostałe koszty konieczne do poniesieni</w:t>
      </w:r>
      <w:r w:rsidRPr="002D7198">
        <w:rPr>
          <w:rFonts w:cstheme="minorHAnsi"/>
        </w:rPr>
        <w:t>a, a nie wymienione w § 2 umowy.</w:t>
      </w:r>
      <w:r w:rsidR="003F04E0" w:rsidRPr="002D7198">
        <w:rPr>
          <w:rFonts w:cstheme="minorHAnsi"/>
        </w:rPr>
        <w:t xml:space="preserve">   </w:t>
      </w:r>
    </w:p>
    <w:p w:rsidR="009C2719" w:rsidRPr="002D7198" w:rsidRDefault="00433213" w:rsidP="003F04E0">
      <w:pPr>
        <w:pStyle w:val="Akapitzlist"/>
        <w:numPr>
          <w:ilvl w:val="0"/>
          <w:numId w:val="22"/>
        </w:numPr>
        <w:spacing w:after="0" w:line="240" w:lineRule="auto"/>
        <w:jc w:val="both"/>
        <w:rPr>
          <w:rFonts w:cstheme="minorHAnsi"/>
        </w:rPr>
      </w:pPr>
      <w:r w:rsidRPr="002D7198">
        <w:rPr>
          <w:rFonts w:cstheme="minorHAnsi"/>
        </w:rPr>
        <w:t xml:space="preserve">Zamawiający dopuszcza </w:t>
      </w:r>
      <w:r w:rsidR="00AC646E" w:rsidRPr="002D7198">
        <w:rPr>
          <w:rFonts w:cstheme="minorHAnsi"/>
        </w:rPr>
        <w:t>składanie f</w:t>
      </w:r>
      <w:r w:rsidRPr="002D7198">
        <w:rPr>
          <w:rFonts w:cstheme="minorHAnsi"/>
        </w:rPr>
        <w:t xml:space="preserve">aktur częściowych po wykonaniu </w:t>
      </w:r>
      <w:r w:rsidR="00AC646E" w:rsidRPr="002D7198">
        <w:rPr>
          <w:rFonts w:cstheme="minorHAnsi"/>
        </w:rPr>
        <w:t xml:space="preserve">poszczególnych wycieczek/wyjazdów.  </w:t>
      </w:r>
    </w:p>
    <w:p w:rsidR="009C2719" w:rsidRPr="002D7198" w:rsidRDefault="003F04E0" w:rsidP="003F04E0">
      <w:pPr>
        <w:pStyle w:val="Akapitzlist"/>
        <w:numPr>
          <w:ilvl w:val="0"/>
          <w:numId w:val="22"/>
        </w:numPr>
        <w:spacing w:after="0" w:line="240" w:lineRule="auto"/>
        <w:jc w:val="both"/>
        <w:rPr>
          <w:rFonts w:cstheme="minorHAnsi"/>
        </w:rPr>
      </w:pPr>
      <w:r w:rsidRPr="002D7198">
        <w:rPr>
          <w:rFonts w:cstheme="minorHAnsi"/>
        </w:rPr>
        <w:t>Zapłata w</w:t>
      </w:r>
      <w:r w:rsidR="009C2719" w:rsidRPr="002D7198">
        <w:rPr>
          <w:rFonts w:cstheme="minorHAnsi"/>
        </w:rPr>
        <w:t xml:space="preserve">ynagrodzenia nastąpi przelewem </w:t>
      </w:r>
      <w:r w:rsidRPr="002D7198">
        <w:rPr>
          <w:rFonts w:cstheme="minorHAnsi"/>
        </w:rPr>
        <w:t xml:space="preserve">na rachunek Wykonawcy wskazany na </w:t>
      </w:r>
      <w:r w:rsidR="009C2719" w:rsidRPr="002D7198">
        <w:rPr>
          <w:rFonts w:cstheme="minorHAnsi"/>
        </w:rPr>
        <w:t>fakturze</w:t>
      </w:r>
      <w:r w:rsidRPr="002D7198">
        <w:rPr>
          <w:rFonts w:cstheme="minorHAnsi"/>
        </w:rPr>
        <w:t xml:space="preserve">, w terminie </w:t>
      </w:r>
      <w:r w:rsidR="009C2719" w:rsidRPr="002D7198">
        <w:rPr>
          <w:rFonts w:cstheme="minorHAnsi"/>
        </w:rPr>
        <w:t>21</w:t>
      </w:r>
      <w:r w:rsidRPr="002D7198">
        <w:rPr>
          <w:rFonts w:cstheme="minorHAnsi"/>
        </w:rPr>
        <w:t xml:space="preserve"> dni od daty otrzymania jej przez Zamawiającego</w:t>
      </w:r>
      <w:r w:rsidR="009C2719" w:rsidRPr="002D7198">
        <w:rPr>
          <w:rFonts w:cstheme="minorHAnsi"/>
        </w:rPr>
        <w:t>.</w:t>
      </w:r>
    </w:p>
    <w:p w:rsidR="009C2719" w:rsidRPr="002D7198" w:rsidRDefault="003F04E0" w:rsidP="003F04E0">
      <w:pPr>
        <w:pStyle w:val="Akapitzlist"/>
        <w:numPr>
          <w:ilvl w:val="0"/>
          <w:numId w:val="22"/>
        </w:numPr>
        <w:spacing w:after="0" w:line="240" w:lineRule="auto"/>
        <w:jc w:val="both"/>
        <w:rPr>
          <w:rFonts w:cstheme="minorHAnsi"/>
        </w:rPr>
      </w:pPr>
      <w:r w:rsidRPr="002D7198">
        <w:rPr>
          <w:rFonts w:cstheme="minorHAnsi"/>
        </w:rPr>
        <w:t xml:space="preserve"> </w:t>
      </w:r>
      <w:r w:rsidR="00AE1AAF" w:rsidRPr="002D7198">
        <w:rPr>
          <w:rFonts w:cstheme="minorHAnsi"/>
        </w:rPr>
        <w:t>W</w:t>
      </w:r>
      <w:r w:rsidRPr="002D7198">
        <w:rPr>
          <w:rFonts w:cstheme="minorHAnsi"/>
        </w:rPr>
        <w:t>arunkiem</w:t>
      </w:r>
      <w:r w:rsidR="00AE1AAF" w:rsidRPr="002D7198">
        <w:rPr>
          <w:rFonts w:cstheme="minorHAnsi"/>
        </w:rPr>
        <w:t xml:space="preserve"> i podstawą wypłaty wynagrodzenia jest przedłożenie przez Wykonawcę protokołu odbioru usługi zatwierdzonego przez specjalistę ds. monitoringu zatrudnionego przy realizacji projektu.</w:t>
      </w:r>
    </w:p>
    <w:p w:rsidR="003F04E0" w:rsidRDefault="003F04E0" w:rsidP="003F04E0">
      <w:pPr>
        <w:pStyle w:val="Akapitzlist"/>
        <w:numPr>
          <w:ilvl w:val="0"/>
          <w:numId w:val="22"/>
        </w:numPr>
        <w:spacing w:after="0" w:line="240" w:lineRule="auto"/>
        <w:jc w:val="both"/>
        <w:rPr>
          <w:rFonts w:cstheme="minorHAnsi"/>
        </w:rPr>
      </w:pPr>
      <w:r w:rsidRPr="002D7198">
        <w:rPr>
          <w:rFonts w:cstheme="minorHAnsi"/>
        </w:rPr>
        <w:t>Wykonawca nie może przenieść na osobę trzecią wierzytelności, jaką ma u Zamawiającego, bez jego zgody, z tytułu niniejszej umowy.</w:t>
      </w:r>
    </w:p>
    <w:p w:rsidR="00597CD0" w:rsidRPr="002D7198" w:rsidRDefault="00597CD0" w:rsidP="00597CD0">
      <w:pPr>
        <w:pStyle w:val="Akapitzlist"/>
        <w:spacing w:after="0" w:line="240" w:lineRule="auto"/>
        <w:jc w:val="both"/>
        <w:rPr>
          <w:rFonts w:cstheme="minorHAnsi"/>
        </w:rPr>
      </w:pPr>
    </w:p>
    <w:p w:rsidR="003F04E0" w:rsidRPr="002D7198" w:rsidRDefault="003F04E0" w:rsidP="003F04E0">
      <w:pPr>
        <w:spacing w:after="0" w:line="240" w:lineRule="auto"/>
        <w:jc w:val="center"/>
      </w:pPr>
      <w:r w:rsidRPr="002D7198">
        <w:rPr>
          <w:rFonts w:cstheme="minorHAnsi"/>
        </w:rPr>
        <w:t>§</w:t>
      </w:r>
      <w:r w:rsidRPr="002D7198">
        <w:t xml:space="preserve"> 5</w:t>
      </w:r>
    </w:p>
    <w:p w:rsidR="003F04E0" w:rsidRPr="002D7198" w:rsidRDefault="003F04E0" w:rsidP="003F04E0">
      <w:pPr>
        <w:spacing w:after="0" w:line="240" w:lineRule="auto"/>
        <w:jc w:val="both"/>
      </w:pPr>
      <w:r w:rsidRPr="002D7198">
        <w:t>1. Wykonawca ośw</w:t>
      </w:r>
      <w:r w:rsidR="00F433C0" w:rsidRPr="002D7198">
        <w:t>iadcza</w:t>
      </w:r>
      <w:r w:rsidRPr="002D7198">
        <w:t>,</w:t>
      </w:r>
      <w:r w:rsidR="00F433C0" w:rsidRPr="002D7198">
        <w:t xml:space="preserve"> </w:t>
      </w:r>
      <w:r w:rsidRPr="002D7198">
        <w:t xml:space="preserve">że  spełnia warunki  określone w Rozporządzeniu Ministra Edukacji Narodowej i Sportu z dnia 8 listopada </w:t>
      </w:r>
      <w:r w:rsidR="00997620">
        <w:t>2</w:t>
      </w:r>
      <w:r w:rsidRPr="002D7198">
        <w:t>001 r. w sprawie warunków i sposobu organizowania przez publiczne przedszkola, szkoły i placówki krajoznawstwa i turystyki ( Dz. U. z 2001 r., Nr 135, poz. 1516) oraz w Rozporządzeniu Ministra Edukacji Narodowej  z dnia 21 stycznia 1997 r. w sprawie warunków, jakie muszą spełniać organizatorzy wypoczynku dla dzieci i młodzieży szkolnej, a także zasad jego organizowania i nadzorowania (Dz. U. z 1997 r. Nr 12, poz. 67 z póżn. zm.)</w:t>
      </w:r>
    </w:p>
    <w:p w:rsidR="003F04E0" w:rsidRPr="002D7198" w:rsidRDefault="003F04E0" w:rsidP="003F04E0">
      <w:pPr>
        <w:spacing w:after="0" w:line="240" w:lineRule="auto"/>
        <w:jc w:val="both"/>
      </w:pPr>
      <w:r w:rsidRPr="002D7198">
        <w:t>2. Wykonawca oświadcza, że posiada ważną licencję do przewozu osób, a autokar dopuszczony do ruchu i odpowiada wymaganiom ustawy o transporcie drogowym – (aktualny przegląd, ubezpieczenie)</w:t>
      </w:r>
    </w:p>
    <w:p w:rsidR="003F04E0" w:rsidRPr="002D7198" w:rsidRDefault="003F04E0" w:rsidP="003F04E0">
      <w:pPr>
        <w:spacing w:after="0" w:line="240" w:lineRule="auto"/>
        <w:jc w:val="both"/>
      </w:pPr>
      <w:r w:rsidRPr="002D7198">
        <w:t>3. Zamawiający zastrzega  sobie prawo przeprowadzenia  kontroli technicznej pojazdu i stanu trzeźwości kierowcy przez policję przed wyruszeniem w trasę. W przypadku stwierdzenia, iż autokar jest niesprawny technicznie lub nie spełnia wymaganego standardu Zamawiający ma prawo żądać podstawienia autokaru sprawnego  o wymaganym standardzie, a Wykonawca ma to żądanie spełnić. Jeżeli Wykonawca nie wywiąże się z obowiązku określonego w niniejszym punkcie, Zamawiający na koszt Wykonawcy podstawi sprawny autokar o wymaganym standardzie od innego podmiotu.</w:t>
      </w:r>
    </w:p>
    <w:p w:rsidR="003F04E0" w:rsidRPr="002D7198" w:rsidRDefault="003F04E0" w:rsidP="003F04E0">
      <w:pPr>
        <w:spacing w:after="0" w:line="240" w:lineRule="auto"/>
        <w:jc w:val="both"/>
      </w:pPr>
      <w:r w:rsidRPr="002D7198">
        <w:t>4. Usługi objęte zamówieniem mają być świadczone środkami transportu:</w:t>
      </w:r>
    </w:p>
    <w:p w:rsidR="003F04E0" w:rsidRPr="002D7198" w:rsidRDefault="003F04E0" w:rsidP="003F04E0">
      <w:pPr>
        <w:spacing w:after="0" w:line="240" w:lineRule="auto"/>
        <w:jc w:val="both"/>
      </w:pPr>
      <w:r w:rsidRPr="002D7198">
        <w:t>- przystosowanymi do przewozu młodzieży szkolnej</w:t>
      </w:r>
    </w:p>
    <w:p w:rsidR="003F04E0" w:rsidRPr="002D7198" w:rsidRDefault="003F04E0" w:rsidP="003F04E0">
      <w:pPr>
        <w:spacing w:after="0" w:line="240" w:lineRule="auto"/>
        <w:jc w:val="both"/>
      </w:pPr>
      <w:r w:rsidRPr="002D7198">
        <w:t>- spełniającymi w wszystkie wymogi bezpieczeństwa i kodeksu drogowego</w:t>
      </w:r>
    </w:p>
    <w:p w:rsidR="003F04E0" w:rsidRPr="002D7198" w:rsidRDefault="003F04E0" w:rsidP="003F04E0">
      <w:pPr>
        <w:spacing w:after="0" w:line="240" w:lineRule="auto"/>
        <w:jc w:val="both"/>
      </w:pPr>
      <w:r w:rsidRPr="002D7198">
        <w:t>- prowadzonymi przez osoby mające odpowiednie uprawnienia do świadczenia tych usług</w:t>
      </w:r>
    </w:p>
    <w:p w:rsidR="003F04E0" w:rsidRPr="002D7198" w:rsidRDefault="003F04E0" w:rsidP="003F04E0">
      <w:pPr>
        <w:spacing w:after="0" w:line="240" w:lineRule="auto"/>
        <w:jc w:val="both"/>
      </w:pPr>
      <w:r w:rsidRPr="002D7198">
        <w:t>5. Wykonawca musi zapewnić przewożonym uczniom oraz opiekunom odpowiednie warunki bezpieczeństwa i higieny tj.:</w:t>
      </w:r>
    </w:p>
    <w:p w:rsidR="003F04E0" w:rsidRPr="002D7198" w:rsidRDefault="003F04E0" w:rsidP="003F04E0">
      <w:pPr>
        <w:spacing w:after="0" w:line="240" w:lineRule="auto"/>
        <w:jc w:val="both"/>
      </w:pPr>
      <w:r w:rsidRPr="002D7198">
        <w:t>- utrzymywać  w czystości i porządku pojazdy</w:t>
      </w:r>
    </w:p>
    <w:p w:rsidR="003F04E0" w:rsidRPr="002D7198" w:rsidRDefault="003F04E0" w:rsidP="003F04E0">
      <w:pPr>
        <w:spacing w:after="0" w:line="240" w:lineRule="auto"/>
        <w:jc w:val="both"/>
      </w:pPr>
      <w:r w:rsidRPr="002D7198">
        <w:t>- przestrzegać przepisów p. poż</w:t>
      </w:r>
      <w:r w:rsidR="00F225B8" w:rsidRPr="002D7198">
        <w:t>.</w:t>
      </w:r>
      <w:r w:rsidRPr="002D7198">
        <w:t xml:space="preserve"> i BHP</w:t>
      </w:r>
    </w:p>
    <w:p w:rsidR="003F04E0" w:rsidRPr="002D7198" w:rsidRDefault="003F04E0" w:rsidP="003F04E0">
      <w:pPr>
        <w:spacing w:after="0" w:line="240" w:lineRule="auto"/>
        <w:jc w:val="both"/>
      </w:pPr>
      <w:r w:rsidRPr="002D7198">
        <w:t>- oznaczyć pojazdy, na czas przewozu, że wykorzystywane są do transportu dzieci szkolnych</w:t>
      </w:r>
    </w:p>
    <w:p w:rsidR="003F04E0" w:rsidRPr="002D7198" w:rsidRDefault="003F04E0" w:rsidP="003F04E0">
      <w:pPr>
        <w:spacing w:after="0" w:line="240" w:lineRule="auto"/>
        <w:jc w:val="both"/>
      </w:pPr>
      <w:r w:rsidRPr="002D7198">
        <w:lastRenderedPageBreak/>
        <w:t>6. Wykonawca zobowiązany jest zapewnić dojazd autokarem do zwiedzanych obiektów lub gdy nie jest to możliwe , w ich pobliże</w:t>
      </w:r>
      <w:r w:rsidR="00F225B8" w:rsidRPr="002D7198">
        <w:t>.</w:t>
      </w:r>
    </w:p>
    <w:p w:rsidR="003F04E0" w:rsidRPr="002D7198" w:rsidRDefault="003F04E0" w:rsidP="003F04E0">
      <w:pPr>
        <w:spacing w:after="0" w:line="240" w:lineRule="auto"/>
        <w:jc w:val="both"/>
      </w:pPr>
      <w:r w:rsidRPr="002D7198">
        <w:t xml:space="preserve">7. </w:t>
      </w:r>
      <w:r w:rsidR="00F225B8" w:rsidRPr="002D7198">
        <w:t>W przypadku awarii środka trans</w:t>
      </w:r>
      <w:r w:rsidRPr="002D7198">
        <w:t>p</w:t>
      </w:r>
      <w:r w:rsidR="00F225B8" w:rsidRPr="002D7198">
        <w:t>or</w:t>
      </w:r>
      <w:r w:rsidRPr="002D7198">
        <w:t xml:space="preserve">towego Wykonawca zapewni zastępczy środek transportu, spełniający warunki, o których mowa  w pkt 2 i 3 w taki sposób, aby nie powodować opóźnień czasowych i nie powodować nadmiernego (ponad limit miejsc siedzących) zwiększenia liczby przewożonych uczestników wycieczek. </w:t>
      </w:r>
    </w:p>
    <w:p w:rsidR="003F04E0" w:rsidRPr="002D7198" w:rsidRDefault="003F04E0" w:rsidP="003F04E0">
      <w:pPr>
        <w:spacing w:after="0" w:line="240" w:lineRule="auto"/>
        <w:jc w:val="both"/>
      </w:pPr>
      <w:r w:rsidRPr="002D7198">
        <w:t>8. W przypadku, gdy Wykonawca nie zapewni zastępczego środka transportu oraz kierowców, Zamawiający zleci  osobie  trzeciej wykonanie zastępczej usługi. Strony ustalają, że Zamawiający obciąży Wykonawcę kosztem zapewnienia zastępczego środka transportu.</w:t>
      </w:r>
    </w:p>
    <w:p w:rsidR="003F04E0" w:rsidRPr="002D7198" w:rsidRDefault="003F04E0" w:rsidP="003F04E0">
      <w:pPr>
        <w:spacing w:after="0" w:line="240" w:lineRule="auto"/>
        <w:jc w:val="both"/>
      </w:pPr>
      <w:r w:rsidRPr="002D7198">
        <w:t>9. Wykonawca ponosi pełną odpowiedzialność za bezpieczeństwo uczniów i opie</w:t>
      </w:r>
      <w:r w:rsidR="00F225B8" w:rsidRPr="002D7198">
        <w:t>kunów w czasie trwania wycieczek</w:t>
      </w:r>
      <w:r w:rsidRPr="002D7198">
        <w:t>.</w:t>
      </w:r>
    </w:p>
    <w:p w:rsidR="003F04E0" w:rsidRPr="002D7198" w:rsidRDefault="003F04E0" w:rsidP="003F04E0">
      <w:pPr>
        <w:spacing w:after="0" w:line="240" w:lineRule="auto"/>
      </w:pPr>
      <w:r w:rsidRPr="002D7198">
        <w:t xml:space="preserve">                                                                                                 </w:t>
      </w:r>
      <w:r w:rsidRPr="002D7198">
        <w:rPr>
          <w:rFonts w:cstheme="minorHAnsi"/>
        </w:rPr>
        <w:t>§</w:t>
      </w:r>
      <w:r w:rsidRPr="002D7198">
        <w:t xml:space="preserve"> 6</w:t>
      </w:r>
    </w:p>
    <w:p w:rsidR="003F04E0" w:rsidRPr="002D7198" w:rsidRDefault="003F04E0" w:rsidP="003F04E0">
      <w:pPr>
        <w:spacing w:after="0" w:line="240" w:lineRule="auto"/>
        <w:jc w:val="both"/>
        <w:rPr>
          <w:rFonts w:eastAsiaTheme="minorEastAsia"/>
        </w:rPr>
      </w:pPr>
      <w:r w:rsidRPr="002D7198">
        <w:t>1. W razie niewykonania lub nienależytego wykonania przez Wykonawcę zamówi</w:t>
      </w:r>
      <w:r w:rsidR="00F225B8" w:rsidRPr="002D7198">
        <w:t xml:space="preserve">enia określonego </w:t>
      </w:r>
      <w:r w:rsidRPr="002D7198">
        <w:t xml:space="preserve">w </w:t>
      </w:r>
      <m:oMath>
        <m:r>
          <m:t>§</m:t>
        </m:r>
      </m:oMath>
      <w:r w:rsidR="00433213" w:rsidRPr="002D7198">
        <w:rPr>
          <w:rFonts w:eastAsiaTheme="minorEastAsia"/>
        </w:rPr>
        <w:t xml:space="preserve"> 1</w:t>
      </w:r>
      <w:r w:rsidRPr="002D7198">
        <w:rPr>
          <w:rFonts w:eastAsiaTheme="minorEastAsia"/>
        </w:rPr>
        <w:t xml:space="preserve"> niniejszej umowy, Wykonawca zobowiązany jest do uiszczenia kary umownej w wysokości 20 % wartości </w:t>
      </w:r>
      <w:r w:rsidR="009F026E" w:rsidRPr="002D7198">
        <w:rPr>
          <w:rFonts w:eastAsiaTheme="minorEastAsia"/>
        </w:rPr>
        <w:t xml:space="preserve">zamówienia </w:t>
      </w:r>
      <w:r w:rsidRPr="002D7198">
        <w:rPr>
          <w:rFonts w:eastAsiaTheme="minorEastAsia"/>
        </w:rPr>
        <w:t xml:space="preserve">określonej w </w:t>
      </w:r>
      <w:r w:rsidRPr="002D7198">
        <w:rPr>
          <w:rFonts w:eastAsiaTheme="minorEastAsia" w:cstheme="minorHAnsi"/>
        </w:rPr>
        <w:t>§</w:t>
      </w:r>
      <w:r w:rsidRPr="002D7198">
        <w:rPr>
          <w:rFonts w:eastAsiaTheme="minorEastAsia"/>
        </w:rPr>
        <w:t xml:space="preserve"> 4 pkt 1. Kara umowna nie wyklucza możliwości dochodzenia innych roszczeń przez prawnych uczestników wycieczki, do wysokości poniesionej szkody.</w:t>
      </w:r>
    </w:p>
    <w:p w:rsidR="003F04E0" w:rsidRPr="002D7198" w:rsidRDefault="003F04E0" w:rsidP="003F04E0">
      <w:pPr>
        <w:spacing w:after="0" w:line="240" w:lineRule="auto"/>
        <w:jc w:val="both"/>
      </w:pPr>
      <w:r w:rsidRPr="002D7198">
        <w:t>2. Jeżeli Wykonawca odstąpi od umowy z przyczyn niezależnych od Zamawiającego, zapłaci karę umowną w wysokości 15 % wartości należnej pozostającej do realizacji części zamówienia.</w:t>
      </w:r>
    </w:p>
    <w:p w:rsidR="003F04E0" w:rsidRPr="002D7198" w:rsidRDefault="003F04E0" w:rsidP="003F04E0">
      <w:pPr>
        <w:spacing w:after="0" w:line="240" w:lineRule="auto"/>
        <w:jc w:val="both"/>
      </w:pPr>
      <w:r w:rsidRPr="002D7198">
        <w:t>3. Jeżeli Zamawiający odstąpi od umowy z przyczyn niezależnych od Wykonawcy, zapłaci karę umowną w wysokości 15% wartości należnej  do realizacji  zamówienia.</w:t>
      </w:r>
    </w:p>
    <w:p w:rsidR="000B6BB1" w:rsidRPr="002D7198" w:rsidRDefault="003F04E0" w:rsidP="003F04E0">
      <w:pPr>
        <w:spacing w:after="0" w:line="240" w:lineRule="auto"/>
      </w:pPr>
      <w:r w:rsidRPr="002D7198">
        <w:t xml:space="preserve">                                                                                            </w:t>
      </w:r>
    </w:p>
    <w:p w:rsidR="003F04E0" w:rsidRPr="002D7198" w:rsidRDefault="003F04E0" w:rsidP="000B6BB1">
      <w:pPr>
        <w:spacing w:after="0" w:line="240" w:lineRule="auto"/>
        <w:jc w:val="center"/>
      </w:pPr>
      <w:r w:rsidRPr="002D7198">
        <w:rPr>
          <w:rFonts w:cstheme="minorHAnsi"/>
        </w:rPr>
        <w:t>§</w:t>
      </w:r>
      <w:r w:rsidRPr="002D7198">
        <w:t xml:space="preserve"> 7</w:t>
      </w:r>
    </w:p>
    <w:p w:rsidR="003F04E0" w:rsidRPr="002D7198" w:rsidRDefault="003F04E0" w:rsidP="003F04E0">
      <w:pPr>
        <w:spacing w:after="0" w:line="240" w:lineRule="auto"/>
        <w:jc w:val="both"/>
      </w:pPr>
      <w:r w:rsidRPr="002D7198">
        <w:t>1. Zamawiający nie ponosi odpowiedzialności za szkody na mieniu i osobie spowodowane podczas wycieczki zarówno wśród ich uczestników jaki i osób trzecich.</w:t>
      </w:r>
    </w:p>
    <w:p w:rsidR="003F04E0" w:rsidRPr="002D7198" w:rsidRDefault="003F04E0" w:rsidP="003F04E0">
      <w:pPr>
        <w:spacing w:after="0" w:line="240" w:lineRule="auto"/>
        <w:jc w:val="both"/>
      </w:pPr>
      <w:r w:rsidRPr="002D7198">
        <w:t>2. Wykonawca zagwarantuje przez cały okres realizacji umowy maksimum bezpieczeństwa przewożonych uczniów, zgodnie z obowiązującymi przepisami technicznymi i normami dotyczącymi transportu zbiorowego osób.</w:t>
      </w:r>
    </w:p>
    <w:p w:rsidR="003F04E0" w:rsidRPr="002D7198" w:rsidRDefault="003F04E0" w:rsidP="003F04E0">
      <w:pPr>
        <w:spacing w:after="0" w:line="240" w:lineRule="auto"/>
        <w:jc w:val="center"/>
      </w:pPr>
      <w:r w:rsidRPr="002D7198">
        <w:rPr>
          <w:rFonts w:cstheme="minorHAnsi"/>
        </w:rPr>
        <w:t>§</w:t>
      </w:r>
      <w:r w:rsidRPr="002D7198">
        <w:t xml:space="preserve"> 8</w:t>
      </w:r>
    </w:p>
    <w:p w:rsidR="003F04E0" w:rsidRPr="002D7198" w:rsidRDefault="003F04E0" w:rsidP="003F04E0">
      <w:pPr>
        <w:spacing w:after="0" w:line="240" w:lineRule="auto"/>
        <w:jc w:val="both"/>
      </w:pPr>
      <w:r w:rsidRPr="002D7198">
        <w:t>Zmiana umowy wymaga formy pisemnej pod rygorem nieważności.</w:t>
      </w:r>
    </w:p>
    <w:p w:rsidR="003F04E0" w:rsidRPr="002D7198" w:rsidRDefault="003F04E0" w:rsidP="003F04E0">
      <w:pPr>
        <w:spacing w:after="0" w:line="240" w:lineRule="auto"/>
        <w:jc w:val="both"/>
      </w:pPr>
    </w:p>
    <w:p w:rsidR="003F04E0" w:rsidRPr="002D7198" w:rsidRDefault="003F04E0" w:rsidP="003F04E0">
      <w:pPr>
        <w:spacing w:after="0" w:line="240" w:lineRule="auto"/>
        <w:jc w:val="both"/>
      </w:pPr>
      <w:r w:rsidRPr="002D7198">
        <w:t>W sprawach nieuregulowanych niniejszą umową maja zastosowanie przepisy Kodeksu Cywilnego.</w:t>
      </w:r>
    </w:p>
    <w:p w:rsidR="003F04E0" w:rsidRPr="002D7198" w:rsidRDefault="003F04E0" w:rsidP="003F04E0">
      <w:pPr>
        <w:spacing w:after="0" w:line="240" w:lineRule="auto"/>
        <w:jc w:val="both"/>
      </w:pPr>
    </w:p>
    <w:p w:rsidR="003F04E0" w:rsidRPr="002D7198" w:rsidRDefault="003F04E0" w:rsidP="003F04E0">
      <w:pPr>
        <w:spacing w:after="0" w:line="240" w:lineRule="auto"/>
        <w:jc w:val="center"/>
      </w:pPr>
      <w:r w:rsidRPr="002D7198">
        <w:rPr>
          <w:rFonts w:cstheme="minorHAnsi"/>
        </w:rPr>
        <w:t>§</w:t>
      </w:r>
      <w:r w:rsidRPr="002D7198">
        <w:t xml:space="preserve"> 9</w:t>
      </w:r>
    </w:p>
    <w:p w:rsidR="003F04E0" w:rsidRPr="002D7198" w:rsidRDefault="003F04E0" w:rsidP="003F04E0">
      <w:pPr>
        <w:spacing w:after="0" w:line="240" w:lineRule="auto"/>
        <w:jc w:val="both"/>
      </w:pPr>
      <w:r w:rsidRPr="002D7198">
        <w:t>Sądem właściwym dla rozstrzygania sporów, które wynikają z realizacji niniejszej umowy będzie sąd właściwy dla siedziby Zamawiającego.</w:t>
      </w:r>
    </w:p>
    <w:p w:rsidR="003F04E0" w:rsidRPr="002D7198" w:rsidRDefault="003F04E0" w:rsidP="003F04E0">
      <w:pPr>
        <w:spacing w:after="0" w:line="240" w:lineRule="auto"/>
        <w:jc w:val="both"/>
      </w:pPr>
    </w:p>
    <w:p w:rsidR="003F04E0" w:rsidRPr="002D7198" w:rsidRDefault="003F04E0" w:rsidP="003F04E0">
      <w:pPr>
        <w:spacing w:after="0" w:line="240" w:lineRule="auto"/>
        <w:jc w:val="center"/>
      </w:pPr>
      <w:r w:rsidRPr="002D7198">
        <w:rPr>
          <w:rFonts w:cstheme="minorHAnsi"/>
        </w:rPr>
        <w:t>§</w:t>
      </w:r>
      <w:r w:rsidRPr="002D7198">
        <w:t xml:space="preserve"> 10</w:t>
      </w:r>
    </w:p>
    <w:p w:rsidR="003F04E0" w:rsidRPr="002D7198" w:rsidRDefault="003F04E0" w:rsidP="003F04E0">
      <w:pPr>
        <w:spacing w:after="0" w:line="240" w:lineRule="auto"/>
        <w:jc w:val="both"/>
      </w:pPr>
      <w:r w:rsidRPr="002D7198">
        <w:t>Umowę sporządzono w czterech jednobrzmiących egzemplarzach: trzy dla Zamawiającego i jeden dla Wykonawcy.</w:t>
      </w:r>
    </w:p>
    <w:p w:rsidR="003F04E0" w:rsidRPr="002D7198" w:rsidRDefault="003F04E0" w:rsidP="003F04E0">
      <w:pPr>
        <w:spacing w:after="0" w:line="240" w:lineRule="auto"/>
        <w:jc w:val="both"/>
      </w:pPr>
    </w:p>
    <w:p w:rsidR="002D7198" w:rsidRPr="002D7198" w:rsidRDefault="002D7198" w:rsidP="003F04E0">
      <w:pPr>
        <w:spacing w:after="0" w:line="240" w:lineRule="auto"/>
        <w:jc w:val="both"/>
      </w:pPr>
      <w:r w:rsidRPr="002D7198">
        <w:t>Załączniki:</w:t>
      </w:r>
    </w:p>
    <w:p w:rsidR="002D7198" w:rsidRPr="002D7198" w:rsidRDefault="002D7198" w:rsidP="003F04E0">
      <w:pPr>
        <w:spacing w:after="0" w:line="240" w:lineRule="auto"/>
        <w:jc w:val="both"/>
      </w:pPr>
      <w:r w:rsidRPr="002D7198">
        <w:t>1. Harmonogram wyjazdów edukacyjnych</w:t>
      </w:r>
    </w:p>
    <w:p w:rsidR="002D7198" w:rsidRPr="002D7198" w:rsidRDefault="002D7198" w:rsidP="003F04E0">
      <w:pPr>
        <w:spacing w:after="0" w:line="240" w:lineRule="auto"/>
        <w:jc w:val="both"/>
      </w:pPr>
      <w:r w:rsidRPr="002D7198">
        <w:t>2. Formularz oferty Wykonawcy</w:t>
      </w:r>
    </w:p>
    <w:p w:rsidR="002D7198" w:rsidRPr="002D7198" w:rsidRDefault="002D7198" w:rsidP="003F04E0">
      <w:pPr>
        <w:spacing w:after="0" w:line="240" w:lineRule="auto"/>
        <w:jc w:val="both"/>
      </w:pPr>
    </w:p>
    <w:p w:rsidR="003F04E0" w:rsidRPr="002D7198" w:rsidRDefault="003F04E0" w:rsidP="003F04E0">
      <w:pPr>
        <w:spacing w:after="0" w:line="240" w:lineRule="auto"/>
        <w:jc w:val="both"/>
        <w:rPr>
          <w:b/>
        </w:rPr>
      </w:pPr>
      <w:r w:rsidRPr="002D7198">
        <w:rPr>
          <w:b/>
        </w:rPr>
        <w:t>ZAMAWIAJĄCY</w:t>
      </w:r>
      <w:r w:rsidRPr="002D7198">
        <w:rPr>
          <w:b/>
        </w:rPr>
        <w:tab/>
      </w:r>
      <w:r w:rsidRPr="002D7198">
        <w:rPr>
          <w:b/>
        </w:rPr>
        <w:tab/>
      </w:r>
      <w:r w:rsidRPr="002D7198">
        <w:rPr>
          <w:b/>
        </w:rPr>
        <w:tab/>
      </w:r>
      <w:r w:rsidRPr="002D7198">
        <w:rPr>
          <w:b/>
        </w:rPr>
        <w:tab/>
      </w:r>
      <w:r w:rsidRPr="002D7198">
        <w:rPr>
          <w:b/>
        </w:rPr>
        <w:tab/>
      </w:r>
      <w:r w:rsidRPr="002D7198">
        <w:rPr>
          <w:b/>
        </w:rPr>
        <w:tab/>
      </w:r>
      <w:r w:rsidRPr="002D7198">
        <w:rPr>
          <w:b/>
        </w:rPr>
        <w:tab/>
      </w:r>
      <w:r w:rsidRPr="002D7198">
        <w:rPr>
          <w:b/>
        </w:rPr>
        <w:tab/>
      </w:r>
      <w:r w:rsidRPr="002D7198">
        <w:rPr>
          <w:b/>
        </w:rPr>
        <w:tab/>
        <w:t>WYKONAWCA</w:t>
      </w:r>
    </w:p>
    <w:p w:rsidR="003F04E0" w:rsidRPr="002D7198" w:rsidRDefault="003F04E0" w:rsidP="003F04E0">
      <w:pPr>
        <w:spacing w:after="0" w:line="240" w:lineRule="auto"/>
        <w:jc w:val="both"/>
      </w:pPr>
    </w:p>
    <w:p w:rsidR="0083144F" w:rsidRPr="00433213" w:rsidRDefault="0083144F" w:rsidP="003F04E0">
      <w:pPr>
        <w:spacing w:after="0" w:line="240" w:lineRule="auto"/>
        <w:jc w:val="both"/>
        <w:rPr>
          <w:sz w:val="20"/>
          <w:szCs w:val="20"/>
        </w:rPr>
      </w:pPr>
    </w:p>
    <w:sectPr w:rsidR="0083144F" w:rsidRPr="00433213" w:rsidSect="00186D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34F" w:rsidRDefault="0051534F" w:rsidP="00DB40C5">
      <w:pPr>
        <w:spacing w:after="0" w:line="240" w:lineRule="auto"/>
      </w:pPr>
      <w:r>
        <w:separator/>
      </w:r>
    </w:p>
  </w:endnote>
  <w:endnote w:type="continuationSeparator" w:id="0">
    <w:p w:rsidR="0051534F" w:rsidRDefault="0051534F" w:rsidP="00DB4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4F" w:rsidRDefault="0051534F">
    <w:pPr>
      <w:pStyle w:val="Stopka"/>
    </w:pPr>
  </w:p>
  <w:p w:rsidR="0051534F" w:rsidRPr="00DB40C5" w:rsidRDefault="0051534F" w:rsidP="00DB40C5">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Równe szanse równy start</w:t>
    </w:r>
    <w:r w:rsidRPr="00DB40C5">
      <w:rPr>
        <w:rFonts w:ascii="Trebuchet MS" w:eastAsia="Times New Roman" w:hAnsi="Trebuchet MS" w:cs="Arial"/>
        <w:sz w:val="18"/>
        <w:szCs w:val="24"/>
        <w:lang w:eastAsia="ar-SA"/>
      </w:rPr>
      <w:t>”</w:t>
    </w:r>
  </w:p>
  <w:p w:rsidR="0051534F" w:rsidRPr="00DB40C5" w:rsidRDefault="0051534F" w:rsidP="00DB40C5">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współfinansowany przez Unię Europejską w ramach Europejskiego Funduszu Społecznego</w:t>
    </w:r>
  </w:p>
  <w:p w:rsidR="0051534F" w:rsidRDefault="005153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34F" w:rsidRDefault="0051534F" w:rsidP="00DB40C5">
      <w:pPr>
        <w:spacing w:after="0" w:line="240" w:lineRule="auto"/>
      </w:pPr>
      <w:r>
        <w:separator/>
      </w:r>
    </w:p>
  </w:footnote>
  <w:footnote w:type="continuationSeparator" w:id="0">
    <w:p w:rsidR="0051534F" w:rsidRDefault="0051534F" w:rsidP="00DB4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4F" w:rsidRDefault="0051534F">
    <w:pPr>
      <w:pStyle w:val="Nagwek"/>
    </w:pPr>
    <w:r>
      <w:rPr>
        <w:noProof/>
        <w:lang w:eastAsia="pl-PL"/>
      </w:rPr>
      <w:drawing>
        <wp:anchor distT="0" distB="0" distL="114300" distR="114300" simplePos="0" relativeHeight="251660288" behindDoc="1" locked="0" layoutInCell="1" allowOverlap="1">
          <wp:simplePos x="0" y="0"/>
          <wp:positionH relativeFrom="column">
            <wp:posOffset>2696845</wp:posOffset>
          </wp:positionH>
          <wp:positionV relativeFrom="paragraph">
            <wp:posOffset>-141605</wp:posOffset>
          </wp:positionV>
          <wp:extent cx="381000" cy="438150"/>
          <wp:effectExtent l="0" t="0" r="0" b="0"/>
          <wp:wrapThrough wrapText="bothSides">
            <wp:wrapPolygon edited="0">
              <wp:start x="0" y="0"/>
              <wp:lineTo x="0" y="20661"/>
              <wp:lineTo x="20520" y="20661"/>
              <wp:lineTo x="20520"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38150"/>
                  </a:xfrm>
                  <a:prstGeom prst="rect">
                    <a:avLst/>
                  </a:prstGeom>
                  <a:noFill/>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-613410</wp:posOffset>
          </wp:positionH>
          <wp:positionV relativeFrom="paragraph">
            <wp:posOffset>-213995</wp:posOffset>
          </wp:positionV>
          <wp:extent cx="2028825" cy="657225"/>
          <wp:effectExtent l="0" t="0" r="9525" b="9525"/>
          <wp:wrapThrough wrapText="bothSides">
            <wp:wrapPolygon edited="0">
              <wp:start x="0" y="0"/>
              <wp:lineTo x="0" y="21287"/>
              <wp:lineTo x="21499" y="21287"/>
              <wp:lineTo x="21499"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657225"/>
                  </a:xfrm>
                  <a:prstGeom prst="rect">
                    <a:avLst/>
                  </a:prstGeom>
                  <a:noFill/>
                </pic:spPr>
              </pic:pic>
            </a:graphicData>
          </a:graphic>
        </wp:anchor>
      </w:drawing>
    </w:r>
    <w:r>
      <w:rPr>
        <w:noProof/>
        <w:lang w:eastAsia="pl-PL"/>
      </w:rPr>
      <w:drawing>
        <wp:anchor distT="0" distB="0" distL="114300" distR="114300" simplePos="0" relativeHeight="251659264" behindDoc="1" locked="0" layoutInCell="1" allowOverlap="1">
          <wp:simplePos x="0" y="0"/>
          <wp:positionH relativeFrom="column">
            <wp:posOffset>4311015</wp:posOffset>
          </wp:positionH>
          <wp:positionV relativeFrom="paragraph">
            <wp:posOffset>-333375</wp:posOffset>
          </wp:positionV>
          <wp:extent cx="2095500" cy="781050"/>
          <wp:effectExtent l="0" t="0" r="0" b="0"/>
          <wp:wrapThrough wrapText="bothSides">
            <wp:wrapPolygon edited="0">
              <wp:start x="0" y="0"/>
              <wp:lineTo x="0" y="21073"/>
              <wp:lineTo x="21404" y="21073"/>
              <wp:lineTo x="21404"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781050"/>
                  </a:xfrm>
                  <a:prstGeom prst="rect">
                    <a:avLst/>
                  </a:prstGeom>
                  <a:noFill/>
                </pic:spPr>
              </pic:pic>
            </a:graphicData>
          </a:graphic>
        </wp:anchor>
      </w:drawing>
    </w:r>
  </w:p>
  <w:p w:rsidR="0051534F" w:rsidRDefault="0051534F" w:rsidP="00D26E8C">
    <w:pPr>
      <w:pStyle w:val="Nagwek"/>
      <w:tabs>
        <w:tab w:val="clear" w:pos="4536"/>
        <w:tab w:val="clear" w:pos="9072"/>
        <w:tab w:val="left" w:pos="10934"/>
      </w:tabs>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05D"/>
    <w:multiLevelType w:val="hybridMultilevel"/>
    <w:tmpl w:val="7C449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832B0"/>
    <w:multiLevelType w:val="hybridMultilevel"/>
    <w:tmpl w:val="888A8D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68C2847"/>
    <w:multiLevelType w:val="hybridMultilevel"/>
    <w:tmpl w:val="7826D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265441"/>
    <w:multiLevelType w:val="hybridMultilevel"/>
    <w:tmpl w:val="FB8003B8"/>
    <w:lvl w:ilvl="0" w:tplc="83CA656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0541D9"/>
    <w:multiLevelType w:val="hybridMultilevel"/>
    <w:tmpl w:val="5E8EC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C02943"/>
    <w:multiLevelType w:val="hybridMultilevel"/>
    <w:tmpl w:val="736A2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0D1A92"/>
    <w:multiLevelType w:val="hybridMultilevel"/>
    <w:tmpl w:val="246A6AF6"/>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7">
    <w:nsid w:val="28A32BA7"/>
    <w:multiLevelType w:val="hybridMultilevel"/>
    <w:tmpl w:val="8040B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7258AE"/>
    <w:multiLevelType w:val="hybridMultilevel"/>
    <w:tmpl w:val="87568424"/>
    <w:lvl w:ilvl="0" w:tplc="0415000F">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
    <w:nsid w:val="2FD77672"/>
    <w:multiLevelType w:val="hybridMultilevel"/>
    <w:tmpl w:val="6CDA63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8A02479"/>
    <w:multiLevelType w:val="hybridMultilevel"/>
    <w:tmpl w:val="E8DCE598"/>
    <w:lvl w:ilvl="0" w:tplc="F47A73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6205D2"/>
    <w:multiLevelType w:val="hybridMultilevel"/>
    <w:tmpl w:val="4FBA0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7B089E"/>
    <w:multiLevelType w:val="hybridMultilevel"/>
    <w:tmpl w:val="2356F4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F3633A"/>
    <w:multiLevelType w:val="hybridMultilevel"/>
    <w:tmpl w:val="701AF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CD2CEA"/>
    <w:multiLevelType w:val="hybridMultilevel"/>
    <w:tmpl w:val="90488E0A"/>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5">
    <w:nsid w:val="584174FC"/>
    <w:multiLevelType w:val="hybridMultilevel"/>
    <w:tmpl w:val="7826D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A84EA7"/>
    <w:multiLevelType w:val="hybridMultilevel"/>
    <w:tmpl w:val="2528F488"/>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nsid w:val="59B37ACC"/>
    <w:multiLevelType w:val="hybridMultilevel"/>
    <w:tmpl w:val="33D248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DC451B7"/>
    <w:multiLevelType w:val="hybridMultilevel"/>
    <w:tmpl w:val="FF364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F7D62D4"/>
    <w:multiLevelType w:val="hybridMultilevel"/>
    <w:tmpl w:val="C64858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5F08FB"/>
    <w:multiLevelType w:val="hybridMultilevel"/>
    <w:tmpl w:val="554E0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A74493"/>
    <w:multiLevelType w:val="hybridMultilevel"/>
    <w:tmpl w:val="90488E0A"/>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num w:numId="1">
    <w:abstractNumId w:val="2"/>
  </w:num>
  <w:num w:numId="2">
    <w:abstractNumId w:val="15"/>
  </w:num>
  <w:num w:numId="3">
    <w:abstractNumId w:val="16"/>
  </w:num>
  <w:num w:numId="4">
    <w:abstractNumId w:val="8"/>
  </w:num>
  <w:num w:numId="5">
    <w:abstractNumId w:val="5"/>
  </w:num>
  <w:num w:numId="6">
    <w:abstractNumId w:val="17"/>
  </w:num>
  <w:num w:numId="7">
    <w:abstractNumId w:val="7"/>
  </w:num>
  <w:num w:numId="8">
    <w:abstractNumId w:val="20"/>
  </w:num>
  <w:num w:numId="9">
    <w:abstractNumId w:val="18"/>
  </w:num>
  <w:num w:numId="10">
    <w:abstractNumId w:val="19"/>
  </w:num>
  <w:num w:numId="11">
    <w:abstractNumId w:val="9"/>
  </w:num>
  <w:num w:numId="12">
    <w:abstractNumId w:val="4"/>
  </w:num>
  <w:num w:numId="13">
    <w:abstractNumId w:val="12"/>
  </w:num>
  <w:num w:numId="14">
    <w:abstractNumId w:val="13"/>
  </w:num>
  <w:num w:numId="15">
    <w:abstractNumId w:val="0"/>
  </w:num>
  <w:num w:numId="16">
    <w:abstractNumId w:val="10"/>
  </w:num>
  <w:num w:numId="17">
    <w:abstractNumId w:val="1"/>
  </w:num>
  <w:num w:numId="18">
    <w:abstractNumId w:val="3"/>
  </w:num>
  <w:num w:numId="19">
    <w:abstractNumId w:val="6"/>
  </w:num>
  <w:num w:numId="20">
    <w:abstractNumId w:val="21"/>
  </w:num>
  <w:num w:numId="21">
    <w:abstractNumId w:val="14"/>
  </w:num>
  <w:num w:numId="22">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rsids>
    <w:rsidRoot w:val="007E1EDE"/>
    <w:rsid w:val="00007132"/>
    <w:rsid w:val="00021663"/>
    <w:rsid w:val="0003784C"/>
    <w:rsid w:val="00041454"/>
    <w:rsid w:val="000521E6"/>
    <w:rsid w:val="00054CC9"/>
    <w:rsid w:val="000624DF"/>
    <w:rsid w:val="00097E98"/>
    <w:rsid w:val="000A0E05"/>
    <w:rsid w:val="000B00FB"/>
    <w:rsid w:val="000B03D4"/>
    <w:rsid w:val="000B4560"/>
    <w:rsid w:val="000B4C54"/>
    <w:rsid w:val="000B6BB1"/>
    <w:rsid w:val="000C5546"/>
    <w:rsid w:val="000F3608"/>
    <w:rsid w:val="00103F04"/>
    <w:rsid w:val="00180953"/>
    <w:rsid w:val="00186DF1"/>
    <w:rsid w:val="00192AA6"/>
    <w:rsid w:val="001C6A04"/>
    <w:rsid w:val="001D21D0"/>
    <w:rsid w:val="001D2707"/>
    <w:rsid w:val="001E7B80"/>
    <w:rsid w:val="001F7FBF"/>
    <w:rsid w:val="00205257"/>
    <w:rsid w:val="0021131B"/>
    <w:rsid w:val="00211749"/>
    <w:rsid w:val="00215478"/>
    <w:rsid w:val="00231DEC"/>
    <w:rsid w:val="00232E0A"/>
    <w:rsid w:val="00234EB4"/>
    <w:rsid w:val="002439E7"/>
    <w:rsid w:val="00245F83"/>
    <w:rsid w:val="00261353"/>
    <w:rsid w:val="0027277C"/>
    <w:rsid w:val="00285F08"/>
    <w:rsid w:val="00291528"/>
    <w:rsid w:val="002A204C"/>
    <w:rsid w:val="002A4842"/>
    <w:rsid w:val="002A6999"/>
    <w:rsid w:val="002A7C2F"/>
    <w:rsid w:val="002B13A0"/>
    <w:rsid w:val="002C0444"/>
    <w:rsid w:val="002C4E07"/>
    <w:rsid w:val="002D7198"/>
    <w:rsid w:val="002F03C5"/>
    <w:rsid w:val="002F631C"/>
    <w:rsid w:val="003164B7"/>
    <w:rsid w:val="0032041D"/>
    <w:rsid w:val="00334BB3"/>
    <w:rsid w:val="003454B2"/>
    <w:rsid w:val="003454E0"/>
    <w:rsid w:val="00355503"/>
    <w:rsid w:val="00377EA4"/>
    <w:rsid w:val="0038238F"/>
    <w:rsid w:val="0039481C"/>
    <w:rsid w:val="003C6950"/>
    <w:rsid w:val="003D0608"/>
    <w:rsid w:val="003D1EE4"/>
    <w:rsid w:val="003E3E02"/>
    <w:rsid w:val="003F04E0"/>
    <w:rsid w:val="003F2736"/>
    <w:rsid w:val="003F2AC0"/>
    <w:rsid w:val="003F73C0"/>
    <w:rsid w:val="00403CBC"/>
    <w:rsid w:val="00415E56"/>
    <w:rsid w:val="00433213"/>
    <w:rsid w:val="0043376E"/>
    <w:rsid w:val="00443019"/>
    <w:rsid w:val="00467604"/>
    <w:rsid w:val="004678A3"/>
    <w:rsid w:val="00486275"/>
    <w:rsid w:val="00492E5E"/>
    <w:rsid w:val="004A1082"/>
    <w:rsid w:val="004A5351"/>
    <w:rsid w:val="004C3F59"/>
    <w:rsid w:val="004C5971"/>
    <w:rsid w:val="004E3CAC"/>
    <w:rsid w:val="005043FC"/>
    <w:rsid w:val="0051534F"/>
    <w:rsid w:val="005223C9"/>
    <w:rsid w:val="00533549"/>
    <w:rsid w:val="00535A52"/>
    <w:rsid w:val="00536109"/>
    <w:rsid w:val="00545DB3"/>
    <w:rsid w:val="005475DB"/>
    <w:rsid w:val="005512BA"/>
    <w:rsid w:val="005574CA"/>
    <w:rsid w:val="00557D27"/>
    <w:rsid w:val="00570BB9"/>
    <w:rsid w:val="00597CD0"/>
    <w:rsid w:val="005A502A"/>
    <w:rsid w:val="005B5419"/>
    <w:rsid w:val="005D126F"/>
    <w:rsid w:val="005D5487"/>
    <w:rsid w:val="005F25B5"/>
    <w:rsid w:val="006124D0"/>
    <w:rsid w:val="00636238"/>
    <w:rsid w:val="006A5175"/>
    <w:rsid w:val="006A6845"/>
    <w:rsid w:val="006A74E7"/>
    <w:rsid w:val="006B0BAB"/>
    <w:rsid w:val="006B1516"/>
    <w:rsid w:val="006B400D"/>
    <w:rsid w:val="00701D53"/>
    <w:rsid w:val="0070202F"/>
    <w:rsid w:val="00726B07"/>
    <w:rsid w:val="00746720"/>
    <w:rsid w:val="0074709F"/>
    <w:rsid w:val="0076052C"/>
    <w:rsid w:val="00765034"/>
    <w:rsid w:val="00772BD5"/>
    <w:rsid w:val="00773D39"/>
    <w:rsid w:val="0079530C"/>
    <w:rsid w:val="007A0660"/>
    <w:rsid w:val="007C39AD"/>
    <w:rsid w:val="007D6C51"/>
    <w:rsid w:val="007E1EDE"/>
    <w:rsid w:val="007F564F"/>
    <w:rsid w:val="007F75FC"/>
    <w:rsid w:val="00806DDF"/>
    <w:rsid w:val="00822460"/>
    <w:rsid w:val="00824B94"/>
    <w:rsid w:val="0083144F"/>
    <w:rsid w:val="00833472"/>
    <w:rsid w:val="00851069"/>
    <w:rsid w:val="0086669B"/>
    <w:rsid w:val="008677C4"/>
    <w:rsid w:val="00882D64"/>
    <w:rsid w:val="0088537C"/>
    <w:rsid w:val="00896397"/>
    <w:rsid w:val="008B7695"/>
    <w:rsid w:val="008C4688"/>
    <w:rsid w:val="008C782F"/>
    <w:rsid w:val="008D46B2"/>
    <w:rsid w:val="009168D3"/>
    <w:rsid w:val="00933447"/>
    <w:rsid w:val="00937491"/>
    <w:rsid w:val="00942991"/>
    <w:rsid w:val="0095448B"/>
    <w:rsid w:val="009552ED"/>
    <w:rsid w:val="009663AE"/>
    <w:rsid w:val="009668EC"/>
    <w:rsid w:val="00973086"/>
    <w:rsid w:val="0098570E"/>
    <w:rsid w:val="00991114"/>
    <w:rsid w:val="00997620"/>
    <w:rsid w:val="009A1AFA"/>
    <w:rsid w:val="009A6594"/>
    <w:rsid w:val="009B1CA4"/>
    <w:rsid w:val="009B47EC"/>
    <w:rsid w:val="009C1113"/>
    <w:rsid w:val="009C2719"/>
    <w:rsid w:val="009F026E"/>
    <w:rsid w:val="009F2411"/>
    <w:rsid w:val="00A00706"/>
    <w:rsid w:val="00A2092A"/>
    <w:rsid w:val="00A23841"/>
    <w:rsid w:val="00A548F8"/>
    <w:rsid w:val="00A60E36"/>
    <w:rsid w:val="00A6638B"/>
    <w:rsid w:val="00A74B06"/>
    <w:rsid w:val="00A805A9"/>
    <w:rsid w:val="00AA1A1A"/>
    <w:rsid w:val="00AC646E"/>
    <w:rsid w:val="00AD05EA"/>
    <w:rsid w:val="00AD616F"/>
    <w:rsid w:val="00AE016A"/>
    <w:rsid w:val="00AE1AAF"/>
    <w:rsid w:val="00AE206B"/>
    <w:rsid w:val="00AE51BC"/>
    <w:rsid w:val="00B02194"/>
    <w:rsid w:val="00B221D1"/>
    <w:rsid w:val="00B257D9"/>
    <w:rsid w:val="00B42CB4"/>
    <w:rsid w:val="00B5009E"/>
    <w:rsid w:val="00B73D24"/>
    <w:rsid w:val="00B82B60"/>
    <w:rsid w:val="00B86E1C"/>
    <w:rsid w:val="00B87BCA"/>
    <w:rsid w:val="00B9371B"/>
    <w:rsid w:val="00BB1B58"/>
    <w:rsid w:val="00BD346B"/>
    <w:rsid w:val="00BE430A"/>
    <w:rsid w:val="00BE7BCF"/>
    <w:rsid w:val="00BF5370"/>
    <w:rsid w:val="00C04ED3"/>
    <w:rsid w:val="00C07C1B"/>
    <w:rsid w:val="00C1160D"/>
    <w:rsid w:val="00C25B06"/>
    <w:rsid w:val="00C273F3"/>
    <w:rsid w:val="00C5152C"/>
    <w:rsid w:val="00C5408E"/>
    <w:rsid w:val="00C8111E"/>
    <w:rsid w:val="00C83E33"/>
    <w:rsid w:val="00CB2FC9"/>
    <w:rsid w:val="00CB35FE"/>
    <w:rsid w:val="00CC151E"/>
    <w:rsid w:val="00CD0C98"/>
    <w:rsid w:val="00CD361F"/>
    <w:rsid w:val="00CE615D"/>
    <w:rsid w:val="00D00357"/>
    <w:rsid w:val="00D05D41"/>
    <w:rsid w:val="00D05D6D"/>
    <w:rsid w:val="00D10E76"/>
    <w:rsid w:val="00D26E8C"/>
    <w:rsid w:val="00D316B7"/>
    <w:rsid w:val="00D63C6E"/>
    <w:rsid w:val="00D665FD"/>
    <w:rsid w:val="00D842B7"/>
    <w:rsid w:val="00DA13B7"/>
    <w:rsid w:val="00DB40C5"/>
    <w:rsid w:val="00DC3C16"/>
    <w:rsid w:val="00DE13CC"/>
    <w:rsid w:val="00DF23C0"/>
    <w:rsid w:val="00E044D2"/>
    <w:rsid w:val="00E25E6C"/>
    <w:rsid w:val="00E50A89"/>
    <w:rsid w:val="00E563E9"/>
    <w:rsid w:val="00E73B05"/>
    <w:rsid w:val="00E74746"/>
    <w:rsid w:val="00E9330E"/>
    <w:rsid w:val="00E93BEC"/>
    <w:rsid w:val="00EA5FC7"/>
    <w:rsid w:val="00EF2710"/>
    <w:rsid w:val="00EF374A"/>
    <w:rsid w:val="00EF6CCD"/>
    <w:rsid w:val="00F17CEE"/>
    <w:rsid w:val="00F225B8"/>
    <w:rsid w:val="00F24D52"/>
    <w:rsid w:val="00F27420"/>
    <w:rsid w:val="00F31F50"/>
    <w:rsid w:val="00F41879"/>
    <w:rsid w:val="00F433C0"/>
    <w:rsid w:val="00F45EDA"/>
    <w:rsid w:val="00F53993"/>
    <w:rsid w:val="00F603F3"/>
    <w:rsid w:val="00F91A53"/>
    <w:rsid w:val="00FB0BDB"/>
    <w:rsid w:val="00FC010A"/>
    <w:rsid w:val="00FE65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CEE"/>
  </w:style>
  <w:style w:type="paragraph" w:styleId="Nagwek1">
    <w:name w:val="heading 1"/>
    <w:basedOn w:val="Normalny"/>
    <w:next w:val="Normalny"/>
    <w:link w:val="Nagwek1Znak"/>
    <w:uiPriority w:val="9"/>
    <w:qFormat/>
    <w:rsid w:val="004A5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E3CAC"/>
    <w:pPr>
      <w:spacing w:after="0" w:line="240" w:lineRule="auto"/>
      <w:outlineLvl w:val="1"/>
    </w:pPr>
    <w:rPr>
      <w:rFonts w:ascii="Georgia" w:eastAsia="Times New Roman" w:hAnsi="Georgia" w:cs="Times New Roman"/>
      <w:b/>
      <w:bCs/>
      <w:sz w:val="23"/>
      <w:szCs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40C5"/>
  </w:style>
  <w:style w:type="paragraph" w:styleId="Stopka">
    <w:name w:val="footer"/>
    <w:basedOn w:val="Normalny"/>
    <w:link w:val="StopkaZnak"/>
    <w:uiPriority w:val="99"/>
    <w:unhideWhenUsed/>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40C5"/>
  </w:style>
  <w:style w:type="paragraph" w:styleId="Tekstdymka">
    <w:name w:val="Balloon Text"/>
    <w:basedOn w:val="Normalny"/>
    <w:link w:val="TekstdymkaZnak"/>
    <w:uiPriority w:val="99"/>
    <w:semiHidden/>
    <w:unhideWhenUsed/>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0C5"/>
    <w:rPr>
      <w:rFonts w:ascii="Tahoma" w:hAnsi="Tahoma" w:cs="Tahoma"/>
      <w:sz w:val="16"/>
      <w:szCs w:val="16"/>
    </w:rPr>
  </w:style>
  <w:style w:type="paragraph" w:styleId="Akapitzlist">
    <w:name w:val="List Paragraph"/>
    <w:basedOn w:val="Normalny"/>
    <w:uiPriority w:val="34"/>
    <w:qFormat/>
    <w:rsid w:val="007F564F"/>
    <w:pPr>
      <w:ind w:left="720"/>
      <w:contextualSpacing/>
    </w:pPr>
  </w:style>
  <w:style w:type="character" w:styleId="Hipercze">
    <w:name w:val="Hyperlink"/>
    <w:basedOn w:val="Domylnaczcionkaakapitu"/>
    <w:uiPriority w:val="99"/>
    <w:unhideWhenUsed/>
    <w:rsid w:val="007F564F"/>
    <w:rPr>
      <w:color w:val="0000FF" w:themeColor="hyperlink"/>
      <w:u w:val="single"/>
    </w:rPr>
  </w:style>
  <w:style w:type="paragraph" w:styleId="NormalnyWeb">
    <w:name w:val="Normal (Web)"/>
    <w:basedOn w:val="Normalny"/>
    <w:uiPriority w:val="99"/>
    <w:unhideWhenUsed/>
    <w:rsid w:val="00A805A9"/>
    <w:rPr>
      <w:rFonts w:ascii="Times New Roman" w:hAnsi="Times New Roman" w:cs="Times New Roman"/>
      <w:sz w:val="24"/>
      <w:szCs w:val="24"/>
    </w:rPr>
  </w:style>
  <w:style w:type="character" w:customStyle="1" w:styleId="sksiazki">
    <w:name w:val="sksiazki"/>
    <w:basedOn w:val="Domylnaczcionkaakapitu"/>
    <w:rsid w:val="004E3CAC"/>
    <w:rPr>
      <w:color w:val="000000"/>
      <w:sz w:val="18"/>
      <w:szCs w:val="18"/>
      <w:bdr w:val="none" w:sz="0" w:space="0" w:color="auto" w:frame="1"/>
    </w:rPr>
  </w:style>
  <w:style w:type="character" w:customStyle="1" w:styleId="Nagwek2Znak">
    <w:name w:val="Nagłówek 2 Znak"/>
    <w:basedOn w:val="Domylnaczcionkaakapitu"/>
    <w:link w:val="Nagwek2"/>
    <w:uiPriority w:val="9"/>
    <w:rsid w:val="004E3CAC"/>
    <w:rPr>
      <w:rFonts w:ascii="Georgia" w:eastAsia="Times New Roman" w:hAnsi="Georgia" w:cs="Times New Roman"/>
      <w:b/>
      <w:bCs/>
      <w:sz w:val="23"/>
      <w:szCs w:val="23"/>
      <w:lang w:eastAsia="pl-PL"/>
    </w:rPr>
  </w:style>
  <w:style w:type="character" w:customStyle="1" w:styleId="Nagwek1Znak">
    <w:name w:val="Nagłówek 1 Znak"/>
    <w:basedOn w:val="Domylnaczcionkaakapitu"/>
    <w:link w:val="Nagwek1"/>
    <w:uiPriority w:val="9"/>
    <w:rsid w:val="004A5351"/>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9B47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47EC"/>
    <w:rPr>
      <w:sz w:val="20"/>
      <w:szCs w:val="20"/>
    </w:rPr>
  </w:style>
  <w:style w:type="character" w:styleId="Odwoanieprzypisukocowego">
    <w:name w:val="endnote reference"/>
    <w:basedOn w:val="Domylnaczcionkaakapitu"/>
    <w:uiPriority w:val="99"/>
    <w:semiHidden/>
    <w:unhideWhenUsed/>
    <w:rsid w:val="009B47EC"/>
    <w:rPr>
      <w:vertAlign w:val="superscript"/>
    </w:rPr>
  </w:style>
  <w:style w:type="table" w:styleId="Tabela-Siatka">
    <w:name w:val="Table Grid"/>
    <w:basedOn w:val="Standardowy"/>
    <w:uiPriority w:val="59"/>
    <w:rsid w:val="005B5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B82B6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B82B60"/>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A5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E3CAC"/>
    <w:pPr>
      <w:spacing w:after="0" w:line="240" w:lineRule="auto"/>
      <w:outlineLvl w:val="1"/>
    </w:pPr>
    <w:rPr>
      <w:rFonts w:ascii="Georgia" w:eastAsia="Times New Roman" w:hAnsi="Georgia" w:cs="Times New Roman"/>
      <w:b/>
      <w:bCs/>
      <w:sz w:val="23"/>
      <w:szCs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40C5"/>
  </w:style>
  <w:style w:type="paragraph" w:styleId="Stopka">
    <w:name w:val="footer"/>
    <w:basedOn w:val="Normalny"/>
    <w:link w:val="StopkaZnak"/>
    <w:uiPriority w:val="99"/>
    <w:unhideWhenUsed/>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40C5"/>
  </w:style>
  <w:style w:type="paragraph" w:styleId="Tekstdymka">
    <w:name w:val="Balloon Text"/>
    <w:basedOn w:val="Normalny"/>
    <w:link w:val="TekstdymkaZnak"/>
    <w:uiPriority w:val="99"/>
    <w:semiHidden/>
    <w:unhideWhenUsed/>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0C5"/>
    <w:rPr>
      <w:rFonts w:ascii="Tahoma" w:hAnsi="Tahoma" w:cs="Tahoma"/>
      <w:sz w:val="16"/>
      <w:szCs w:val="16"/>
    </w:rPr>
  </w:style>
  <w:style w:type="paragraph" w:styleId="Akapitzlist">
    <w:name w:val="List Paragraph"/>
    <w:basedOn w:val="Normalny"/>
    <w:uiPriority w:val="34"/>
    <w:qFormat/>
    <w:rsid w:val="007F564F"/>
    <w:pPr>
      <w:ind w:left="720"/>
      <w:contextualSpacing/>
    </w:pPr>
  </w:style>
  <w:style w:type="character" w:styleId="Hipercze">
    <w:name w:val="Hyperlink"/>
    <w:basedOn w:val="Domylnaczcionkaakapitu"/>
    <w:uiPriority w:val="99"/>
    <w:unhideWhenUsed/>
    <w:rsid w:val="007F564F"/>
    <w:rPr>
      <w:color w:val="0000FF" w:themeColor="hyperlink"/>
      <w:u w:val="single"/>
    </w:rPr>
  </w:style>
  <w:style w:type="paragraph" w:styleId="NormalnyWeb">
    <w:name w:val="Normal (Web)"/>
    <w:basedOn w:val="Normalny"/>
    <w:uiPriority w:val="99"/>
    <w:unhideWhenUsed/>
    <w:rsid w:val="00A805A9"/>
    <w:rPr>
      <w:rFonts w:ascii="Times New Roman" w:hAnsi="Times New Roman" w:cs="Times New Roman"/>
      <w:sz w:val="24"/>
      <w:szCs w:val="24"/>
    </w:rPr>
  </w:style>
  <w:style w:type="character" w:customStyle="1" w:styleId="sksiazki">
    <w:name w:val="sksiazki"/>
    <w:basedOn w:val="Domylnaczcionkaakapitu"/>
    <w:rsid w:val="004E3CAC"/>
    <w:rPr>
      <w:color w:val="000000"/>
      <w:sz w:val="18"/>
      <w:szCs w:val="18"/>
      <w:bdr w:val="none" w:sz="0" w:space="0" w:color="auto" w:frame="1"/>
    </w:rPr>
  </w:style>
  <w:style w:type="character" w:customStyle="1" w:styleId="Nagwek2Znak">
    <w:name w:val="Nagłówek 2 Znak"/>
    <w:basedOn w:val="Domylnaczcionkaakapitu"/>
    <w:link w:val="Nagwek2"/>
    <w:uiPriority w:val="9"/>
    <w:rsid w:val="004E3CAC"/>
    <w:rPr>
      <w:rFonts w:ascii="Georgia" w:eastAsia="Times New Roman" w:hAnsi="Georgia" w:cs="Times New Roman"/>
      <w:b/>
      <w:bCs/>
      <w:sz w:val="23"/>
      <w:szCs w:val="23"/>
      <w:lang w:eastAsia="pl-PL"/>
    </w:rPr>
  </w:style>
  <w:style w:type="character" w:customStyle="1" w:styleId="Nagwek1Znak">
    <w:name w:val="Nagłówek 1 Znak"/>
    <w:basedOn w:val="Domylnaczcionkaakapitu"/>
    <w:link w:val="Nagwek1"/>
    <w:uiPriority w:val="9"/>
    <w:rsid w:val="004A5351"/>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9B47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47EC"/>
    <w:rPr>
      <w:sz w:val="20"/>
      <w:szCs w:val="20"/>
    </w:rPr>
  </w:style>
  <w:style w:type="character" w:styleId="Odwoanieprzypisukocowego">
    <w:name w:val="endnote reference"/>
    <w:basedOn w:val="Domylnaczcionkaakapitu"/>
    <w:uiPriority w:val="99"/>
    <w:semiHidden/>
    <w:unhideWhenUsed/>
    <w:rsid w:val="009B47EC"/>
    <w:rPr>
      <w:vertAlign w:val="superscript"/>
    </w:rPr>
  </w:style>
  <w:style w:type="table" w:styleId="Tabela-Siatka">
    <w:name w:val="Table Grid"/>
    <w:basedOn w:val="Standardowy"/>
    <w:uiPriority w:val="59"/>
    <w:rsid w:val="005B5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B82B6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B82B60"/>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98644783">
      <w:bodyDiv w:val="1"/>
      <w:marLeft w:val="0"/>
      <w:marRight w:val="0"/>
      <w:marTop w:val="0"/>
      <w:marBottom w:val="0"/>
      <w:divBdr>
        <w:top w:val="none" w:sz="0" w:space="0" w:color="auto"/>
        <w:left w:val="none" w:sz="0" w:space="0" w:color="auto"/>
        <w:bottom w:val="none" w:sz="0" w:space="0" w:color="auto"/>
        <w:right w:val="none" w:sz="0" w:space="0" w:color="auto"/>
      </w:divBdr>
      <w:divsChild>
        <w:div w:id="265894041">
          <w:marLeft w:val="0"/>
          <w:marRight w:val="0"/>
          <w:marTop w:val="0"/>
          <w:marBottom w:val="0"/>
          <w:divBdr>
            <w:top w:val="none" w:sz="0" w:space="0" w:color="auto"/>
            <w:left w:val="none" w:sz="0" w:space="0" w:color="auto"/>
            <w:bottom w:val="none" w:sz="0" w:space="0" w:color="auto"/>
            <w:right w:val="none" w:sz="0" w:space="0" w:color="auto"/>
          </w:divBdr>
        </w:div>
        <w:div w:id="1523981736">
          <w:marLeft w:val="0"/>
          <w:marRight w:val="0"/>
          <w:marTop w:val="0"/>
          <w:marBottom w:val="0"/>
          <w:divBdr>
            <w:top w:val="none" w:sz="0" w:space="0" w:color="auto"/>
            <w:left w:val="none" w:sz="0" w:space="0" w:color="auto"/>
            <w:bottom w:val="none" w:sz="0" w:space="0" w:color="auto"/>
            <w:right w:val="none" w:sz="0" w:space="0" w:color="auto"/>
          </w:divBdr>
        </w:div>
        <w:div w:id="1383867537">
          <w:marLeft w:val="0"/>
          <w:marRight w:val="0"/>
          <w:marTop w:val="0"/>
          <w:marBottom w:val="0"/>
          <w:divBdr>
            <w:top w:val="none" w:sz="0" w:space="0" w:color="auto"/>
            <w:left w:val="none" w:sz="0" w:space="0" w:color="auto"/>
            <w:bottom w:val="none" w:sz="0" w:space="0" w:color="auto"/>
            <w:right w:val="none" w:sz="0" w:space="0" w:color="auto"/>
          </w:divBdr>
        </w:div>
        <w:div w:id="1577394735">
          <w:marLeft w:val="0"/>
          <w:marRight w:val="0"/>
          <w:marTop w:val="0"/>
          <w:marBottom w:val="0"/>
          <w:divBdr>
            <w:top w:val="none" w:sz="0" w:space="0" w:color="auto"/>
            <w:left w:val="none" w:sz="0" w:space="0" w:color="auto"/>
            <w:bottom w:val="none" w:sz="0" w:space="0" w:color="auto"/>
            <w:right w:val="none" w:sz="0" w:space="0" w:color="auto"/>
          </w:divBdr>
        </w:div>
        <w:div w:id="1697076878">
          <w:marLeft w:val="0"/>
          <w:marRight w:val="0"/>
          <w:marTop w:val="0"/>
          <w:marBottom w:val="0"/>
          <w:divBdr>
            <w:top w:val="none" w:sz="0" w:space="0" w:color="auto"/>
            <w:left w:val="none" w:sz="0" w:space="0" w:color="auto"/>
            <w:bottom w:val="none" w:sz="0" w:space="0" w:color="auto"/>
            <w:right w:val="none" w:sz="0" w:space="0" w:color="auto"/>
          </w:divBdr>
        </w:div>
        <w:div w:id="850531141">
          <w:marLeft w:val="0"/>
          <w:marRight w:val="0"/>
          <w:marTop w:val="0"/>
          <w:marBottom w:val="0"/>
          <w:divBdr>
            <w:top w:val="none" w:sz="0" w:space="0" w:color="auto"/>
            <w:left w:val="none" w:sz="0" w:space="0" w:color="auto"/>
            <w:bottom w:val="none" w:sz="0" w:space="0" w:color="auto"/>
            <w:right w:val="none" w:sz="0" w:space="0" w:color="auto"/>
          </w:divBdr>
        </w:div>
        <w:div w:id="1303267074">
          <w:marLeft w:val="0"/>
          <w:marRight w:val="0"/>
          <w:marTop w:val="0"/>
          <w:marBottom w:val="0"/>
          <w:divBdr>
            <w:top w:val="none" w:sz="0" w:space="0" w:color="auto"/>
            <w:left w:val="none" w:sz="0" w:space="0" w:color="auto"/>
            <w:bottom w:val="none" w:sz="0" w:space="0" w:color="auto"/>
            <w:right w:val="none" w:sz="0" w:space="0" w:color="auto"/>
          </w:divBdr>
        </w:div>
        <w:div w:id="1188986719">
          <w:marLeft w:val="0"/>
          <w:marRight w:val="0"/>
          <w:marTop w:val="0"/>
          <w:marBottom w:val="0"/>
          <w:divBdr>
            <w:top w:val="none" w:sz="0" w:space="0" w:color="auto"/>
            <w:left w:val="none" w:sz="0" w:space="0" w:color="auto"/>
            <w:bottom w:val="none" w:sz="0" w:space="0" w:color="auto"/>
            <w:right w:val="none" w:sz="0" w:space="0" w:color="auto"/>
          </w:divBdr>
        </w:div>
        <w:div w:id="526022053">
          <w:marLeft w:val="0"/>
          <w:marRight w:val="0"/>
          <w:marTop w:val="0"/>
          <w:marBottom w:val="0"/>
          <w:divBdr>
            <w:top w:val="none" w:sz="0" w:space="0" w:color="auto"/>
            <w:left w:val="none" w:sz="0" w:space="0" w:color="auto"/>
            <w:bottom w:val="none" w:sz="0" w:space="0" w:color="auto"/>
            <w:right w:val="none" w:sz="0" w:space="0" w:color="auto"/>
          </w:divBdr>
        </w:div>
        <w:div w:id="1509830521">
          <w:marLeft w:val="0"/>
          <w:marRight w:val="0"/>
          <w:marTop w:val="0"/>
          <w:marBottom w:val="0"/>
          <w:divBdr>
            <w:top w:val="none" w:sz="0" w:space="0" w:color="auto"/>
            <w:left w:val="none" w:sz="0" w:space="0" w:color="auto"/>
            <w:bottom w:val="none" w:sz="0" w:space="0" w:color="auto"/>
            <w:right w:val="none" w:sz="0" w:space="0" w:color="auto"/>
          </w:divBdr>
        </w:div>
        <w:div w:id="1147936687">
          <w:marLeft w:val="0"/>
          <w:marRight w:val="0"/>
          <w:marTop w:val="0"/>
          <w:marBottom w:val="0"/>
          <w:divBdr>
            <w:top w:val="none" w:sz="0" w:space="0" w:color="auto"/>
            <w:left w:val="none" w:sz="0" w:space="0" w:color="auto"/>
            <w:bottom w:val="none" w:sz="0" w:space="0" w:color="auto"/>
            <w:right w:val="none" w:sz="0" w:space="0" w:color="auto"/>
          </w:divBdr>
        </w:div>
      </w:divsChild>
    </w:div>
    <w:div w:id="574703634">
      <w:bodyDiv w:val="1"/>
      <w:marLeft w:val="0"/>
      <w:marRight w:val="0"/>
      <w:marTop w:val="0"/>
      <w:marBottom w:val="0"/>
      <w:divBdr>
        <w:top w:val="none" w:sz="0" w:space="0" w:color="auto"/>
        <w:left w:val="none" w:sz="0" w:space="0" w:color="auto"/>
        <w:bottom w:val="none" w:sz="0" w:space="0" w:color="auto"/>
        <w:right w:val="none" w:sz="0" w:space="0" w:color="auto"/>
      </w:divBdr>
      <w:divsChild>
        <w:div w:id="1574853338">
          <w:marLeft w:val="0"/>
          <w:marRight w:val="0"/>
          <w:marTop w:val="0"/>
          <w:marBottom w:val="0"/>
          <w:divBdr>
            <w:top w:val="none" w:sz="0" w:space="0" w:color="auto"/>
            <w:left w:val="none" w:sz="0" w:space="0" w:color="auto"/>
            <w:bottom w:val="none" w:sz="0" w:space="0" w:color="auto"/>
            <w:right w:val="none" w:sz="0" w:space="0" w:color="auto"/>
          </w:divBdr>
        </w:div>
        <w:div w:id="195197758">
          <w:marLeft w:val="0"/>
          <w:marRight w:val="0"/>
          <w:marTop w:val="0"/>
          <w:marBottom w:val="0"/>
          <w:divBdr>
            <w:top w:val="none" w:sz="0" w:space="0" w:color="auto"/>
            <w:left w:val="none" w:sz="0" w:space="0" w:color="auto"/>
            <w:bottom w:val="none" w:sz="0" w:space="0" w:color="auto"/>
            <w:right w:val="none" w:sz="0" w:space="0" w:color="auto"/>
          </w:divBdr>
        </w:div>
        <w:div w:id="948783195">
          <w:marLeft w:val="0"/>
          <w:marRight w:val="0"/>
          <w:marTop w:val="0"/>
          <w:marBottom w:val="0"/>
          <w:divBdr>
            <w:top w:val="none" w:sz="0" w:space="0" w:color="auto"/>
            <w:left w:val="none" w:sz="0" w:space="0" w:color="auto"/>
            <w:bottom w:val="none" w:sz="0" w:space="0" w:color="auto"/>
            <w:right w:val="none" w:sz="0" w:space="0" w:color="auto"/>
          </w:divBdr>
        </w:div>
        <w:div w:id="1859655376">
          <w:marLeft w:val="0"/>
          <w:marRight w:val="0"/>
          <w:marTop w:val="0"/>
          <w:marBottom w:val="0"/>
          <w:divBdr>
            <w:top w:val="none" w:sz="0" w:space="0" w:color="auto"/>
            <w:left w:val="none" w:sz="0" w:space="0" w:color="auto"/>
            <w:bottom w:val="none" w:sz="0" w:space="0" w:color="auto"/>
            <w:right w:val="none" w:sz="0" w:space="0" w:color="auto"/>
          </w:divBdr>
        </w:div>
        <w:div w:id="922372693">
          <w:marLeft w:val="0"/>
          <w:marRight w:val="0"/>
          <w:marTop w:val="0"/>
          <w:marBottom w:val="0"/>
          <w:divBdr>
            <w:top w:val="none" w:sz="0" w:space="0" w:color="auto"/>
            <w:left w:val="none" w:sz="0" w:space="0" w:color="auto"/>
            <w:bottom w:val="none" w:sz="0" w:space="0" w:color="auto"/>
            <w:right w:val="none" w:sz="0" w:space="0" w:color="auto"/>
          </w:divBdr>
        </w:div>
        <w:div w:id="728650420">
          <w:marLeft w:val="0"/>
          <w:marRight w:val="0"/>
          <w:marTop w:val="0"/>
          <w:marBottom w:val="0"/>
          <w:divBdr>
            <w:top w:val="none" w:sz="0" w:space="0" w:color="auto"/>
            <w:left w:val="none" w:sz="0" w:space="0" w:color="auto"/>
            <w:bottom w:val="none" w:sz="0" w:space="0" w:color="auto"/>
            <w:right w:val="none" w:sz="0" w:space="0" w:color="auto"/>
          </w:divBdr>
        </w:div>
        <w:div w:id="1402093938">
          <w:marLeft w:val="0"/>
          <w:marRight w:val="0"/>
          <w:marTop w:val="0"/>
          <w:marBottom w:val="0"/>
          <w:divBdr>
            <w:top w:val="none" w:sz="0" w:space="0" w:color="auto"/>
            <w:left w:val="none" w:sz="0" w:space="0" w:color="auto"/>
            <w:bottom w:val="none" w:sz="0" w:space="0" w:color="auto"/>
            <w:right w:val="none" w:sz="0" w:space="0" w:color="auto"/>
          </w:divBdr>
        </w:div>
        <w:div w:id="1262372419">
          <w:marLeft w:val="0"/>
          <w:marRight w:val="0"/>
          <w:marTop w:val="0"/>
          <w:marBottom w:val="0"/>
          <w:divBdr>
            <w:top w:val="none" w:sz="0" w:space="0" w:color="auto"/>
            <w:left w:val="none" w:sz="0" w:space="0" w:color="auto"/>
            <w:bottom w:val="none" w:sz="0" w:space="0" w:color="auto"/>
            <w:right w:val="none" w:sz="0" w:space="0" w:color="auto"/>
          </w:divBdr>
        </w:div>
        <w:div w:id="446628978">
          <w:marLeft w:val="0"/>
          <w:marRight w:val="0"/>
          <w:marTop w:val="0"/>
          <w:marBottom w:val="0"/>
          <w:divBdr>
            <w:top w:val="none" w:sz="0" w:space="0" w:color="auto"/>
            <w:left w:val="none" w:sz="0" w:space="0" w:color="auto"/>
            <w:bottom w:val="none" w:sz="0" w:space="0" w:color="auto"/>
            <w:right w:val="none" w:sz="0" w:space="0" w:color="auto"/>
          </w:divBdr>
        </w:div>
      </w:divsChild>
    </w:div>
    <w:div w:id="731319315">
      <w:bodyDiv w:val="1"/>
      <w:marLeft w:val="0"/>
      <w:marRight w:val="0"/>
      <w:marTop w:val="0"/>
      <w:marBottom w:val="0"/>
      <w:divBdr>
        <w:top w:val="none" w:sz="0" w:space="0" w:color="auto"/>
        <w:left w:val="none" w:sz="0" w:space="0" w:color="auto"/>
        <w:bottom w:val="none" w:sz="0" w:space="0" w:color="auto"/>
        <w:right w:val="none" w:sz="0" w:space="0" w:color="auto"/>
      </w:divBdr>
    </w:div>
    <w:div w:id="767891175">
      <w:bodyDiv w:val="1"/>
      <w:marLeft w:val="0"/>
      <w:marRight w:val="0"/>
      <w:marTop w:val="0"/>
      <w:marBottom w:val="0"/>
      <w:divBdr>
        <w:top w:val="none" w:sz="0" w:space="0" w:color="auto"/>
        <w:left w:val="none" w:sz="0" w:space="0" w:color="auto"/>
        <w:bottom w:val="none" w:sz="0" w:space="0" w:color="auto"/>
        <w:right w:val="none" w:sz="0" w:space="0" w:color="auto"/>
      </w:divBdr>
      <w:divsChild>
        <w:div w:id="51077004">
          <w:marLeft w:val="0"/>
          <w:marRight w:val="0"/>
          <w:marTop w:val="0"/>
          <w:marBottom w:val="0"/>
          <w:divBdr>
            <w:top w:val="none" w:sz="0" w:space="0" w:color="auto"/>
            <w:left w:val="none" w:sz="0" w:space="0" w:color="auto"/>
            <w:bottom w:val="none" w:sz="0" w:space="0" w:color="auto"/>
            <w:right w:val="none" w:sz="0" w:space="0" w:color="auto"/>
          </w:divBdr>
          <w:divsChild>
            <w:div w:id="1215897582">
              <w:marLeft w:val="0"/>
              <w:marRight w:val="0"/>
              <w:marTop w:val="0"/>
              <w:marBottom w:val="0"/>
              <w:divBdr>
                <w:top w:val="none" w:sz="0" w:space="0" w:color="auto"/>
                <w:left w:val="none" w:sz="0" w:space="0" w:color="auto"/>
                <w:bottom w:val="none" w:sz="0" w:space="0" w:color="auto"/>
                <w:right w:val="none" w:sz="0" w:space="0" w:color="auto"/>
              </w:divBdr>
              <w:divsChild>
                <w:div w:id="1939870666">
                  <w:marLeft w:val="0"/>
                  <w:marRight w:val="0"/>
                  <w:marTop w:val="75"/>
                  <w:marBottom w:val="75"/>
                  <w:divBdr>
                    <w:top w:val="none" w:sz="0" w:space="0" w:color="auto"/>
                    <w:left w:val="none" w:sz="0" w:space="0" w:color="auto"/>
                    <w:bottom w:val="none" w:sz="0" w:space="0" w:color="auto"/>
                    <w:right w:val="none" w:sz="0" w:space="0" w:color="auto"/>
                  </w:divBdr>
                  <w:divsChild>
                    <w:div w:id="306206736">
                      <w:marLeft w:val="0"/>
                      <w:marRight w:val="0"/>
                      <w:marTop w:val="0"/>
                      <w:marBottom w:val="0"/>
                      <w:divBdr>
                        <w:top w:val="none" w:sz="0" w:space="0" w:color="auto"/>
                        <w:left w:val="none" w:sz="0" w:space="0" w:color="auto"/>
                        <w:bottom w:val="none" w:sz="0" w:space="0" w:color="auto"/>
                        <w:right w:val="none" w:sz="0" w:space="0" w:color="auto"/>
                      </w:divBdr>
                      <w:divsChild>
                        <w:div w:id="461311464">
                          <w:marLeft w:val="0"/>
                          <w:marRight w:val="0"/>
                          <w:marTop w:val="0"/>
                          <w:marBottom w:val="0"/>
                          <w:divBdr>
                            <w:top w:val="single" w:sz="24" w:space="8" w:color="6C94D9"/>
                            <w:left w:val="none" w:sz="0" w:space="0" w:color="auto"/>
                            <w:bottom w:val="none" w:sz="0" w:space="0" w:color="auto"/>
                            <w:right w:val="none" w:sz="0" w:space="0" w:color="auto"/>
                          </w:divBdr>
                          <w:divsChild>
                            <w:div w:id="17772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597771">
      <w:bodyDiv w:val="1"/>
      <w:marLeft w:val="0"/>
      <w:marRight w:val="0"/>
      <w:marTop w:val="0"/>
      <w:marBottom w:val="0"/>
      <w:divBdr>
        <w:top w:val="none" w:sz="0" w:space="0" w:color="auto"/>
        <w:left w:val="none" w:sz="0" w:space="0" w:color="auto"/>
        <w:bottom w:val="none" w:sz="0" w:space="0" w:color="auto"/>
        <w:right w:val="none" w:sz="0" w:space="0" w:color="auto"/>
      </w:divBdr>
      <w:divsChild>
        <w:div w:id="629240835">
          <w:marLeft w:val="0"/>
          <w:marRight w:val="0"/>
          <w:marTop w:val="0"/>
          <w:marBottom w:val="0"/>
          <w:divBdr>
            <w:top w:val="none" w:sz="0" w:space="0" w:color="auto"/>
            <w:left w:val="none" w:sz="0" w:space="0" w:color="auto"/>
            <w:bottom w:val="none" w:sz="0" w:space="0" w:color="auto"/>
            <w:right w:val="none" w:sz="0" w:space="0" w:color="auto"/>
          </w:divBdr>
        </w:div>
        <w:div w:id="1364482134">
          <w:marLeft w:val="0"/>
          <w:marRight w:val="0"/>
          <w:marTop w:val="0"/>
          <w:marBottom w:val="0"/>
          <w:divBdr>
            <w:top w:val="none" w:sz="0" w:space="0" w:color="auto"/>
            <w:left w:val="none" w:sz="0" w:space="0" w:color="auto"/>
            <w:bottom w:val="none" w:sz="0" w:space="0" w:color="auto"/>
            <w:right w:val="none" w:sz="0" w:space="0" w:color="auto"/>
          </w:divBdr>
        </w:div>
        <w:div w:id="2132629660">
          <w:marLeft w:val="0"/>
          <w:marRight w:val="0"/>
          <w:marTop w:val="0"/>
          <w:marBottom w:val="0"/>
          <w:divBdr>
            <w:top w:val="none" w:sz="0" w:space="0" w:color="auto"/>
            <w:left w:val="none" w:sz="0" w:space="0" w:color="auto"/>
            <w:bottom w:val="none" w:sz="0" w:space="0" w:color="auto"/>
            <w:right w:val="none" w:sz="0" w:space="0" w:color="auto"/>
          </w:divBdr>
        </w:div>
        <w:div w:id="2083020190">
          <w:marLeft w:val="0"/>
          <w:marRight w:val="0"/>
          <w:marTop w:val="0"/>
          <w:marBottom w:val="0"/>
          <w:divBdr>
            <w:top w:val="none" w:sz="0" w:space="0" w:color="auto"/>
            <w:left w:val="none" w:sz="0" w:space="0" w:color="auto"/>
            <w:bottom w:val="none" w:sz="0" w:space="0" w:color="auto"/>
            <w:right w:val="none" w:sz="0" w:space="0" w:color="auto"/>
          </w:divBdr>
        </w:div>
        <w:div w:id="400761508">
          <w:marLeft w:val="0"/>
          <w:marRight w:val="0"/>
          <w:marTop w:val="0"/>
          <w:marBottom w:val="0"/>
          <w:divBdr>
            <w:top w:val="none" w:sz="0" w:space="0" w:color="auto"/>
            <w:left w:val="none" w:sz="0" w:space="0" w:color="auto"/>
            <w:bottom w:val="none" w:sz="0" w:space="0" w:color="auto"/>
            <w:right w:val="none" w:sz="0" w:space="0" w:color="auto"/>
          </w:divBdr>
        </w:div>
        <w:div w:id="1885091640">
          <w:marLeft w:val="0"/>
          <w:marRight w:val="0"/>
          <w:marTop w:val="0"/>
          <w:marBottom w:val="0"/>
          <w:divBdr>
            <w:top w:val="none" w:sz="0" w:space="0" w:color="auto"/>
            <w:left w:val="none" w:sz="0" w:space="0" w:color="auto"/>
            <w:bottom w:val="none" w:sz="0" w:space="0" w:color="auto"/>
            <w:right w:val="none" w:sz="0" w:space="0" w:color="auto"/>
          </w:divBdr>
        </w:div>
        <w:div w:id="168835107">
          <w:marLeft w:val="0"/>
          <w:marRight w:val="0"/>
          <w:marTop w:val="0"/>
          <w:marBottom w:val="0"/>
          <w:divBdr>
            <w:top w:val="none" w:sz="0" w:space="0" w:color="auto"/>
            <w:left w:val="none" w:sz="0" w:space="0" w:color="auto"/>
            <w:bottom w:val="none" w:sz="0" w:space="0" w:color="auto"/>
            <w:right w:val="none" w:sz="0" w:space="0" w:color="auto"/>
          </w:divBdr>
        </w:div>
        <w:div w:id="956252753">
          <w:marLeft w:val="0"/>
          <w:marRight w:val="0"/>
          <w:marTop w:val="0"/>
          <w:marBottom w:val="0"/>
          <w:divBdr>
            <w:top w:val="none" w:sz="0" w:space="0" w:color="auto"/>
            <w:left w:val="none" w:sz="0" w:space="0" w:color="auto"/>
            <w:bottom w:val="none" w:sz="0" w:space="0" w:color="auto"/>
            <w:right w:val="none" w:sz="0" w:space="0" w:color="auto"/>
          </w:divBdr>
        </w:div>
        <w:div w:id="907231183">
          <w:marLeft w:val="0"/>
          <w:marRight w:val="0"/>
          <w:marTop w:val="0"/>
          <w:marBottom w:val="0"/>
          <w:divBdr>
            <w:top w:val="none" w:sz="0" w:space="0" w:color="auto"/>
            <w:left w:val="none" w:sz="0" w:space="0" w:color="auto"/>
            <w:bottom w:val="none" w:sz="0" w:space="0" w:color="auto"/>
            <w:right w:val="none" w:sz="0" w:space="0" w:color="auto"/>
          </w:divBdr>
        </w:div>
        <w:div w:id="78259263">
          <w:marLeft w:val="0"/>
          <w:marRight w:val="0"/>
          <w:marTop w:val="0"/>
          <w:marBottom w:val="0"/>
          <w:divBdr>
            <w:top w:val="none" w:sz="0" w:space="0" w:color="auto"/>
            <w:left w:val="none" w:sz="0" w:space="0" w:color="auto"/>
            <w:bottom w:val="none" w:sz="0" w:space="0" w:color="auto"/>
            <w:right w:val="none" w:sz="0" w:space="0" w:color="auto"/>
          </w:divBdr>
        </w:div>
        <w:div w:id="96993890">
          <w:marLeft w:val="0"/>
          <w:marRight w:val="0"/>
          <w:marTop w:val="0"/>
          <w:marBottom w:val="0"/>
          <w:divBdr>
            <w:top w:val="none" w:sz="0" w:space="0" w:color="auto"/>
            <w:left w:val="none" w:sz="0" w:space="0" w:color="auto"/>
            <w:bottom w:val="none" w:sz="0" w:space="0" w:color="auto"/>
            <w:right w:val="none" w:sz="0" w:space="0" w:color="auto"/>
          </w:divBdr>
        </w:div>
        <w:div w:id="1609268208">
          <w:marLeft w:val="0"/>
          <w:marRight w:val="0"/>
          <w:marTop w:val="0"/>
          <w:marBottom w:val="0"/>
          <w:divBdr>
            <w:top w:val="none" w:sz="0" w:space="0" w:color="auto"/>
            <w:left w:val="none" w:sz="0" w:space="0" w:color="auto"/>
            <w:bottom w:val="none" w:sz="0" w:space="0" w:color="auto"/>
            <w:right w:val="none" w:sz="0" w:space="0" w:color="auto"/>
          </w:divBdr>
        </w:div>
        <w:div w:id="1345404898">
          <w:marLeft w:val="0"/>
          <w:marRight w:val="0"/>
          <w:marTop w:val="0"/>
          <w:marBottom w:val="0"/>
          <w:divBdr>
            <w:top w:val="none" w:sz="0" w:space="0" w:color="auto"/>
            <w:left w:val="none" w:sz="0" w:space="0" w:color="auto"/>
            <w:bottom w:val="none" w:sz="0" w:space="0" w:color="auto"/>
            <w:right w:val="none" w:sz="0" w:space="0" w:color="auto"/>
          </w:divBdr>
        </w:div>
        <w:div w:id="1792167669">
          <w:marLeft w:val="0"/>
          <w:marRight w:val="0"/>
          <w:marTop w:val="0"/>
          <w:marBottom w:val="0"/>
          <w:divBdr>
            <w:top w:val="none" w:sz="0" w:space="0" w:color="auto"/>
            <w:left w:val="none" w:sz="0" w:space="0" w:color="auto"/>
            <w:bottom w:val="none" w:sz="0" w:space="0" w:color="auto"/>
            <w:right w:val="none" w:sz="0" w:space="0" w:color="auto"/>
          </w:divBdr>
        </w:div>
        <w:div w:id="693380339">
          <w:marLeft w:val="0"/>
          <w:marRight w:val="0"/>
          <w:marTop w:val="0"/>
          <w:marBottom w:val="0"/>
          <w:divBdr>
            <w:top w:val="none" w:sz="0" w:space="0" w:color="auto"/>
            <w:left w:val="none" w:sz="0" w:space="0" w:color="auto"/>
            <w:bottom w:val="none" w:sz="0" w:space="0" w:color="auto"/>
            <w:right w:val="none" w:sz="0" w:space="0" w:color="auto"/>
          </w:divBdr>
        </w:div>
        <w:div w:id="451483253">
          <w:marLeft w:val="0"/>
          <w:marRight w:val="0"/>
          <w:marTop w:val="0"/>
          <w:marBottom w:val="0"/>
          <w:divBdr>
            <w:top w:val="none" w:sz="0" w:space="0" w:color="auto"/>
            <w:left w:val="none" w:sz="0" w:space="0" w:color="auto"/>
            <w:bottom w:val="none" w:sz="0" w:space="0" w:color="auto"/>
            <w:right w:val="none" w:sz="0" w:space="0" w:color="auto"/>
          </w:divBdr>
        </w:div>
        <w:div w:id="370350565">
          <w:marLeft w:val="0"/>
          <w:marRight w:val="0"/>
          <w:marTop w:val="0"/>
          <w:marBottom w:val="0"/>
          <w:divBdr>
            <w:top w:val="none" w:sz="0" w:space="0" w:color="auto"/>
            <w:left w:val="none" w:sz="0" w:space="0" w:color="auto"/>
            <w:bottom w:val="none" w:sz="0" w:space="0" w:color="auto"/>
            <w:right w:val="none" w:sz="0" w:space="0" w:color="auto"/>
          </w:divBdr>
        </w:div>
        <w:div w:id="2017730746">
          <w:marLeft w:val="0"/>
          <w:marRight w:val="0"/>
          <w:marTop w:val="0"/>
          <w:marBottom w:val="0"/>
          <w:divBdr>
            <w:top w:val="none" w:sz="0" w:space="0" w:color="auto"/>
            <w:left w:val="none" w:sz="0" w:space="0" w:color="auto"/>
            <w:bottom w:val="none" w:sz="0" w:space="0" w:color="auto"/>
            <w:right w:val="none" w:sz="0" w:space="0" w:color="auto"/>
          </w:divBdr>
        </w:div>
        <w:div w:id="579755037">
          <w:marLeft w:val="0"/>
          <w:marRight w:val="0"/>
          <w:marTop w:val="0"/>
          <w:marBottom w:val="0"/>
          <w:divBdr>
            <w:top w:val="none" w:sz="0" w:space="0" w:color="auto"/>
            <w:left w:val="none" w:sz="0" w:space="0" w:color="auto"/>
            <w:bottom w:val="none" w:sz="0" w:space="0" w:color="auto"/>
            <w:right w:val="none" w:sz="0" w:space="0" w:color="auto"/>
          </w:divBdr>
        </w:div>
        <w:div w:id="1732461340">
          <w:marLeft w:val="0"/>
          <w:marRight w:val="0"/>
          <w:marTop w:val="0"/>
          <w:marBottom w:val="0"/>
          <w:divBdr>
            <w:top w:val="none" w:sz="0" w:space="0" w:color="auto"/>
            <w:left w:val="none" w:sz="0" w:space="0" w:color="auto"/>
            <w:bottom w:val="none" w:sz="0" w:space="0" w:color="auto"/>
            <w:right w:val="none" w:sz="0" w:space="0" w:color="auto"/>
          </w:divBdr>
        </w:div>
        <w:div w:id="607784138">
          <w:marLeft w:val="0"/>
          <w:marRight w:val="0"/>
          <w:marTop w:val="0"/>
          <w:marBottom w:val="0"/>
          <w:divBdr>
            <w:top w:val="none" w:sz="0" w:space="0" w:color="auto"/>
            <w:left w:val="none" w:sz="0" w:space="0" w:color="auto"/>
            <w:bottom w:val="none" w:sz="0" w:space="0" w:color="auto"/>
            <w:right w:val="none" w:sz="0" w:space="0" w:color="auto"/>
          </w:divBdr>
        </w:div>
        <w:div w:id="934898138">
          <w:marLeft w:val="0"/>
          <w:marRight w:val="0"/>
          <w:marTop w:val="0"/>
          <w:marBottom w:val="0"/>
          <w:divBdr>
            <w:top w:val="none" w:sz="0" w:space="0" w:color="auto"/>
            <w:left w:val="none" w:sz="0" w:space="0" w:color="auto"/>
            <w:bottom w:val="none" w:sz="0" w:space="0" w:color="auto"/>
            <w:right w:val="none" w:sz="0" w:space="0" w:color="auto"/>
          </w:divBdr>
        </w:div>
        <w:div w:id="113058411">
          <w:marLeft w:val="0"/>
          <w:marRight w:val="0"/>
          <w:marTop w:val="0"/>
          <w:marBottom w:val="0"/>
          <w:divBdr>
            <w:top w:val="none" w:sz="0" w:space="0" w:color="auto"/>
            <w:left w:val="none" w:sz="0" w:space="0" w:color="auto"/>
            <w:bottom w:val="none" w:sz="0" w:space="0" w:color="auto"/>
            <w:right w:val="none" w:sz="0" w:space="0" w:color="auto"/>
          </w:divBdr>
        </w:div>
        <w:div w:id="129907790">
          <w:marLeft w:val="0"/>
          <w:marRight w:val="0"/>
          <w:marTop w:val="0"/>
          <w:marBottom w:val="0"/>
          <w:divBdr>
            <w:top w:val="none" w:sz="0" w:space="0" w:color="auto"/>
            <w:left w:val="none" w:sz="0" w:space="0" w:color="auto"/>
            <w:bottom w:val="none" w:sz="0" w:space="0" w:color="auto"/>
            <w:right w:val="none" w:sz="0" w:space="0" w:color="auto"/>
          </w:divBdr>
        </w:div>
        <w:div w:id="646864382">
          <w:marLeft w:val="0"/>
          <w:marRight w:val="0"/>
          <w:marTop w:val="0"/>
          <w:marBottom w:val="0"/>
          <w:divBdr>
            <w:top w:val="none" w:sz="0" w:space="0" w:color="auto"/>
            <w:left w:val="none" w:sz="0" w:space="0" w:color="auto"/>
            <w:bottom w:val="none" w:sz="0" w:space="0" w:color="auto"/>
            <w:right w:val="none" w:sz="0" w:space="0" w:color="auto"/>
          </w:divBdr>
        </w:div>
        <w:div w:id="146751652">
          <w:marLeft w:val="0"/>
          <w:marRight w:val="0"/>
          <w:marTop w:val="0"/>
          <w:marBottom w:val="0"/>
          <w:divBdr>
            <w:top w:val="none" w:sz="0" w:space="0" w:color="auto"/>
            <w:left w:val="none" w:sz="0" w:space="0" w:color="auto"/>
            <w:bottom w:val="none" w:sz="0" w:space="0" w:color="auto"/>
            <w:right w:val="none" w:sz="0" w:space="0" w:color="auto"/>
          </w:divBdr>
        </w:div>
        <w:div w:id="30618277">
          <w:marLeft w:val="0"/>
          <w:marRight w:val="0"/>
          <w:marTop w:val="0"/>
          <w:marBottom w:val="0"/>
          <w:divBdr>
            <w:top w:val="none" w:sz="0" w:space="0" w:color="auto"/>
            <w:left w:val="none" w:sz="0" w:space="0" w:color="auto"/>
            <w:bottom w:val="none" w:sz="0" w:space="0" w:color="auto"/>
            <w:right w:val="none" w:sz="0" w:space="0" w:color="auto"/>
          </w:divBdr>
        </w:div>
        <w:div w:id="185674749">
          <w:marLeft w:val="0"/>
          <w:marRight w:val="0"/>
          <w:marTop w:val="0"/>
          <w:marBottom w:val="0"/>
          <w:divBdr>
            <w:top w:val="none" w:sz="0" w:space="0" w:color="auto"/>
            <w:left w:val="none" w:sz="0" w:space="0" w:color="auto"/>
            <w:bottom w:val="none" w:sz="0" w:space="0" w:color="auto"/>
            <w:right w:val="none" w:sz="0" w:space="0" w:color="auto"/>
          </w:divBdr>
        </w:div>
        <w:div w:id="372927531">
          <w:marLeft w:val="0"/>
          <w:marRight w:val="0"/>
          <w:marTop w:val="0"/>
          <w:marBottom w:val="0"/>
          <w:divBdr>
            <w:top w:val="none" w:sz="0" w:space="0" w:color="auto"/>
            <w:left w:val="none" w:sz="0" w:space="0" w:color="auto"/>
            <w:bottom w:val="none" w:sz="0" w:space="0" w:color="auto"/>
            <w:right w:val="none" w:sz="0" w:space="0" w:color="auto"/>
          </w:divBdr>
        </w:div>
        <w:div w:id="1737556441">
          <w:marLeft w:val="0"/>
          <w:marRight w:val="0"/>
          <w:marTop w:val="0"/>
          <w:marBottom w:val="0"/>
          <w:divBdr>
            <w:top w:val="none" w:sz="0" w:space="0" w:color="auto"/>
            <w:left w:val="none" w:sz="0" w:space="0" w:color="auto"/>
            <w:bottom w:val="none" w:sz="0" w:space="0" w:color="auto"/>
            <w:right w:val="none" w:sz="0" w:space="0" w:color="auto"/>
          </w:divBdr>
        </w:div>
        <w:div w:id="1877037346">
          <w:marLeft w:val="0"/>
          <w:marRight w:val="0"/>
          <w:marTop w:val="0"/>
          <w:marBottom w:val="0"/>
          <w:divBdr>
            <w:top w:val="none" w:sz="0" w:space="0" w:color="auto"/>
            <w:left w:val="none" w:sz="0" w:space="0" w:color="auto"/>
            <w:bottom w:val="none" w:sz="0" w:space="0" w:color="auto"/>
            <w:right w:val="none" w:sz="0" w:space="0" w:color="auto"/>
          </w:divBdr>
        </w:div>
        <w:div w:id="624848190">
          <w:marLeft w:val="0"/>
          <w:marRight w:val="0"/>
          <w:marTop w:val="0"/>
          <w:marBottom w:val="0"/>
          <w:divBdr>
            <w:top w:val="none" w:sz="0" w:space="0" w:color="auto"/>
            <w:left w:val="none" w:sz="0" w:space="0" w:color="auto"/>
            <w:bottom w:val="none" w:sz="0" w:space="0" w:color="auto"/>
            <w:right w:val="none" w:sz="0" w:space="0" w:color="auto"/>
          </w:divBdr>
        </w:div>
        <w:div w:id="30687862">
          <w:marLeft w:val="0"/>
          <w:marRight w:val="0"/>
          <w:marTop w:val="0"/>
          <w:marBottom w:val="0"/>
          <w:divBdr>
            <w:top w:val="none" w:sz="0" w:space="0" w:color="auto"/>
            <w:left w:val="none" w:sz="0" w:space="0" w:color="auto"/>
            <w:bottom w:val="none" w:sz="0" w:space="0" w:color="auto"/>
            <w:right w:val="none" w:sz="0" w:space="0" w:color="auto"/>
          </w:divBdr>
        </w:div>
        <w:div w:id="1375160923">
          <w:marLeft w:val="0"/>
          <w:marRight w:val="0"/>
          <w:marTop w:val="0"/>
          <w:marBottom w:val="0"/>
          <w:divBdr>
            <w:top w:val="none" w:sz="0" w:space="0" w:color="auto"/>
            <w:left w:val="none" w:sz="0" w:space="0" w:color="auto"/>
            <w:bottom w:val="none" w:sz="0" w:space="0" w:color="auto"/>
            <w:right w:val="none" w:sz="0" w:space="0" w:color="auto"/>
          </w:divBdr>
        </w:div>
        <w:div w:id="592318663">
          <w:marLeft w:val="0"/>
          <w:marRight w:val="0"/>
          <w:marTop w:val="0"/>
          <w:marBottom w:val="0"/>
          <w:divBdr>
            <w:top w:val="none" w:sz="0" w:space="0" w:color="auto"/>
            <w:left w:val="none" w:sz="0" w:space="0" w:color="auto"/>
            <w:bottom w:val="none" w:sz="0" w:space="0" w:color="auto"/>
            <w:right w:val="none" w:sz="0" w:space="0" w:color="auto"/>
          </w:divBdr>
        </w:div>
        <w:div w:id="933436741">
          <w:marLeft w:val="0"/>
          <w:marRight w:val="0"/>
          <w:marTop w:val="0"/>
          <w:marBottom w:val="0"/>
          <w:divBdr>
            <w:top w:val="none" w:sz="0" w:space="0" w:color="auto"/>
            <w:left w:val="none" w:sz="0" w:space="0" w:color="auto"/>
            <w:bottom w:val="none" w:sz="0" w:space="0" w:color="auto"/>
            <w:right w:val="none" w:sz="0" w:space="0" w:color="auto"/>
          </w:divBdr>
        </w:div>
        <w:div w:id="1822309289">
          <w:marLeft w:val="0"/>
          <w:marRight w:val="0"/>
          <w:marTop w:val="0"/>
          <w:marBottom w:val="0"/>
          <w:divBdr>
            <w:top w:val="none" w:sz="0" w:space="0" w:color="auto"/>
            <w:left w:val="none" w:sz="0" w:space="0" w:color="auto"/>
            <w:bottom w:val="none" w:sz="0" w:space="0" w:color="auto"/>
            <w:right w:val="none" w:sz="0" w:space="0" w:color="auto"/>
          </w:divBdr>
        </w:div>
        <w:div w:id="1743680894">
          <w:marLeft w:val="0"/>
          <w:marRight w:val="0"/>
          <w:marTop w:val="0"/>
          <w:marBottom w:val="0"/>
          <w:divBdr>
            <w:top w:val="none" w:sz="0" w:space="0" w:color="auto"/>
            <w:left w:val="none" w:sz="0" w:space="0" w:color="auto"/>
            <w:bottom w:val="none" w:sz="0" w:space="0" w:color="auto"/>
            <w:right w:val="none" w:sz="0" w:space="0" w:color="auto"/>
          </w:divBdr>
        </w:div>
        <w:div w:id="2071027512">
          <w:marLeft w:val="0"/>
          <w:marRight w:val="0"/>
          <w:marTop w:val="0"/>
          <w:marBottom w:val="0"/>
          <w:divBdr>
            <w:top w:val="none" w:sz="0" w:space="0" w:color="auto"/>
            <w:left w:val="none" w:sz="0" w:space="0" w:color="auto"/>
            <w:bottom w:val="none" w:sz="0" w:space="0" w:color="auto"/>
            <w:right w:val="none" w:sz="0" w:space="0" w:color="auto"/>
          </w:divBdr>
        </w:div>
        <w:div w:id="365374029">
          <w:marLeft w:val="0"/>
          <w:marRight w:val="0"/>
          <w:marTop w:val="0"/>
          <w:marBottom w:val="0"/>
          <w:divBdr>
            <w:top w:val="none" w:sz="0" w:space="0" w:color="auto"/>
            <w:left w:val="none" w:sz="0" w:space="0" w:color="auto"/>
            <w:bottom w:val="none" w:sz="0" w:space="0" w:color="auto"/>
            <w:right w:val="none" w:sz="0" w:space="0" w:color="auto"/>
          </w:divBdr>
        </w:div>
        <w:div w:id="1545797740">
          <w:marLeft w:val="0"/>
          <w:marRight w:val="0"/>
          <w:marTop w:val="0"/>
          <w:marBottom w:val="0"/>
          <w:divBdr>
            <w:top w:val="none" w:sz="0" w:space="0" w:color="auto"/>
            <w:left w:val="none" w:sz="0" w:space="0" w:color="auto"/>
            <w:bottom w:val="none" w:sz="0" w:space="0" w:color="auto"/>
            <w:right w:val="none" w:sz="0" w:space="0" w:color="auto"/>
          </w:divBdr>
        </w:div>
        <w:div w:id="1132216464">
          <w:marLeft w:val="0"/>
          <w:marRight w:val="0"/>
          <w:marTop w:val="0"/>
          <w:marBottom w:val="0"/>
          <w:divBdr>
            <w:top w:val="none" w:sz="0" w:space="0" w:color="auto"/>
            <w:left w:val="none" w:sz="0" w:space="0" w:color="auto"/>
            <w:bottom w:val="none" w:sz="0" w:space="0" w:color="auto"/>
            <w:right w:val="none" w:sz="0" w:space="0" w:color="auto"/>
          </w:divBdr>
        </w:div>
        <w:div w:id="2019766206">
          <w:marLeft w:val="0"/>
          <w:marRight w:val="0"/>
          <w:marTop w:val="0"/>
          <w:marBottom w:val="0"/>
          <w:divBdr>
            <w:top w:val="none" w:sz="0" w:space="0" w:color="auto"/>
            <w:left w:val="none" w:sz="0" w:space="0" w:color="auto"/>
            <w:bottom w:val="none" w:sz="0" w:space="0" w:color="auto"/>
            <w:right w:val="none" w:sz="0" w:space="0" w:color="auto"/>
          </w:divBdr>
        </w:div>
        <w:div w:id="460150635">
          <w:marLeft w:val="0"/>
          <w:marRight w:val="0"/>
          <w:marTop w:val="0"/>
          <w:marBottom w:val="0"/>
          <w:divBdr>
            <w:top w:val="none" w:sz="0" w:space="0" w:color="auto"/>
            <w:left w:val="none" w:sz="0" w:space="0" w:color="auto"/>
            <w:bottom w:val="none" w:sz="0" w:space="0" w:color="auto"/>
            <w:right w:val="none" w:sz="0" w:space="0" w:color="auto"/>
          </w:divBdr>
        </w:div>
        <w:div w:id="1030839853">
          <w:marLeft w:val="0"/>
          <w:marRight w:val="0"/>
          <w:marTop w:val="0"/>
          <w:marBottom w:val="0"/>
          <w:divBdr>
            <w:top w:val="none" w:sz="0" w:space="0" w:color="auto"/>
            <w:left w:val="none" w:sz="0" w:space="0" w:color="auto"/>
            <w:bottom w:val="none" w:sz="0" w:space="0" w:color="auto"/>
            <w:right w:val="none" w:sz="0" w:space="0" w:color="auto"/>
          </w:divBdr>
        </w:div>
        <w:div w:id="39524088">
          <w:marLeft w:val="0"/>
          <w:marRight w:val="0"/>
          <w:marTop w:val="0"/>
          <w:marBottom w:val="0"/>
          <w:divBdr>
            <w:top w:val="none" w:sz="0" w:space="0" w:color="auto"/>
            <w:left w:val="none" w:sz="0" w:space="0" w:color="auto"/>
            <w:bottom w:val="none" w:sz="0" w:space="0" w:color="auto"/>
            <w:right w:val="none" w:sz="0" w:space="0" w:color="auto"/>
          </w:divBdr>
        </w:div>
        <w:div w:id="898705756">
          <w:marLeft w:val="0"/>
          <w:marRight w:val="0"/>
          <w:marTop w:val="0"/>
          <w:marBottom w:val="0"/>
          <w:divBdr>
            <w:top w:val="none" w:sz="0" w:space="0" w:color="auto"/>
            <w:left w:val="none" w:sz="0" w:space="0" w:color="auto"/>
            <w:bottom w:val="none" w:sz="0" w:space="0" w:color="auto"/>
            <w:right w:val="none" w:sz="0" w:space="0" w:color="auto"/>
          </w:divBdr>
        </w:div>
        <w:div w:id="1344671563">
          <w:marLeft w:val="0"/>
          <w:marRight w:val="0"/>
          <w:marTop w:val="0"/>
          <w:marBottom w:val="0"/>
          <w:divBdr>
            <w:top w:val="none" w:sz="0" w:space="0" w:color="auto"/>
            <w:left w:val="none" w:sz="0" w:space="0" w:color="auto"/>
            <w:bottom w:val="none" w:sz="0" w:space="0" w:color="auto"/>
            <w:right w:val="none" w:sz="0" w:space="0" w:color="auto"/>
          </w:divBdr>
        </w:div>
        <w:div w:id="775903656">
          <w:marLeft w:val="0"/>
          <w:marRight w:val="0"/>
          <w:marTop w:val="0"/>
          <w:marBottom w:val="0"/>
          <w:divBdr>
            <w:top w:val="none" w:sz="0" w:space="0" w:color="auto"/>
            <w:left w:val="none" w:sz="0" w:space="0" w:color="auto"/>
            <w:bottom w:val="none" w:sz="0" w:space="0" w:color="auto"/>
            <w:right w:val="none" w:sz="0" w:space="0" w:color="auto"/>
          </w:divBdr>
        </w:div>
        <w:div w:id="583104696">
          <w:marLeft w:val="0"/>
          <w:marRight w:val="0"/>
          <w:marTop w:val="0"/>
          <w:marBottom w:val="0"/>
          <w:divBdr>
            <w:top w:val="none" w:sz="0" w:space="0" w:color="auto"/>
            <w:left w:val="none" w:sz="0" w:space="0" w:color="auto"/>
            <w:bottom w:val="none" w:sz="0" w:space="0" w:color="auto"/>
            <w:right w:val="none" w:sz="0" w:space="0" w:color="auto"/>
          </w:divBdr>
        </w:div>
        <w:div w:id="1515534243">
          <w:marLeft w:val="0"/>
          <w:marRight w:val="0"/>
          <w:marTop w:val="0"/>
          <w:marBottom w:val="0"/>
          <w:divBdr>
            <w:top w:val="none" w:sz="0" w:space="0" w:color="auto"/>
            <w:left w:val="none" w:sz="0" w:space="0" w:color="auto"/>
            <w:bottom w:val="none" w:sz="0" w:space="0" w:color="auto"/>
            <w:right w:val="none" w:sz="0" w:space="0" w:color="auto"/>
          </w:divBdr>
        </w:div>
        <w:div w:id="70202622">
          <w:marLeft w:val="0"/>
          <w:marRight w:val="0"/>
          <w:marTop w:val="0"/>
          <w:marBottom w:val="0"/>
          <w:divBdr>
            <w:top w:val="none" w:sz="0" w:space="0" w:color="auto"/>
            <w:left w:val="none" w:sz="0" w:space="0" w:color="auto"/>
            <w:bottom w:val="none" w:sz="0" w:space="0" w:color="auto"/>
            <w:right w:val="none" w:sz="0" w:space="0" w:color="auto"/>
          </w:divBdr>
        </w:div>
        <w:div w:id="2031442637">
          <w:marLeft w:val="0"/>
          <w:marRight w:val="0"/>
          <w:marTop w:val="0"/>
          <w:marBottom w:val="0"/>
          <w:divBdr>
            <w:top w:val="none" w:sz="0" w:space="0" w:color="auto"/>
            <w:left w:val="none" w:sz="0" w:space="0" w:color="auto"/>
            <w:bottom w:val="none" w:sz="0" w:space="0" w:color="auto"/>
            <w:right w:val="none" w:sz="0" w:space="0" w:color="auto"/>
          </w:divBdr>
        </w:div>
        <w:div w:id="179589909">
          <w:marLeft w:val="0"/>
          <w:marRight w:val="0"/>
          <w:marTop w:val="0"/>
          <w:marBottom w:val="0"/>
          <w:divBdr>
            <w:top w:val="none" w:sz="0" w:space="0" w:color="auto"/>
            <w:left w:val="none" w:sz="0" w:space="0" w:color="auto"/>
            <w:bottom w:val="none" w:sz="0" w:space="0" w:color="auto"/>
            <w:right w:val="none" w:sz="0" w:space="0" w:color="auto"/>
          </w:divBdr>
        </w:div>
        <w:div w:id="1517109948">
          <w:marLeft w:val="0"/>
          <w:marRight w:val="0"/>
          <w:marTop w:val="0"/>
          <w:marBottom w:val="0"/>
          <w:divBdr>
            <w:top w:val="none" w:sz="0" w:space="0" w:color="auto"/>
            <w:left w:val="none" w:sz="0" w:space="0" w:color="auto"/>
            <w:bottom w:val="none" w:sz="0" w:space="0" w:color="auto"/>
            <w:right w:val="none" w:sz="0" w:space="0" w:color="auto"/>
          </w:divBdr>
        </w:div>
        <w:div w:id="1238786792">
          <w:marLeft w:val="0"/>
          <w:marRight w:val="0"/>
          <w:marTop w:val="0"/>
          <w:marBottom w:val="0"/>
          <w:divBdr>
            <w:top w:val="none" w:sz="0" w:space="0" w:color="auto"/>
            <w:left w:val="none" w:sz="0" w:space="0" w:color="auto"/>
            <w:bottom w:val="none" w:sz="0" w:space="0" w:color="auto"/>
            <w:right w:val="none" w:sz="0" w:space="0" w:color="auto"/>
          </w:divBdr>
        </w:div>
        <w:div w:id="91124166">
          <w:marLeft w:val="0"/>
          <w:marRight w:val="0"/>
          <w:marTop w:val="0"/>
          <w:marBottom w:val="0"/>
          <w:divBdr>
            <w:top w:val="none" w:sz="0" w:space="0" w:color="auto"/>
            <w:left w:val="none" w:sz="0" w:space="0" w:color="auto"/>
            <w:bottom w:val="none" w:sz="0" w:space="0" w:color="auto"/>
            <w:right w:val="none" w:sz="0" w:space="0" w:color="auto"/>
          </w:divBdr>
        </w:div>
        <w:div w:id="1419328148">
          <w:marLeft w:val="0"/>
          <w:marRight w:val="0"/>
          <w:marTop w:val="0"/>
          <w:marBottom w:val="0"/>
          <w:divBdr>
            <w:top w:val="none" w:sz="0" w:space="0" w:color="auto"/>
            <w:left w:val="none" w:sz="0" w:space="0" w:color="auto"/>
            <w:bottom w:val="none" w:sz="0" w:space="0" w:color="auto"/>
            <w:right w:val="none" w:sz="0" w:space="0" w:color="auto"/>
          </w:divBdr>
        </w:div>
        <w:div w:id="1419865826">
          <w:marLeft w:val="0"/>
          <w:marRight w:val="0"/>
          <w:marTop w:val="0"/>
          <w:marBottom w:val="0"/>
          <w:divBdr>
            <w:top w:val="none" w:sz="0" w:space="0" w:color="auto"/>
            <w:left w:val="none" w:sz="0" w:space="0" w:color="auto"/>
            <w:bottom w:val="none" w:sz="0" w:space="0" w:color="auto"/>
            <w:right w:val="none" w:sz="0" w:space="0" w:color="auto"/>
          </w:divBdr>
        </w:div>
        <w:div w:id="93406483">
          <w:marLeft w:val="0"/>
          <w:marRight w:val="0"/>
          <w:marTop w:val="0"/>
          <w:marBottom w:val="0"/>
          <w:divBdr>
            <w:top w:val="none" w:sz="0" w:space="0" w:color="auto"/>
            <w:left w:val="none" w:sz="0" w:space="0" w:color="auto"/>
            <w:bottom w:val="none" w:sz="0" w:space="0" w:color="auto"/>
            <w:right w:val="none" w:sz="0" w:space="0" w:color="auto"/>
          </w:divBdr>
        </w:div>
        <w:div w:id="315649198">
          <w:marLeft w:val="0"/>
          <w:marRight w:val="0"/>
          <w:marTop w:val="0"/>
          <w:marBottom w:val="0"/>
          <w:divBdr>
            <w:top w:val="none" w:sz="0" w:space="0" w:color="auto"/>
            <w:left w:val="none" w:sz="0" w:space="0" w:color="auto"/>
            <w:bottom w:val="none" w:sz="0" w:space="0" w:color="auto"/>
            <w:right w:val="none" w:sz="0" w:space="0" w:color="auto"/>
          </w:divBdr>
        </w:div>
        <w:div w:id="1875196453">
          <w:marLeft w:val="0"/>
          <w:marRight w:val="0"/>
          <w:marTop w:val="0"/>
          <w:marBottom w:val="0"/>
          <w:divBdr>
            <w:top w:val="none" w:sz="0" w:space="0" w:color="auto"/>
            <w:left w:val="none" w:sz="0" w:space="0" w:color="auto"/>
            <w:bottom w:val="none" w:sz="0" w:space="0" w:color="auto"/>
            <w:right w:val="none" w:sz="0" w:space="0" w:color="auto"/>
          </w:divBdr>
        </w:div>
        <w:div w:id="1051613750">
          <w:marLeft w:val="0"/>
          <w:marRight w:val="0"/>
          <w:marTop w:val="0"/>
          <w:marBottom w:val="0"/>
          <w:divBdr>
            <w:top w:val="none" w:sz="0" w:space="0" w:color="auto"/>
            <w:left w:val="none" w:sz="0" w:space="0" w:color="auto"/>
            <w:bottom w:val="none" w:sz="0" w:space="0" w:color="auto"/>
            <w:right w:val="none" w:sz="0" w:space="0" w:color="auto"/>
          </w:divBdr>
        </w:div>
        <w:div w:id="1643119034">
          <w:marLeft w:val="0"/>
          <w:marRight w:val="0"/>
          <w:marTop w:val="0"/>
          <w:marBottom w:val="0"/>
          <w:divBdr>
            <w:top w:val="none" w:sz="0" w:space="0" w:color="auto"/>
            <w:left w:val="none" w:sz="0" w:space="0" w:color="auto"/>
            <w:bottom w:val="none" w:sz="0" w:space="0" w:color="auto"/>
            <w:right w:val="none" w:sz="0" w:space="0" w:color="auto"/>
          </w:divBdr>
        </w:div>
        <w:div w:id="1188180340">
          <w:marLeft w:val="0"/>
          <w:marRight w:val="0"/>
          <w:marTop w:val="0"/>
          <w:marBottom w:val="0"/>
          <w:divBdr>
            <w:top w:val="none" w:sz="0" w:space="0" w:color="auto"/>
            <w:left w:val="none" w:sz="0" w:space="0" w:color="auto"/>
            <w:bottom w:val="none" w:sz="0" w:space="0" w:color="auto"/>
            <w:right w:val="none" w:sz="0" w:space="0" w:color="auto"/>
          </w:divBdr>
        </w:div>
        <w:div w:id="893390234">
          <w:marLeft w:val="0"/>
          <w:marRight w:val="0"/>
          <w:marTop w:val="0"/>
          <w:marBottom w:val="0"/>
          <w:divBdr>
            <w:top w:val="none" w:sz="0" w:space="0" w:color="auto"/>
            <w:left w:val="none" w:sz="0" w:space="0" w:color="auto"/>
            <w:bottom w:val="none" w:sz="0" w:space="0" w:color="auto"/>
            <w:right w:val="none" w:sz="0" w:space="0" w:color="auto"/>
          </w:divBdr>
        </w:div>
        <w:div w:id="1336349027">
          <w:marLeft w:val="0"/>
          <w:marRight w:val="0"/>
          <w:marTop w:val="0"/>
          <w:marBottom w:val="0"/>
          <w:divBdr>
            <w:top w:val="none" w:sz="0" w:space="0" w:color="auto"/>
            <w:left w:val="none" w:sz="0" w:space="0" w:color="auto"/>
            <w:bottom w:val="none" w:sz="0" w:space="0" w:color="auto"/>
            <w:right w:val="none" w:sz="0" w:space="0" w:color="auto"/>
          </w:divBdr>
        </w:div>
        <w:div w:id="446394599">
          <w:marLeft w:val="0"/>
          <w:marRight w:val="0"/>
          <w:marTop w:val="0"/>
          <w:marBottom w:val="0"/>
          <w:divBdr>
            <w:top w:val="none" w:sz="0" w:space="0" w:color="auto"/>
            <w:left w:val="none" w:sz="0" w:space="0" w:color="auto"/>
            <w:bottom w:val="none" w:sz="0" w:space="0" w:color="auto"/>
            <w:right w:val="none" w:sz="0" w:space="0" w:color="auto"/>
          </w:divBdr>
        </w:div>
        <w:div w:id="1704864627">
          <w:marLeft w:val="0"/>
          <w:marRight w:val="0"/>
          <w:marTop w:val="0"/>
          <w:marBottom w:val="0"/>
          <w:divBdr>
            <w:top w:val="none" w:sz="0" w:space="0" w:color="auto"/>
            <w:left w:val="none" w:sz="0" w:space="0" w:color="auto"/>
            <w:bottom w:val="none" w:sz="0" w:space="0" w:color="auto"/>
            <w:right w:val="none" w:sz="0" w:space="0" w:color="auto"/>
          </w:divBdr>
        </w:div>
        <w:div w:id="1586107007">
          <w:marLeft w:val="0"/>
          <w:marRight w:val="0"/>
          <w:marTop w:val="0"/>
          <w:marBottom w:val="0"/>
          <w:divBdr>
            <w:top w:val="none" w:sz="0" w:space="0" w:color="auto"/>
            <w:left w:val="none" w:sz="0" w:space="0" w:color="auto"/>
            <w:bottom w:val="none" w:sz="0" w:space="0" w:color="auto"/>
            <w:right w:val="none" w:sz="0" w:space="0" w:color="auto"/>
          </w:divBdr>
        </w:div>
        <w:div w:id="779422651">
          <w:marLeft w:val="0"/>
          <w:marRight w:val="0"/>
          <w:marTop w:val="0"/>
          <w:marBottom w:val="0"/>
          <w:divBdr>
            <w:top w:val="none" w:sz="0" w:space="0" w:color="auto"/>
            <w:left w:val="none" w:sz="0" w:space="0" w:color="auto"/>
            <w:bottom w:val="none" w:sz="0" w:space="0" w:color="auto"/>
            <w:right w:val="none" w:sz="0" w:space="0" w:color="auto"/>
          </w:divBdr>
        </w:div>
        <w:div w:id="396250331">
          <w:marLeft w:val="0"/>
          <w:marRight w:val="0"/>
          <w:marTop w:val="0"/>
          <w:marBottom w:val="0"/>
          <w:divBdr>
            <w:top w:val="none" w:sz="0" w:space="0" w:color="auto"/>
            <w:left w:val="none" w:sz="0" w:space="0" w:color="auto"/>
            <w:bottom w:val="none" w:sz="0" w:space="0" w:color="auto"/>
            <w:right w:val="none" w:sz="0" w:space="0" w:color="auto"/>
          </w:divBdr>
        </w:div>
        <w:div w:id="116723429">
          <w:marLeft w:val="0"/>
          <w:marRight w:val="0"/>
          <w:marTop w:val="0"/>
          <w:marBottom w:val="0"/>
          <w:divBdr>
            <w:top w:val="none" w:sz="0" w:space="0" w:color="auto"/>
            <w:left w:val="none" w:sz="0" w:space="0" w:color="auto"/>
            <w:bottom w:val="none" w:sz="0" w:space="0" w:color="auto"/>
            <w:right w:val="none" w:sz="0" w:space="0" w:color="auto"/>
          </w:divBdr>
        </w:div>
        <w:div w:id="2131125630">
          <w:marLeft w:val="0"/>
          <w:marRight w:val="0"/>
          <w:marTop w:val="0"/>
          <w:marBottom w:val="0"/>
          <w:divBdr>
            <w:top w:val="none" w:sz="0" w:space="0" w:color="auto"/>
            <w:left w:val="none" w:sz="0" w:space="0" w:color="auto"/>
            <w:bottom w:val="none" w:sz="0" w:space="0" w:color="auto"/>
            <w:right w:val="none" w:sz="0" w:space="0" w:color="auto"/>
          </w:divBdr>
        </w:div>
        <w:div w:id="1104574998">
          <w:marLeft w:val="0"/>
          <w:marRight w:val="0"/>
          <w:marTop w:val="0"/>
          <w:marBottom w:val="0"/>
          <w:divBdr>
            <w:top w:val="none" w:sz="0" w:space="0" w:color="auto"/>
            <w:left w:val="none" w:sz="0" w:space="0" w:color="auto"/>
            <w:bottom w:val="none" w:sz="0" w:space="0" w:color="auto"/>
            <w:right w:val="none" w:sz="0" w:space="0" w:color="auto"/>
          </w:divBdr>
        </w:div>
        <w:div w:id="1224757639">
          <w:marLeft w:val="0"/>
          <w:marRight w:val="0"/>
          <w:marTop w:val="0"/>
          <w:marBottom w:val="0"/>
          <w:divBdr>
            <w:top w:val="none" w:sz="0" w:space="0" w:color="auto"/>
            <w:left w:val="none" w:sz="0" w:space="0" w:color="auto"/>
            <w:bottom w:val="none" w:sz="0" w:space="0" w:color="auto"/>
            <w:right w:val="none" w:sz="0" w:space="0" w:color="auto"/>
          </w:divBdr>
        </w:div>
        <w:div w:id="930165345">
          <w:marLeft w:val="0"/>
          <w:marRight w:val="0"/>
          <w:marTop w:val="0"/>
          <w:marBottom w:val="0"/>
          <w:divBdr>
            <w:top w:val="none" w:sz="0" w:space="0" w:color="auto"/>
            <w:left w:val="none" w:sz="0" w:space="0" w:color="auto"/>
            <w:bottom w:val="none" w:sz="0" w:space="0" w:color="auto"/>
            <w:right w:val="none" w:sz="0" w:space="0" w:color="auto"/>
          </w:divBdr>
        </w:div>
        <w:div w:id="1535343571">
          <w:marLeft w:val="0"/>
          <w:marRight w:val="0"/>
          <w:marTop w:val="0"/>
          <w:marBottom w:val="0"/>
          <w:divBdr>
            <w:top w:val="none" w:sz="0" w:space="0" w:color="auto"/>
            <w:left w:val="none" w:sz="0" w:space="0" w:color="auto"/>
            <w:bottom w:val="none" w:sz="0" w:space="0" w:color="auto"/>
            <w:right w:val="none" w:sz="0" w:space="0" w:color="auto"/>
          </w:divBdr>
        </w:div>
        <w:div w:id="140588034">
          <w:marLeft w:val="0"/>
          <w:marRight w:val="0"/>
          <w:marTop w:val="0"/>
          <w:marBottom w:val="0"/>
          <w:divBdr>
            <w:top w:val="none" w:sz="0" w:space="0" w:color="auto"/>
            <w:left w:val="none" w:sz="0" w:space="0" w:color="auto"/>
            <w:bottom w:val="none" w:sz="0" w:space="0" w:color="auto"/>
            <w:right w:val="none" w:sz="0" w:space="0" w:color="auto"/>
          </w:divBdr>
        </w:div>
        <w:div w:id="1500004969">
          <w:marLeft w:val="0"/>
          <w:marRight w:val="0"/>
          <w:marTop w:val="0"/>
          <w:marBottom w:val="0"/>
          <w:divBdr>
            <w:top w:val="none" w:sz="0" w:space="0" w:color="auto"/>
            <w:left w:val="none" w:sz="0" w:space="0" w:color="auto"/>
            <w:bottom w:val="none" w:sz="0" w:space="0" w:color="auto"/>
            <w:right w:val="none" w:sz="0" w:space="0" w:color="auto"/>
          </w:divBdr>
        </w:div>
        <w:div w:id="1371686094">
          <w:marLeft w:val="0"/>
          <w:marRight w:val="0"/>
          <w:marTop w:val="0"/>
          <w:marBottom w:val="0"/>
          <w:divBdr>
            <w:top w:val="none" w:sz="0" w:space="0" w:color="auto"/>
            <w:left w:val="none" w:sz="0" w:space="0" w:color="auto"/>
            <w:bottom w:val="none" w:sz="0" w:space="0" w:color="auto"/>
            <w:right w:val="none" w:sz="0" w:space="0" w:color="auto"/>
          </w:divBdr>
        </w:div>
        <w:div w:id="797145483">
          <w:marLeft w:val="0"/>
          <w:marRight w:val="0"/>
          <w:marTop w:val="0"/>
          <w:marBottom w:val="0"/>
          <w:divBdr>
            <w:top w:val="none" w:sz="0" w:space="0" w:color="auto"/>
            <w:left w:val="none" w:sz="0" w:space="0" w:color="auto"/>
            <w:bottom w:val="none" w:sz="0" w:space="0" w:color="auto"/>
            <w:right w:val="none" w:sz="0" w:space="0" w:color="auto"/>
          </w:divBdr>
        </w:div>
        <w:div w:id="1904750809">
          <w:marLeft w:val="0"/>
          <w:marRight w:val="0"/>
          <w:marTop w:val="0"/>
          <w:marBottom w:val="0"/>
          <w:divBdr>
            <w:top w:val="none" w:sz="0" w:space="0" w:color="auto"/>
            <w:left w:val="none" w:sz="0" w:space="0" w:color="auto"/>
            <w:bottom w:val="none" w:sz="0" w:space="0" w:color="auto"/>
            <w:right w:val="none" w:sz="0" w:space="0" w:color="auto"/>
          </w:divBdr>
        </w:div>
        <w:div w:id="271128124">
          <w:marLeft w:val="0"/>
          <w:marRight w:val="0"/>
          <w:marTop w:val="0"/>
          <w:marBottom w:val="0"/>
          <w:divBdr>
            <w:top w:val="none" w:sz="0" w:space="0" w:color="auto"/>
            <w:left w:val="none" w:sz="0" w:space="0" w:color="auto"/>
            <w:bottom w:val="none" w:sz="0" w:space="0" w:color="auto"/>
            <w:right w:val="none" w:sz="0" w:space="0" w:color="auto"/>
          </w:divBdr>
        </w:div>
        <w:div w:id="244461353">
          <w:marLeft w:val="0"/>
          <w:marRight w:val="0"/>
          <w:marTop w:val="0"/>
          <w:marBottom w:val="0"/>
          <w:divBdr>
            <w:top w:val="none" w:sz="0" w:space="0" w:color="auto"/>
            <w:left w:val="none" w:sz="0" w:space="0" w:color="auto"/>
            <w:bottom w:val="none" w:sz="0" w:space="0" w:color="auto"/>
            <w:right w:val="none" w:sz="0" w:space="0" w:color="auto"/>
          </w:divBdr>
        </w:div>
        <w:div w:id="1030570957">
          <w:marLeft w:val="0"/>
          <w:marRight w:val="0"/>
          <w:marTop w:val="0"/>
          <w:marBottom w:val="0"/>
          <w:divBdr>
            <w:top w:val="none" w:sz="0" w:space="0" w:color="auto"/>
            <w:left w:val="none" w:sz="0" w:space="0" w:color="auto"/>
            <w:bottom w:val="none" w:sz="0" w:space="0" w:color="auto"/>
            <w:right w:val="none" w:sz="0" w:space="0" w:color="auto"/>
          </w:divBdr>
        </w:div>
        <w:div w:id="536165204">
          <w:marLeft w:val="0"/>
          <w:marRight w:val="0"/>
          <w:marTop w:val="0"/>
          <w:marBottom w:val="0"/>
          <w:divBdr>
            <w:top w:val="none" w:sz="0" w:space="0" w:color="auto"/>
            <w:left w:val="none" w:sz="0" w:space="0" w:color="auto"/>
            <w:bottom w:val="none" w:sz="0" w:space="0" w:color="auto"/>
            <w:right w:val="none" w:sz="0" w:space="0" w:color="auto"/>
          </w:divBdr>
        </w:div>
        <w:div w:id="519507628">
          <w:marLeft w:val="0"/>
          <w:marRight w:val="0"/>
          <w:marTop w:val="0"/>
          <w:marBottom w:val="0"/>
          <w:divBdr>
            <w:top w:val="none" w:sz="0" w:space="0" w:color="auto"/>
            <w:left w:val="none" w:sz="0" w:space="0" w:color="auto"/>
            <w:bottom w:val="none" w:sz="0" w:space="0" w:color="auto"/>
            <w:right w:val="none" w:sz="0" w:space="0" w:color="auto"/>
          </w:divBdr>
        </w:div>
        <w:div w:id="1893420844">
          <w:marLeft w:val="0"/>
          <w:marRight w:val="0"/>
          <w:marTop w:val="0"/>
          <w:marBottom w:val="0"/>
          <w:divBdr>
            <w:top w:val="none" w:sz="0" w:space="0" w:color="auto"/>
            <w:left w:val="none" w:sz="0" w:space="0" w:color="auto"/>
            <w:bottom w:val="none" w:sz="0" w:space="0" w:color="auto"/>
            <w:right w:val="none" w:sz="0" w:space="0" w:color="auto"/>
          </w:divBdr>
        </w:div>
        <w:div w:id="2059282964">
          <w:marLeft w:val="0"/>
          <w:marRight w:val="0"/>
          <w:marTop w:val="0"/>
          <w:marBottom w:val="0"/>
          <w:divBdr>
            <w:top w:val="none" w:sz="0" w:space="0" w:color="auto"/>
            <w:left w:val="none" w:sz="0" w:space="0" w:color="auto"/>
            <w:bottom w:val="none" w:sz="0" w:space="0" w:color="auto"/>
            <w:right w:val="none" w:sz="0" w:space="0" w:color="auto"/>
          </w:divBdr>
        </w:div>
      </w:divsChild>
    </w:div>
    <w:div w:id="1403797096">
      <w:bodyDiv w:val="1"/>
      <w:marLeft w:val="0"/>
      <w:marRight w:val="0"/>
      <w:marTop w:val="0"/>
      <w:marBottom w:val="0"/>
      <w:divBdr>
        <w:top w:val="none" w:sz="0" w:space="0" w:color="auto"/>
        <w:left w:val="none" w:sz="0" w:space="0" w:color="auto"/>
        <w:bottom w:val="none" w:sz="0" w:space="0" w:color="auto"/>
        <w:right w:val="none" w:sz="0" w:space="0" w:color="auto"/>
      </w:divBdr>
      <w:divsChild>
        <w:div w:id="730272114">
          <w:marLeft w:val="0"/>
          <w:marRight w:val="0"/>
          <w:marTop w:val="0"/>
          <w:marBottom w:val="0"/>
          <w:divBdr>
            <w:top w:val="none" w:sz="0" w:space="0" w:color="auto"/>
            <w:left w:val="none" w:sz="0" w:space="0" w:color="auto"/>
            <w:bottom w:val="none" w:sz="0" w:space="0" w:color="auto"/>
            <w:right w:val="none" w:sz="0" w:space="0" w:color="auto"/>
          </w:divBdr>
          <w:divsChild>
            <w:div w:id="1286543546">
              <w:marLeft w:val="0"/>
              <w:marRight w:val="0"/>
              <w:marTop w:val="0"/>
              <w:marBottom w:val="0"/>
              <w:divBdr>
                <w:top w:val="none" w:sz="0" w:space="0" w:color="auto"/>
                <w:left w:val="none" w:sz="0" w:space="0" w:color="auto"/>
                <w:bottom w:val="none" w:sz="0" w:space="0" w:color="auto"/>
                <w:right w:val="none" w:sz="0" w:space="0" w:color="auto"/>
              </w:divBdr>
              <w:divsChild>
                <w:div w:id="99110643">
                  <w:marLeft w:val="0"/>
                  <w:marRight w:val="0"/>
                  <w:marTop w:val="0"/>
                  <w:marBottom w:val="0"/>
                  <w:divBdr>
                    <w:top w:val="none" w:sz="0" w:space="0" w:color="auto"/>
                    <w:left w:val="none" w:sz="0" w:space="0" w:color="auto"/>
                    <w:bottom w:val="none" w:sz="0" w:space="0" w:color="auto"/>
                    <w:right w:val="none" w:sz="0" w:space="0" w:color="auto"/>
                  </w:divBdr>
                  <w:divsChild>
                    <w:div w:id="447242510">
                      <w:marLeft w:val="0"/>
                      <w:marRight w:val="0"/>
                      <w:marTop w:val="0"/>
                      <w:marBottom w:val="0"/>
                      <w:divBdr>
                        <w:top w:val="none" w:sz="0" w:space="0" w:color="auto"/>
                        <w:left w:val="none" w:sz="0" w:space="0" w:color="auto"/>
                        <w:bottom w:val="none" w:sz="0" w:space="0" w:color="auto"/>
                        <w:right w:val="none" w:sz="0" w:space="0" w:color="auto"/>
                      </w:divBdr>
                      <w:divsChild>
                        <w:div w:id="1763841510">
                          <w:marLeft w:val="0"/>
                          <w:marRight w:val="0"/>
                          <w:marTop w:val="0"/>
                          <w:marBottom w:val="0"/>
                          <w:divBdr>
                            <w:top w:val="none" w:sz="0" w:space="0" w:color="auto"/>
                            <w:left w:val="none" w:sz="0" w:space="0" w:color="auto"/>
                            <w:bottom w:val="none" w:sz="0" w:space="0" w:color="auto"/>
                            <w:right w:val="none" w:sz="0" w:space="0" w:color="auto"/>
                          </w:divBdr>
                          <w:divsChild>
                            <w:div w:id="1989161767">
                              <w:marLeft w:val="0"/>
                              <w:marRight w:val="0"/>
                              <w:marTop w:val="0"/>
                              <w:marBottom w:val="0"/>
                              <w:divBdr>
                                <w:top w:val="none" w:sz="0" w:space="0" w:color="auto"/>
                                <w:left w:val="none" w:sz="0" w:space="0" w:color="auto"/>
                                <w:bottom w:val="none" w:sz="0" w:space="0" w:color="auto"/>
                                <w:right w:val="none" w:sz="0" w:space="0" w:color="auto"/>
                              </w:divBdr>
                              <w:divsChild>
                                <w:div w:id="829713208">
                                  <w:marLeft w:val="0"/>
                                  <w:marRight w:val="0"/>
                                  <w:marTop w:val="0"/>
                                  <w:marBottom w:val="0"/>
                                  <w:divBdr>
                                    <w:top w:val="none" w:sz="0" w:space="0" w:color="auto"/>
                                    <w:left w:val="none" w:sz="0" w:space="0" w:color="auto"/>
                                    <w:bottom w:val="none" w:sz="0" w:space="0" w:color="auto"/>
                                    <w:right w:val="none" w:sz="0" w:space="0" w:color="auto"/>
                                  </w:divBdr>
                                  <w:divsChild>
                                    <w:div w:id="1104492396">
                                      <w:marLeft w:val="0"/>
                                      <w:marRight w:val="24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19015">
      <w:bodyDiv w:val="1"/>
      <w:marLeft w:val="0"/>
      <w:marRight w:val="0"/>
      <w:marTop w:val="0"/>
      <w:marBottom w:val="0"/>
      <w:divBdr>
        <w:top w:val="none" w:sz="0" w:space="0" w:color="auto"/>
        <w:left w:val="none" w:sz="0" w:space="0" w:color="auto"/>
        <w:bottom w:val="none" w:sz="0" w:space="0" w:color="auto"/>
        <w:right w:val="none" w:sz="0" w:space="0" w:color="auto"/>
      </w:divBdr>
      <w:divsChild>
        <w:div w:id="1070811825">
          <w:marLeft w:val="0"/>
          <w:marRight w:val="0"/>
          <w:marTop w:val="0"/>
          <w:marBottom w:val="0"/>
          <w:divBdr>
            <w:top w:val="none" w:sz="0" w:space="0" w:color="auto"/>
            <w:left w:val="none" w:sz="0" w:space="0" w:color="auto"/>
            <w:bottom w:val="none" w:sz="0" w:space="0" w:color="auto"/>
            <w:right w:val="none" w:sz="0" w:space="0" w:color="auto"/>
          </w:divBdr>
          <w:divsChild>
            <w:div w:id="1591355183">
              <w:marLeft w:val="300"/>
              <w:marRight w:val="0"/>
              <w:marTop w:val="0"/>
              <w:marBottom w:val="0"/>
              <w:divBdr>
                <w:top w:val="none" w:sz="0" w:space="0" w:color="auto"/>
                <w:left w:val="none" w:sz="0" w:space="0" w:color="auto"/>
                <w:bottom w:val="none" w:sz="0" w:space="0" w:color="auto"/>
                <w:right w:val="none" w:sz="0" w:space="0" w:color="auto"/>
              </w:divBdr>
              <w:divsChild>
                <w:div w:id="184905708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C7AB-0FB5-442A-A53C-5E9E7D02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3701</Words>
  <Characters>22208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Kamecka</dc:creator>
  <cp:keywords/>
  <dc:description/>
  <cp:lastModifiedBy>a.szadkowska</cp:lastModifiedBy>
  <cp:revision>2</cp:revision>
  <cp:lastPrinted>2013-05-06T07:58:00Z</cp:lastPrinted>
  <dcterms:created xsi:type="dcterms:W3CDTF">2014-05-19T13:57:00Z</dcterms:created>
  <dcterms:modified xsi:type="dcterms:W3CDTF">2014-05-19T13:57:00Z</dcterms:modified>
</cp:coreProperties>
</file>