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07" w:rsidRDefault="005A5607">
      <w:r w:rsidRPr="005A5607">
        <w:cr/>
      </w:r>
      <w:r>
        <w:t>I</w:t>
      </w:r>
      <w:r w:rsidR="00E35FBB">
        <w:t>ZP.272.</w:t>
      </w:r>
      <w:r w:rsidR="00C05D80">
        <w:t>4.</w:t>
      </w:r>
      <w:r w:rsidR="00E35FBB">
        <w:t>2016</w:t>
      </w:r>
      <w:r w:rsidR="00DF7EDB">
        <w:t>.4</w:t>
      </w:r>
      <w:r w:rsidR="0080189E">
        <w:t xml:space="preserve"> </w:t>
      </w:r>
      <w:r w:rsidR="0080189E">
        <w:tab/>
      </w:r>
      <w:r w:rsidR="0080189E">
        <w:tab/>
      </w:r>
      <w:r w:rsidR="0080189E">
        <w:tab/>
      </w:r>
      <w:r w:rsidR="0080189E">
        <w:tab/>
      </w:r>
      <w:r w:rsidR="0080189E">
        <w:tab/>
      </w:r>
      <w:r w:rsidR="0080189E">
        <w:tab/>
      </w:r>
      <w:r w:rsidR="0080189E">
        <w:tab/>
      </w:r>
      <w:r w:rsidR="00AB1BA0">
        <w:t xml:space="preserve">Wołów, </w:t>
      </w:r>
      <w:r w:rsidR="00E35FBB">
        <w:t>25.03.2016</w:t>
      </w:r>
      <w:r>
        <w:t>r.</w:t>
      </w:r>
    </w:p>
    <w:p w:rsidR="005A5607" w:rsidRPr="005A5607" w:rsidRDefault="005A5607" w:rsidP="005A5607">
      <w:pPr>
        <w:jc w:val="center"/>
        <w:rPr>
          <w:b/>
        </w:rPr>
      </w:pPr>
      <w:r w:rsidRPr="005A5607">
        <w:cr/>
      </w:r>
      <w:r w:rsidRPr="005A5607">
        <w:cr/>
      </w:r>
      <w:r w:rsidRPr="005A5607">
        <w:rPr>
          <w:b/>
        </w:rPr>
        <w:t>SPECYFIKACJA ISTOTNYCH WARUNKÓW ZAMÓWIENIA</w:t>
      </w:r>
      <w:r w:rsidRPr="005A5607">
        <w:rPr>
          <w:b/>
        </w:rPr>
        <w:cr/>
      </w:r>
    </w:p>
    <w:p w:rsidR="005A5607" w:rsidRPr="00F174ED" w:rsidRDefault="005A5607" w:rsidP="005A5607">
      <w:pPr>
        <w:spacing w:after="0" w:line="240" w:lineRule="auto"/>
        <w:jc w:val="both"/>
        <w:rPr>
          <w:rFonts w:ascii="Calibri" w:hAnsi="Calibri"/>
        </w:rPr>
      </w:pPr>
      <w:r w:rsidRPr="005A5607">
        <w:cr/>
        <w:t xml:space="preserve">dot.: postępowania o udzielenie zamówienia publicznego. Numer sprawy: </w:t>
      </w:r>
      <w:r w:rsidR="00E35FBB">
        <w:t>IZP.272.</w:t>
      </w:r>
      <w:r w:rsidR="00C05D80">
        <w:t>4.</w:t>
      </w:r>
      <w:r w:rsidR="00E35FBB">
        <w:t>2016</w:t>
      </w:r>
      <w:r w:rsidRPr="005A5607">
        <w:t xml:space="preserve">. Nazwa zadania: </w:t>
      </w:r>
      <w:r>
        <w:rPr>
          <w:rFonts w:ascii="Calibri" w:hAnsi="Calibri"/>
        </w:rPr>
        <w:t>„</w:t>
      </w:r>
      <w:r w:rsidR="003556D3">
        <w:rPr>
          <w:rFonts w:ascii="Calibri" w:hAnsi="Calibri"/>
          <w:b/>
          <w:bCs/>
          <w:i/>
          <w:iCs/>
        </w:rPr>
        <w:t>O</w:t>
      </w:r>
      <w:r w:rsidR="003556D3" w:rsidRPr="003556D3">
        <w:rPr>
          <w:rFonts w:ascii="Calibri" w:hAnsi="Calibri"/>
          <w:b/>
          <w:bCs/>
          <w:i/>
          <w:iCs/>
        </w:rPr>
        <w:t>pracowanie projektu modernizacji szczegółowej osnowy poziomej 3 klasy na obszarze gminy Wołów</w:t>
      </w:r>
      <w:r w:rsidRPr="00A23A7E">
        <w:rPr>
          <w:rFonts w:ascii="Calibri" w:hAnsi="Calibri"/>
          <w:b/>
          <w:bCs/>
          <w:i/>
          <w:iCs/>
        </w:rPr>
        <w:t>”</w:t>
      </w:r>
      <w:r w:rsidRPr="00A23A7E">
        <w:rPr>
          <w:rFonts w:ascii="Calibri" w:hAnsi="Calibri"/>
          <w:b/>
        </w:rPr>
        <w:t>.</w:t>
      </w:r>
      <w:r w:rsidRPr="005A5607">
        <w:cr/>
      </w:r>
      <w:r w:rsidRPr="005A5607">
        <w:rPr>
          <w:u w:val="single"/>
        </w:rPr>
        <w:cr/>
      </w:r>
      <w:r w:rsidRPr="005A5607">
        <w:rPr>
          <w:rFonts w:ascii="Calibri" w:hAnsi="Calibri"/>
          <w:u w:val="single"/>
        </w:rPr>
        <w:t xml:space="preserve"> </w:t>
      </w:r>
      <w:r w:rsidRPr="00AE469F">
        <w:rPr>
          <w:rFonts w:ascii="Calibri" w:hAnsi="Calibri"/>
          <w:u w:val="single"/>
        </w:rPr>
        <w:t>I.  Nazwa (firma) i adres zamawiającego:</w:t>
      </w:r>
      <w:r w:rsidRPr="00AE469F">
        <w:rPr>
          <w:rFonts w:ascii="Calibri" w:hAnsi="Calibri"/>
          <w:u w:val="single"/>
        </w:rPr>
        <w:cr/>
      </w:r>
      <w:r w:rsidRPr="00F174ED">
        <w:rPr>
          <w:rFonts w:ascii="Calibri" w:hAnsi="Calibri"/>
        </w:rPr>
        <w:t xml:space="preserve"> Nazwa zamawiającego:</w:t>
      </w:r>
      <w:r w:rsidRPr="00F174ED">
        <w:rPr>
          <w:rFonts w:ascii="Calibri" w:hAnsi="Calibri"/>
        </w:rPr>
        <w:tab/>
      </w:r>
      <w:r w:rsidRPr="00F174ED">
        <w:rPr>
          <w:rFonts w:ascii="Calibri" w:hAnsi="Calibri"/>
        </w:rPr>
        <w:tab/>
      </w:r>
      <w:r w:rsidRPr="00C06FC8">
        <w:rPr>
          <w:rFonts w:ascii="Calibri" w:hAnsi="Calibri"/>
          <w:b/>
        </w:rPr>
        <w:t>Powiat Wołowski</w:t>
      </w:r>
    </w:p>
    <w:p w:rsidR="005A5607" w:rsidRPr="00C06FC8" w:rsidRDefault="005A5607" w:rsidP="005A5607">
      <w:pPr>
        <w:spacing w:after="0" w:line="240" w:lineRule="auto"/>
        <w:rPr>
          <w:rFonts w:ascii="Calibri" w:hAnsi="Calibri"/>
          <w:b/>
        </w:rPr>
      </w:pPr>
      <w:r w:rsidRPr="00F174ED">
        <w:rPr>
          <w:rFonts w:ascii="Calibri" w:hAnsi="Calibri"/>
        </w:rPr>
        <w:t>Adres zamawiającego:</w:t>
      </w:r>
      <w:r w:rsidRPr="00F174ED">
        <w:rPr>
          <w:rFonts w:ascii="Calibri" w:hAnsi="Calibri"/>
        </w:rPr>
        <w:tab/>
      </w:r>
      <w:r w:rsidRPr="00F174ED">
        <w:rPr>
          <w:rFonts w:ascii="Calibri" w:hAnsi="Calibri"/>
        </w:rPr>
        <w:tab/>
      </w:r>
      <w:r w:rsidRPr="00C06FC8">
        <w:rPr>
          <w:rFonts w:ascii="Calibri" w:hAnsi="Calibri"/>
          <w:b/>
        </w:rPr>
        <w:t>pl. Piastowski 2</w:t>
      </w:r>
    </w:p>
    <w:p w:rsidR="005A5607" w:rsidRPr="00F174ED" w:rsidRDefault="005A5607" w:rsidP="005A5607">
      <w:pPr>
        <w:spacing w:after="0" w:line="240" w:lineRule="auto"/>
        <w:jc w:val="both"/>
        <w:rPr>
          <w:rFonts w:ascii="Calibri" w:hAnsi="Calibri"/>
        </w:rPr>
      </w:pPr>
      <w:r w:rsidRPr="00F174ED">
        <w:rPr>
          <w:rFonts w:ascii="Calibri" w:hAnsi="Calibri"/>
        </w:rPr>
        <w:t xml:space="preserve">Kod Miejscowość: </w:t>
      </w:r>
      <w:r w:rsidRPr="00F174ED">
        <w:rPr>
          <w:rFonts w:ascii="Calibri" w:hAnsi="Calibri"/>
        </w:rPr>
        <w:tab/>
        <w:t xml:space="preserve"> </w:t>
      </w:r>
      <w:r w:rsidRPr="00F174ED">
        <w:rPr>
          <w:rFonts w:ascii="Calibri" w:hAnsi="Calibri"/>
        </w:rPr>
        <w:tab/>
      </w:r>
      <w:r w:rsidRPr="00C06FC8">
        <w:rPr>
          <w:rFonts w:ascii="Calibri" w:hAnsi="Calibri"/>
          <w:b/>
        </w:rPr>
        <w:t>56 – 100 Wołów</w:t>
      </w:r>
    </w:p>
    <w:p w:rsidR="005A5607" w:rsidRPr="00F174ED" w:rsidRDefault="005A5607" w:rsidP="005A5607">
      <w:pPr>
        <w:spacing w:after="0" w:line="240" w:lineRule="auto"/>
        <w:jc w:val="both"/>
        <w:rPr>
          <w:rFonts w:ascii="Calibri" w:hAnsi="Calibri"/>
        </w:rPr>
      </w:pPr>
      <w:r w:rsidRPr="00F174ED">
        <w:rPr>
          <w:rFonts w:ascii="Calibri" w:hAnsi="Calibri"/>
        </w:rPr>
        <w:t xml:space="preserve">Telefon: </w:t>
      </w:r>
      <w:r w:rsidRPr="00F174ED">
        <w:rPr>
          <w:rFonts w:ascii="Calibri" w:hAnsi="Calibri"/>
        </w:rPr>
        <w:tab/>
        <w:t xml:space="preserve"> </w:t>
      </w:r>
      <w:r w:rsidRPr="00F174ED">
        <w:rPr>
          <w:rFonts w:ascii="Calibri" w:hAnsi="Calibri"/>
        </w:rPr>
        <w:tab/>
      </w:r>
      <w:r w:rsidRPr="00F174ED">
        <w:rPr>
          <w:rFonts w:ascii="Calibri" w:hAnsi="Calibri"/>
        </w:rPr>
        <w:tab/>
      </w:r>
      <w:r w:rsidRPr="00C06FC8">
        <w:rPr>
          <w:rFonts w:ascii="Calibri" w:hAnsi="Calibri"/>
          <w:b/>
        </w:rPr>
        <w:t>(0-71) 380 59 01</w:t>
      </w:r>
    </w:p>
    <w:p w:rsidR="005A5607" w:rsidRPr="00C06FC8" w:rsidRDefault="005A5607" w:rsidP="005A5607">
      <w:pPr>
        <w:spacing w:after="0" w:line="240" w:lineRule="auto"/>
        <w:jc w:val="both"/>
        <w:rPr>
          <w:rFonts w:ascii="Calibri" w:hAnsi="Calibri"/>
          <w:b/>
        </w:rPr>
      </w:pPr>
      <w:r w:rsidRPr="00F174ED">
        <w:rPr>
          <w:rFonts w:ascii="Calibri" w:hAnsi="Calibri"/>
        </w:rPr>
        <w:t xml:space="preserve">Faks: </w:t>
      </w:r>
      <w:r w:rsidRPr="00F174ED">
        <w:rPr>
          <w:rFonts w:ascii="Calibri" w:hAnsi="Calibri"/>
        </w:rPr>
        <w:tab/>
        <w:t xml:space="preserve"> </w:t>
      </w:r>
      <w:r w:rsidRPr="00F174ED">
        <w:rPr>
          <w:rFonts w:ascii="Calibri" w:hAnsi="Calibri"/>
        </w:rPr>
        <w:tab/>
        <w:t xml:space="preserve"> </w:t>
      </w:r>
      <w:r w:rsidRPr="00F174ED">
        <w:rPr>
          <w:rFonts w:ascii="Calibri" w:hAnsi="Calibri"/>
        </w:rPr>
        <w:tab/>
      </w:r>
      <w:r w:rsidRPr="00F174ED">
        <w:rPr>
          <w:rFonts w:ascii="Calibri" w:hAnsi="Calibri"/>
        </w:rPr>
        <w:tab/>
      </w:r>
      <w:r w:rsidRPr="00C06FC8">
        <w:rPr>
          <w:rFonts w:ascii="Calibri" w:hAnsi="Calibri"/>
          <w:b/>
        </w:rPr>
        <w:t>(0-71) 380 59 00</w:t>
      </w:r>
    </w:p>
    <w:p w:rsidR="005A5607" w:rsidRPr="00F174ED" w:rsidRDefault="005A5607" w:rsidP="005A5607">
      <w:pPr>
        <w:spacing w:after="0" w:line="240" w:lineRule="auto"/>
        <w:jc w:val="both"/>
        <w:rPr>
          <w:rFonts w:ascii="Calibri" w:hAnsi="Calibri"/>
        </w:rPr>
      </w:pPr>
      <w:r w:rsidRPr="00F174ED">
        <w:rPr>
          <w:rFonts w:ascii="Calibri" w:hAnsi="Calibri"/>
        </w:rPr>
        <w:t xml:space="preserve">Adres strony internetowej: </w:t>
      </w:r>
      <w:r w:rsidRPr="00F174ED">
        <w:rPr>
          <w:rFonts w:ascii="Calibri" w:hAnsi="Calibri"/>
        </w:rPr>
        <w:tab/>
      </w:r>
      <w:r w:rsidRPr="00C06FC8">
        <w:rPr>
          <w:rFonts w:ascii="Calibri" w:hAnsi="Calibri"/>
          <w:b/>
        </w:rPr>
        <w:t>www.powiatwolowski.pl</w:t>
      </w:r>
      <w:r w:rsidRPr="00F174ED">
        <w:rPr>
          <w:rFonts w:ascii="Calibri" w:hAnsi="Calibri"/>
        </w:rPr>
        <w:cr/>
        <w:t xml:space="preserve">Adres poczty elektronicznej: </w:t>
      </w:r>
      <w:r w:rsidRPr="00F174ED">
        <w:rPr>
          <w:rFonts w:ascii="Calibri" w:hAnsi="Calibri"/>
        </w:rPr>
        <w:tab/>
      </w:r>
      <w:r w:rsidRPr="00C06FC8">
        <w:rPr>
          <w:rFonts w:ascii="Calibri" w:hAnsi="Calibri"/>
          <w:b/>
        </w:rPr>
        <w:t>zamowienia@powiatwolowski.pl</w:t>
      </w:r>
    </w:p>
    <w:p w:rsidR="005A5607" w:rsidRPr="00421CA3" w:rsidRDefault="005A5607" w:rsidP="005A5607">
      <w:pPr>
        <w:spacing w:after="0" w:line="240" w:lineRule="auto"/>
        <w:jc w:val="both"/>
        <w:rPr>
          <w:rFonts w:ascii="Calibri" w:hAnsi="Calibri"/>
        </w:rPr>
      </w:pPr>
      <w:r w:rsidRPr="00F174ED">
        <w:rPr>
          <w:rFonts w:ascii="Calibri" w:hAnsi="Calibri"/>
        </w:rPr>
        <w:t>Godziny urzędowania:</w:t>
      </w:r>
      <w:r w:rsidRPr="00F174ED">
        <w:rPr>
          <w:rFonts w:ascii="Calibri" w:hAnsi="Calibri"/>
        </w:rPr>
        <w:tab/>
      </w:r>
      <w:r>
        <w:rPr>
          <w:rFonts w:ascii="Calibri" w:hAnsi="Calibri"/>
        </w:rPr>
        <w:tab/>
      </w:r>
      <w:r w:rsidRPr="00C06FC8">
        <w:rPr>
          <w:rFonts w:ascii="Calibri" w:hAnsi="Calibri"/>
          <w:b/>
        </w:rPr>
        <w:t>7:45 – 15:45</w:t>
      </w:r>
      <w:r w:rsidRPr="00F174ED">
        <w:rPr>
          <w:rFonts w:ascii="Calibri" w:hAnsi="Calibri"/>
        </w:rPr>
        <w:cr/>
      </w:r>
      <w:r w:rsidRPr="00F174ED">
        <w:rPr>
          <w:rFonts w:ascii="Calibri" w:hAnsi="Calibri"/>
        </w:rPr>
        <w:cr/>
      </w:r>
      <w:r w:rsidRPr="00AE469F">
        <w:rPr>
          <w:rFonts w:ascii="Calibri" w:hAnsi="Calibri"/>
          <w:u w:val="single"/>
        </w:rPr>
        <w:t>II. Tryb udzielenia zamówienia</w:t>
      </w:r>
      <w:r w:rsidRPr="00AE469F">
        <w:rPr>
          <w:rFonts w:ascii="Calibri" w:hAnsi="Calibri"/>
          <w:u w:val="single"/>
        </w:rPr>
        <w:cr/>
      </w:r>
      <w:r>
        <w:rPr>
          <w:rFonts w:ascii="Calibri" w:hAnsi="Calibri"/>
        </w:rPr>
        <w:t>1.</w:t>
      </w:r>
      <w:r w:rsidRPr="00421CA3">
        <w:rPr>
          <w:rFonts w:ascii="Calibri" w:hAnsi="Calibri"/>
        </w:rPr>
        <w:t xml:space="preserve">Postępowanie o udzielanie zamówienia publicznego prowadzone jest w trybie </w:t>
      </w:r>
      <w:r w:rsidRPr="00421CA3">
        <w:rPr>
          <w:rFonts w:ascii="Calibri" w:hAnsi="Calibri"/>
          <w:b/>
        </w:rPr>
        <w:t>przetargu nieograniczonego,</w:t>
      </w:r>
      <w:r w:rsidRPr="00421CA3">
        <w:rPr>
          <w:rFonts w:ascii="Calibri" w:hAnsi="Calibri"/>
        </w:rPr>
        <w:t xml:space="preserve"> zgodnie z przepisami ustawy z dnia 29 stycznia 2004 r. Prawo zamówień publicznych </w:t>
      </w:r>
      <w:r w:rsidR="004A68BE" w:rsidRPr="004A68BE">
        <w:rPr>
          <w:rFonts w:ascii="Calibri" w:hAnsi="Calibri"/>
        </w:rPr>
        <w:t>(t. j. Dz. U. z 2015r., poz. 2164</w:t>
      </w:r>
      <w:r w:rsidRPr="00421CA3">
        <w:rPr>
          <w:rFonts w:ascii="Calibri" w:hAnsi="Calibri"/>
        </w:rPr>
        <w:t>), zwanej dalej ustawą oraz aktów wykonawczych do ustawy.</w:t>
      </w:r>
    </w:p>
    <w:p w:rsidR="009C665A" w:rsidRPr="00F174ED" w:rsidRDefault="005A5607" w:rsidP="009C665A">
      <w:pPr>
        <w:spacing w:after="0" w:line="240" w:lineRule="auto"/>
        <w:jc w:val="both"/>
        <w:rPr>
          <w:rFonts w:ascii="Calibri" w:hAnsi="Calibri"/>
        </w:rPr>
      </w:pPr>
      <w:r w:rsidRPr="00F174ED">
        <w:rPr>
          <w:rFonts w:ascii="Calibri" w:hAnsi="Calibri"/>
        </w:rPr>
        <w:t>2.Postępowanie prowadzone jest w trybie przetargu nieograniczonego o wartości szacunkowej poniżej progów ustalonych na podstawie art. 11 ust. 8 Prawa zamówień publicznych.</w:t>
      </w:r>
      <w:r w:rsidRPr="00F174ED">
        <w:rPr>
          <w:rFonts w:ascii="Calibri" w:hAnsi="Calibri"/>
        </w:rPr>
        <w:cr/>
        <w:t>3.Podstawa prawna wyboru trybu udzielenia zamówie</w:t>
      </w:r>
      <w:r w:rsidR="00AF4431">
        <w:rPr>
          <w:rFonts w:ascii="Calibri" w:hAnsi="Calibri"/>
        </w:rPr>
        <w:t xml:space="preserve">nia publicznego: art. 39 </w:t>
      </w:r>
      <w:r w:rsidRPr="00F174ED">
        <w:rPr>
          <w:rFonts w:ascii="Calibri" w:hAnsi="Calibri"/>
        </w:rPr>
        <w:t>Prawa zamówień publicznych.</w:t>
      </w:r>
      <w:r w:rsidRPr="00F174ED">
        <w:rPr>
          <w:rFonts w:ascii="Calibri" w:hAnsi="Calibri"/>
        </w:rPr>
        <w:cr/>
        <w:t xml:space="preserve"> 4.W zakresie nieuregulowanym w niniejszej specyfikacji istotnych warunków zamówienia, zastosowanie mają przepisy ustawy Prawo zamówień publicznych.</w:t>
      </w:r>
      <w:r w:rsidRPr="00F174ED">
        <w:rPr>
          <w:rFonts w:ascii="Calibri" w:hAnsi="Calibri"/>
        </w:rPr>
        <w:cr/>
      </w:r>
      <w:r w:rsidRPr="005A5607">
        <w:cr/>
      </w:r>
      <w:r w:rsidRPr="009D115D">
        <w:rPr>
          <w:u w:val="single"/>
        </w:rPr>
        <w:t>III. Opis przedmiotu zamówienia</w:t>
      </w:r>
      <w:r w:rsidRPr="009D115D">
        <w:rPr>
          <w:u w:val="single"/>
        </w:rPr>
        <w:cr/>
      </w:r>
      <w:r w:rsidRPr="005A5607">
        <w:t xml:space="preserve">1. Zamawiający </w:t>
      </w:r>
      <w:r w:rsidRPr="00AA156C">
        <w:rPr>
          <w:b/>
          <w:u w:val="single"/>
        </w:rPr>
        <w:t>nie dopuszcza</w:t>
      </w:r>
      <w:r w:rsidRPr="005A5607">
        <w:t xml:space="preserve"> możliwości składania ofert częściowych</w:t>
      </w:r>
      <w:r w:rsidRPr="005A5607">
        <w:cr/>
      </w:r>
      <w:r w:rsidRPr="005A5607">
        <w:cr/>
        <w:t xml:space="preserve">2. Opis przedmiotu zamówienia: </w:t>
      </w:r>
      <w:r w:rsidRPr="005A5607">
        <w:cr/>
      </w:r>
      <w:r w:rsidR="003556D3">
        <w:rPr>
          <w:rFonts w:ascii="Calibri" w:hAnsi="Calibri"/>
        </w:rPr>
        <w:t>„</w:t>
      </w:r>
      <w:r w:rsidR="003556D3">
        <w:rPr>
          <w:rFonts w:ascii="Calibri" w:hAnsi="Calibri"/>
          <w:b/>
          <w:bCs/>
          <w:i/>
          <w:iCs/>
        </w:rPr>
        <w:t>O</w:t>
      </w:r>
      <w:r w:rsidR="003556D3" w:rsidRPr="003556D3">
        <w:rPr>
          <w:rFonts w:ascii="Calibri" w:hAnsi="Calibri"/>
          <w:b/>
          <w:bCs/>
          <w:i/>
          <w:iCs/>
        </w:rPr>
        <w:t>pracowanie projektu modernizacji szczegółowej osnowy poziomej 3 klasy na obszarze gminy Wołów</w:t>
      </w:r>
      <w:r w:rsidR="003556D3" w:rsidRPr="00A23A7E">
        <w:rPr>
          <w:rFonts w:ascii="Calibri" w:hAnsi="Calibri"/>
          <w:b/>
          <w:bCs/>
          <w:i/>
          <w:iCs/>
        </w:rPr>
        <w:t>”</w:t>
      </w:r>
      <w:r w:rsidR="003556D3" w:rsidRPr="00A23A7E">
        <w:rPr>
          <w:rFonts w:ascii="Calibri" w:hAnsi="Calibri"/>
          <w:b/>
        </w:rPr>
        <w:t>.</w:t>
      </w:r>
      <w:r w:rsidR="003556D3" w:rsidRPr="005A5607">
        <w:cr/>
      </w:r>
      <w:r w:rsidRPr="005A5607">
        <w:t xml:space="preserve"> </w:t>
      </w:r>
      <w:r w:rsidRPr="005A5607">
        <w:cr/>
      </w:r>
      <w:r w:rsidR="009C665A" w:rsidRPr="00F174ED">
        <w:rPr>
          <w:rFonts w:ascii="Calibri" w:hAnsi="Calibri"/>
          <w:i/>
          <w:u w:val="single"/>
        </w:rPr>
        <w:t xml:space="preserve"> Szczegółowy zakres:</w:t>
      </w:r>
    </w:p>
    <w:p w:rsidR="009C665A" w:rsidRDefault="009C665A" w:rsidP="009C665A">
      <w:pPr>
        <w:spacing w:after="0" w:line="240" w:lineRule="auto"/>
        <w:jc w:val="both"/>
        <w:rPr>
          <w:rFonts w:ascii="Calibri" w:hAnsi="Calibri"/>
          <w:b/>
        </w:rPr>
      </w:pPr>
      <w:r w:rsidRPr="00F174ED">
        <w:rPr>
          <w:rFonts w:ascii="Calibri" w:hAnsi="Calibri"/>
        </w:rPr>
        <w:t xml:space="preserve">został zawarty w </w:t>
      </w:r>
      <w:r>
        <w:rPr>
          <w:rFonts w:ascii="Calibri" w:hAnsi="Calibri"/>
        </w:rPr>
        <w:t xml:space="preserve">warunkach technicznych </w:t>
      </w:r>
      <w:r w:rsidRPr="00F174ED">
        <w:rPr>
          <w:rFonts w:ascii="Calibri" w:hAnsi="Calibri"/>
          <w:b/>
        </w:rPr>
        <w:t>– załącznik nr 1</w:t>
      </w:r>
      <w:r>
        <w:rPr>
          <w:rFonts w:ascii="Calibri" w:hAnsi="Calibri"/>
          <w:b/>
        </w:rPr>
        <w:t xml:space="preserve"> do SIWZ</w:t>
      </w:r>
    </w:p>
    <w:p w:rsidR="009C665A" w:rsidRPr="00F174ED" w:rsidRDefault="009C665A" w:rsidP="009C665A">
      <w:pPr>
        <w:spacing w:after="0" w:line="240" w:lineRule="auto"/>
        <w:jc w:val="both"/>
        <w:rPr>
          <w:rFonts w:ascii="Calibri" w:hAnsi="Calibri"/>
          <w:b/>
        </w:rPr>
      </w:pPr>
    </w:p>
    <w:p w:rsidR="00CB74FD" w:rsidRDefault="005A5607" w:rsidP="005931D7">
      <w:pPr>
        <w:spacing w:after="0"/>
        <w:jc w:val="both"/>
      </w:pPr>
      <w:r w:rsidRPr="00CB74FD">
        <w:rPr>
          <w:b/>
        </w:rPr>
        <w:t>Kody Wspólnego Słownika Zamówień:</w:t>
      </w:r>
      <w:r w:rsidRPr="00CB74FD">
        <w:rPr>
          <w:b/>
        </w:rPr>
        <w:cr/>
      </w:r>
      <w:r w:rsidR="00CB74FD">
        <w:t xml:space="preserve">kod CPV: </w:t>
      </w:r>
      <w:r w:rsidR="00CB74FD" w:rsidRPr="00CB74FD">
        <w:rPr>
          <w:rFonts w:cs="Arial"/>
          <w:b/>
          <w:color w:val="333333"/>
        </w:rPr>
        <w:t>71.25.00.00-5 Usługi architektoniczne, inżynieryjne i pomiarowe</w:t>
      </w:r>
      <w:r w:rsidR="00CB74FD" w:rsidRPr="00CB74FD">
        <w:rPr>
          <w:rFonts w:ascii="Arial" w:hAnsi="Arial" w:cs="Arial"/>
          <w:color w:val="333333"/>
          <w:sz w:val="21"/>
          <w:szCs w:val="21"/>
        </w:rPr>
        <w:t xml:space="preserve"> </w:t>
      </w:r>
      <w:r w:rsidRPr="005A5607">
        <w:t xml:space="preserve"> </w:t>
      </w:r>
    </w:p>
    <w:p w:rsidR="00FC333D" w:rsidRDefault="00FC333D" w:rsidP="005931D7">
      <w:pPr>
        <w:spacing w:after="0" w:line="240" w:lineRule="auto"/>
        <w:ind w:firstLine="708"/>
        <w:jc w:val="both"/>
        <w:rPr>
          <w:rFonts w:ascii="Calibri" w:hAnsi="Calibri"/>
          <w:b/>
        </w:rPr>
      </w:pPr>
      <w:r w:rsidRPr="005931D7">
        <w:rPr>
          <w:rFonts w:ascii="Calibri" w:hAnsi="Calibri"/>
          <w:b/>
        </w:rPr>
        <w:t>71.33.00.00-0 Różne usługi inżynieryjne</w:t>
      </w:r>
    </w:p>
    <w:p w:rsidR="005931D7" w:rsidRPr="005931D7" w:rsidRDefault="005931D7" w:rsidP="005931D7">
      <w:pPr>
        <w:spacing w:after="0" w:line="240" w:lineRule="auto"/>
        <w:ind w:firstLine="708"/>
        <w:jc w:val="both"/>
        <w:rPr>
          <w:rFonts w:ascii="Calibri" w:hAnsi="Calibri"/>
          <w:b/>
        </w:rPr>
      </w:pPr>
    </w:p>
    <w:p w:rsidR="00426BED" w:rsidRDefault="005A5607" w:rsidP="00426BED">
      <w:pPr>
        <w:spacing w:after="0" w:line="240" w:lineRule="auto"/>
        <w:jc w:val="both"/>
      </w:pPr>
      <w:r w:rsidRPr="005A5607">
        <w:t xml:space="preserve">3. Zamawiający </w:t>
      </w:r>
      <w:r w:rsidRPr="00E35FBB">
        <w:rPr>
          <w:u w:val="single"/>
        </w:rPr>
        <w:t>nie dopuszcza</w:t>
      </w:r>
      <w:r w:rsidRPr="005A5607">
        <w:t xml:space="preserve"> możliwości składania ofert wariantowych</w:t>
      </w:r>
      <w:r w:rsidRPr="005A5607">
        <w:cr/>
        <w:t xml:space="preserve">4. Przedmiotem niniejszego postępowania </w:t>
      </w:r>
      <w:r w:rsidRPr="00E35FBB">
        <w:rPr>
          <w:u w:val="single"/>
        </w:rPr>
        <w:t>nie jest</w:t>
      </w:r>
      <w:r w:rsidRPr="005A5607">
        <w:t xml:space="preserve"> zawarcie umowy ramowej</w:t>
      </w:r>
      <w:r w:rsidRPr="005A5607">
        <w:cr/>
        <w:t xml:space="preserve">5. Zamawiający </w:t>
      </w:r>
      <w:r w:rsidRPr="00E35FBB">
        <w:rPr>
          <w:u w:val="single"/>
        </w:rPr>
        <w:t>nie dopuszcza</w:t>
      </w:r>
      <w:r w:rsidRPr="005A5607">
        <w:t xml:space="preserve"> możliwości udzielenia zamówień uzupełniających.</w:t>
      </w:r>
      <w:r w:rsidRPr="005A5607">
        <w:cr/>
        <w:t>6. Informacja na temat możliwości powierzenia przez wykonawcę wykonania części zamówienia podwykonawcom:</w:t>
      </w:r>
      <w:r w:rsidRPr="005A5607">
        <w:cr/>
        <w:t xml:space="preserve">Wykonawca może powierzyć wykonanie części niniejszego zamówienia podwykonawcom. W takim przypadku zobowiązany jest do: wykazania w formularzu ofertowym części zamówienia, której </w:t>
      </w:r>
      <w:r w:rsidRPr="005A5607">
        <w:lastRenderedPageBreak/>
        <w:t>wykonanie zamierza powierzyć podwykonawcom oraz do podania nazw (firm) podwykonawców</w:t>
      </w:r>
      <w:r w:rsidRPr="005A5607">
        <w:cr/>
      </w:r>
      <w:r w:rsidRPr="005A5607">
        <w:cr/>
        <w:t>7. Wymagania stawiane wykonawcy:</w:t>
      </w:r>
      <w:r w:rsidRPr="005A5607">
        <w:cr/>
        <w:t>7.1 Wykonawca jest odpowiedzialny za jakość, zgodność z warunkami technicznymi i jakościowymi opisanymi dl</w:t>
      </w:r>
      <w:r w:rsidR="00426BED">
        <w:t xml:space="preserve">a przedmiotu zamówienia. </w:t>
      </w:r>
      <w:r w:rsidR="00426BED">
        <w:cr/>
      </w:r>
      <w:r w:rsidRPr="005A5607">
        <w:t>7.2 Wymagana jest należyta staranność przy real</w:t>
      </w:r>
      <w:r w:rsidR="00426BED">
        <w:t xml:space="preserve">izacji zobowiązań umowy, </w:t>
      </w:r>
      <w:r w:rsidR="00426BED">
        <w:cr/>
      </w:r>
      <w:r w:rsidRPr="005A5607">
        <w:t>7.3 Ustalenia i decyzje dotyczące wykonywania zamówienia uzgadniane będą przez zamawiającego z ustanowionym prz</w:t>
      </w:r>
      <w:r w:rsidR="00426BED">
        <w:t xml:space="preserve">edstawicielem wykonawcy. </w:t>
      </w:r>
      <w:r w:rsidR="00426BED">
        <w:cr/>
      </w:r>
      <w:r w:rsidRPr="005A5607">
        <w:t xml:space="preserve">7.4 Określenie przez wykonawcę telefonów kontaktowych i numerów fax. oraz innych ustaleń niezbędnych dla sprawnego i terminowego wykonania zamówienia. </w:t>
      </w:r>
      <w:r w:rsidRPr="005A5607">
        <w:cr/>
        <w:t xml:space="preserve">7.5 Zamawiający nie ponosi odpowiedzialności za szkody wyrządzone przez wykonawcę podczas wykonywania przedmiotu zamówienia. </w:t>
      </w:r>
      <w:r w:rsidRPr="005A5607">
        <w:cr/>
      </w:r>
      <w:r w:rsidRPr="005A5607">
        <w:cr/>
        <w:t>8. Wymagania organizacyjne</w:t>
      </w:r>
      <w:r w:rsidRPr="005A5607">
        <w:cr/>
      </w:r>
      <w:r w:rsidR="00426BED">
        <w:t>nie dotyczy</w:t>
      </w:r>
    </w:p>
    <w:p w:rsidR="00E66D9E" w:rsidRPr="00E66D9E" w:rsidRDefault="005A5607" w:rsidP="00E66D9E">
      <w:pPr>
        <w:autoSpaceDE w:val="0"/>
        <w:autoSpaceDN w:val="0"/>
        <w:adjustRightInd w:val="0"/>
        <w:spacing w:after="0" w:line="240" w:lineRule="auto"/>
        <w:jc w:val="both"/>
        <w:rPr>
          <w:rFonts w:ascii="Times New Roman" w:hAnsi="Times New Roman" w:cs="Times New Roman"/>
          <w:color w:val="000000"/>
          <w:sz w:val="24"/>
          <w:szCs w:val="24"/>
        </w:rPr>
      </w:pPr>
      <w:r w:rsidRPr="005A5607">
        <w:cr/>
        <w:t>9. Wymagania dot. gwarancji</w:t>
      </w:r>
      <w:r w:rsidRPr="005A5607">
        <w:cr/>
      </w:r>
      <w:r w:rsidR="00E66D9E" w:rsidRPr="00E66D9E">
        <w:rPr>
          <w:rFonts w:cs="Times New Roman"/>
          <w:color w:val="000000"/>
        </w:rPr>
        <w:t xml:space="preserve"> Wykonawca udziela</w:t>
      </w:r>
      <w:r w:rsidR="00E66D9E" w:rsidRPr="00DF7EDB">
        <w:rPr>
          <w:rFonts w:cs="Times New Roman"/>
          <w:b/>
          <w:color w:val="000000"/>
          <w:u w:val="single"/>
        </w:rPr>
        <w:t xml:space="preserve"> </w:t>
      </w:r>
      <w:r w:rsidR="00370EB4" w:rsidRPr="00DF7EDB">
        <w:rPr>
          <w:rFonts w:cs="Times New Roman"/>
          <w:b/>
          <w:color w:val="000000"/>
          <w:u w:val="single"/>
        </w:rPr>
        <w:t>minimum</w:t>
      </w:r>
      <w:r w:rsidR="00370EB4">
        <w:rPr>
          <w:rFonts w:cs="Times New Roman"/>
          <w:color w:val="000000"/>
        </w:rPr>
        <w:t xml:space="preserve"> </w:t>
      </w:r>
      <w:r w:rsidR="00E66D9E" w:rsidRPr="00E66D9E">
        <w:rPr>
          <w:rFonts w:cs="Times New Roman"/>
          <w:b/>
          <w:color w:val="000000"/>
          <w:u w:val="single"/>
        </w:rPr>
        <w:t>60 miesięcznej gwarancji</w:t>
      </w:r>
      <w:r w:rsidR="00E66D9E" w:rsidRPr="00E66D9E">
        <w:rPr>
          <w:rFonts w:cs="Times New Roman"/>
          <w:color w:val="000000"/>
        </w:rPr>
        <w:t xml:space="preserve"> na prace objęte niniejszą umową licząc od daty dokonania odbioru końcowego przedmiotu zamówienia przez Zamawiającego.</w:t>
      </w:r>
    </w:p>
    <w:p w:rsidR="003556D3" w:rsidRDefault="005A5607" w:rsidP="00E66D9E">
      <w:pPr>
        <w:spacing w:after="0" w:line="240" w:lineRule="auto"/>
        <w:jc w:val="both"/>
        <w:rPr>
          <w:rFonts w:ascii="Calibri" w:hAnsi="Calibri"/>
          <w:b/>
        </w:rPr>
      </w:pPr>
      <w:r w:rsidRPr="005A5607">
        <w:cr/>
      </w:r>
      <w:r w:rsidRPr="00426BED">
        <w:rPr>
          <w:u w:val="single"/>
        </w:rPr>
        <w:t>IV. Termin wykonania zamówienia</w:t>
      </w:r>
      <w:r w:rsidRPr="00426BED">
        <w:rPr>
          <w:u w:val="single"/>
        </w:rPr>
        <w:cr/>
      </w:r>
      <w:r w:rsidRPr="005A5607">
        <w:t>Wymagany termin wykonania zamówienia</w:t>
      </w:r>
      <w:r w:rsidRPr="005A5607">
        <w:cr/>
      </w:r>
      <w:r w:rsidR="003556D3" w:rsidRPr="003556D3">
        <w:rPr>
          <w:b/>
        </w:rPr>
        <w:t>do</w:t>
      </w:r>
      <w:r w:rsidR="003556D3">
        <w:t xml:space="preserve"> </w:t>
      </w:r>
      <w:r w:rsidR="00371DE0">
        <w:rPr>
          <w:rFonts w:ascii="Calibri" w:hAnsi="Calibri"/>
          <w:b/>
        </w:rPr>
        <w:t>29</w:t>
      </w:r>
      <w:r w:rsidR="003556D3">
        <w:rPr>
          <w:rFonts w:ascii="Calibri" w:hAnsi="Calibri"/>
          <w:b/>
        </w:rPr>
        <w:t xml:space="preserve"> </w:t>
      </w:r>
      <w:r w:rsidR="00E26C86">
        <w:rPr>
          <w:rFonts w:ascii="Calibri" w:hAnsi="Calibri"/>
          <w:b/>
        </w:rPr>
        <w:t>lipca</w:t>
      </w:r>
      <w:r w:rsidR="003556D3">
        <w:rPr>
          <w:rFonts w:ascii="Calibri" w:hAnsi="Calibri"/>
          <w:b/>
        </w:rPr>
        <w:t xml:space="preserve"> 2016r.</w:t>
      </w:r>
    </w:p>
    <w:p w:rsidR="003556D3" w:rsidRDefault="003556D3" w:rsidP="00E66D9E">
      <w:pPr>
        <w:spacing w:after="0" w:line="240" w:lineRule="auto"/>
        <w:jc w:val="both"/>
        <w:rPr>
          <w:rFonts w:ascii="Calibri" w:hAnsi="Calibri"/>
          <w:b/>
        </w:rPr>
      </w:pPr>
    </w:p>
    <w:p w:rsidR="005D18C5" w:rsidRPr="005D18C5" w:rsidRDefault="005A5607" w:rsidP="00E66D9E">
      <w:pPr>
        <w:spacing w:after="0" w:line="240" w:lineRule="auto"/>
        <w:jc w:val="both"/>
        <w:rPr>
          <w:b/>
        </w:rPr>
      </w:pPr>
      <w:r w:rsidRPr="00426BED">
        <w:rPr>
          <w:u w:val="single"/>
        </w:rPr>
        <w:t>V. Warunki udziału w postępowaniu oraz opis sposobu dokonywania oceny spełnienia tych warunków</w:t>
      </w:r>
      <w:r w:rsidRPr="00426BED">
        <w:rPr>
          <w:u w:val="single"/>
        </w:rPr>
        <w:cr/>
      </w:r>
      <w:r w:rsidRPr="005A5607">
        <w:t>1. O udzielenie niniejszego zamówienia mogą ubiegać się wykonawcy, którzy s</w:t>
      </w:r>
      <w:r w:rsidR="00F3214A">
        <w:t>pełniają warunki, dotyczące:</w:t>
      </w:r>
      <w:r w:rsidR="00F3214A">
        <w:cr/>
        <w:t>1)</w:t>
      </w:r>
      <w:r w:rsidRPr="005A5607">
        <w:t>posiadania uprawnień do wykonywania określonej działalności lub czynności, jeżeli przepisy prawa nakładają obowiązek ich posiadania,</w:t>
      </w:r>
      <w:r w:rsidRPr="005A5607">
        <w:cr/>
      </w:r>
      <w:r w:rsidR="005D18C5" w:rsidRPr="005D18C5">
        <w:t>-  działalność prowadzona na potrzeby wykonania przedmiotu zamówienia nie wymaga posiadania specjalnych uprawnień.</w:t>
      </w:r>
      <w:r w:rsidR="005D18C5" w:rsidRPr="005D18C5">
        <w:cr/>
        <w:t xml:space="preserve">Zamawiający uzna warunek za spełniony na podstawie oświadczenia o spełnieniu warunków udziału w postępowaniu zgodnie z art. 22 Prawo zamówień publicznych (złożonego przez Wykonawcę zgodnie z treścią </w:t>
      </w:r>
      <w:r w:rsidR="005D18C5" w:rsidRPr="005D18C5">
        <w:rPr>
          <w:b/>
        </w:rPr>
        <w:t>Załącznika nr 3 do SIWZ)</w:t>
      </w:r>
      <w:r w:rsidR="005931D7">
        <w:rPr>
          <w:b/>
        </w:rPr>
        <w:t>,</w:t>
      </w:r>
    </w:p>
    <w:p w:rsidR="005931D7" w:rsidRPr="00E26C86" w:rsidRDefault="005D18C5" w:rsidP="005931D7">
      <w:pPr>
        <w:spacing w:after="0"/>
        <w:jc w:val="both"/>
        <w:rPr>
          <w:b/>
        </w:rPr>
      </w:pPr>
      <w:r w:rsidRPr="005D18C5">
        <w:t>2  ) posiadania wiedzy i doświadczenia,</w:t>
      </w:r>
      <w:r w:rsidRPr="005D18C5">
        <w:cr/>
        <w:t xml:space="preserve">Warunek ten zostanie spełniony jeżeli Wykonawca wykaże, że w okresie ostatnich 3 lat przed dniem </w:t>
      </w:r>
      <w:r w:rsidRPr="00E26C86">
        <w:t xml:space="preserve">wszczęcia postępowania o udzielenie zamówienia, a jeżeli okres działalności jest krótszy w tym okresie </w:t>
      </w:r>
      <w:r w:rsidRPr="00E26C86">
        <w:rPr>
          <w:u w:val="single"/>
        </w:rPr>
        <w:t xml:space="preserve">wykonał co najmniej jedną </w:t>
      </w:r>
      <w:r w:rsidRPr="002876F3">
        <w:rPr>
          <w:u w:val="single"/>
        </w:rPr>
        <w:t xml:space="preserve">usługę polegającą na założeniu / modernizacji osnowy szczegółowej </w:t>
      </w:r>
      <w:r w:rsidRPr="00E26C86">
        <w:t xml:space="preserve">na kwotę </w:t>
      </w:r>
      <w:r w:rsidRPr="00E26C86">
        <w:rPr>
          <w:b/>
        </w:rPr>
        <w:t>co najmniej 50</w:t>
      </w:r>
      <w:r w:rsidR="00705596" w:rsidRPr="00E26C86">
        <w:rPr>
          <w:b/>
        </w:rPr>
        <w:t> </w:t>
      </w:r>
      <w:r w:rsidRPr="00E26C86">
        <w:rPr>
          <w:b/>
        </w:rPr>
        <w:t>000</w:t>
      </w:r>
      <w:r w:rsidR="00705596" w:rsidRPr="00E26C86">
        <w:rPr>
          <w:b/>
        </w:rPr>
        <w:t>,00</w:t>
      </w:r>
      <w:r w:rsidRPr="00E26C86">
        <w:rPr>
          <w:b/>
        </w:rPr>
        <w:t xml:space="preserve"> PLN brutto </w:t>
      </w:r>
      <w:r w:rsidR="00941E0E" w:rsidRPr="00E26C86">
        <w:rPr>
          <w:b/>
        </w:rPr>
        <w:t>(</w:t>
      </w:r>
      <w:r w:rsidR="00DF7EDB" w:rsidRPr="00E26C86">
        <w:rPr>
          <w:b/>
        </w:rPr>
        <w:t>słownie:</w:t>
      </w:r>
      <w:r w:rsidR="00941E0E" w:rsidRPr="00E26C86">
        <w:rPr>
          <w:b/>
        </w:rPr>
        <w:t xml:space="preserve"> pięćdziesiąt tysięcy</w:t>
      </w:r>
      <w:r w:rsidR="00DF7EDB" w:rsidRPr="00E26C86">
        <w:rPr>
          <w:b/>
        </w:rPr>
        <w:t xml:space="preserve"> złotych</w:t>
      </w:r>
      <w:r w:rsidR="00941E0E" w:rsidRPr="00E26C86">
        <w:rPr>
          <w:b/>
        </w:rPr>
        <w:t xml:space="preserve"> </w:t>
      </w:r>
      <w:r w:rsidR="00DF7EDB" w:rsidRPr="00E26C86">
        <w:rPr>
          <w:b/>
        </w:rPr>
        <w:t xml:space="preserve">00/100 </w:t>
      </w:r>
      <w:r w:rsidR="00941E0E" w:rsidRPr="00E26C86">
        <w:rPr>
          <w:b/>
        </w:rPr>
        <w:t>brutto)</w:t>
      </w:r>
      <w:r w:rsidR="00941E0E" w:rsidRPr="00E26C86">
        <w:t xml:space="preserve"> zgodnie </w:t>
      </w:r>
      <w:r w:rsidR="009D3708" w:rsidRPr="00E26C86">
        <w:rPr>
          <w:b/>
        </w:rPr>
        <w:t>z załącznikiem nr 6</w:t>
      </w:r>
      <w:r w:rsidR="005931D7" w:rsidRPr="00E26C86">
        <w:rPr>
          <w:b/>
        </w:rPr>
        <w:t>,</w:t>
      </w:r>
    </w:p>
    <w:p w:rsidR="005D18C5" w:rsidRPr="00E26C86" w:rsidRDefault="005D18C5" w:rsidP="005931D7">
      <w:pPr>
        <w:spacing w:after="0"/>
        <w:jc w:val="both"/>
      </w:pPr>
      <w:r w:rsidRPr="00E26C86">
        <w:t>Dowodami , o których mowa powyżej są poś</w:t>
      </w:r>
      <w:r w:rsidR="00C1324E" w:rsidRPr="00E26C86">
        <w:t>wiadczenia</w:t>
      </w:r>
      <w:r w:rsidR="005931D7" w:rsidRPr="00E26C86">
        <w:t xml:space="preserve"> o wykonaniu usługi </w:t>
      </w:r>
      <w:r w:rsidR="00C1324E" w:rsidRPr="00E26C86">
        <w:t>lub oświadczenia</w:t>
      </w:r>
      <w:r w:rsidRPr="00E26C86">
        <w:t xml:space="preserve"> wykonawcy, jeżeli z przyczyn obiektywnych nie jest on w stanie uzyskać poświadczenia. </w:t>
      </w:r>
    </w:p>
    <w:p w:rsidR="005D18C5" w:rsidRPr="00E26C86" w:rsidRDefault="005D18C5" w:rsidP="0080189E">
      <w:pPr>
        <w:spacing w:after="0" w:line="240" w:lineRule="auto"/>
        <w:jc w:val="both"/>
      </w:pPr>
      <w:r w:rsidRPr="00E26C86">
        <w:t xml:space="preserve"> 3) dysponowania odpowiednim potencjałem technicznym </w:t>
      </w:r>
    </w:p>
    <w:p w:rsidR="0080189E" w:rsidRPr="00E26C86" w:rsidRDefault="005D18C5" w:rsidP="0080189E">
      <w:pPr>
        <w:spacing w:after="0" w:line="240" w:lineRule="auto"/>
        <w:jc w:val="both"/>
      </w:pPr>
      <w:r w:rsidRPr="00E26C86">
        <w:t>Warunek ten zostanie speł</w:t>
      </w:r>
      <w:r w:rsidR="005931D7" w:rsidRPr="00E26C86">
        <w:t>niony jeżeli Wykonawca wykaże, ż</w:t>
      </w:r>
      <w:r w:rsidRPr="00E26C86">
        <w:t xml:space="preserve">e dysponuje lub będzie dysponował na czas realizacji  zamówienia </w:t>
      </w:r>
      <w:r w:rsidR="005931D7" w:rsidRPr="00E26C86">
        <w:rPr>
          <w:b/>
        </w:rPr>
        <w:t>urządzeniem pomiarowym (minimum jedno</w:t>
      </w:r>
      <w:r w:rsidRPr="00E26C86">
        <w:rPr>
          <w:b/>
        </w:rPr>
        <w:t>)</w:t>
      </w:r>
      <w:r w:rsidRPr="00E26C86">
        <w:t xml:space="preserve"> </w:t>
      </w:r>
      <w:r w:rsidRPr="00E26C86">
        <w:rPr>
          <w:b/>
        </w:rPr>
        <w:t xml:space="preserve">z aktualnym certyfikatem zgodności </w:t>
      </w:r>
      <w:r w:rsidRPr="00E26C86">
        <w:t>wynikającym z przepisów § 7 ust.2 i</w:t>
      </w:r>
      <w:r w:rsidR="002876F3">
        <w:t xml:space="preserve"> </w:t>
      </w:r>
      <w:r w:rsidRPr="00E26C86">
        <w:t xml:space="preserve">3  Rozporządzenia Ministra Administracji i cyfryzacji z dnia 14 lutego 2012 r. w sprawie osnów geodezyjnych, grawimetrycznych i </w:t>
      </w:r>
      <w:r w:rsidR="0080189E" w:rsidRPr="00E26C86">
        <w:t xml:space="preserve">magnetycznych (Dz.  U.  </w:t>
      </w:r>
      <w:r w:rsidR="005D600C" w:rsidRPr="00E26C86">
        <w:t>poz.</w:t>
      </w:r>
      <w:r w:rsidR="0080189E" w:rsidRPr="00E26C86">
        <w:t xml:space="preserve"> 352).</w:t>
      </w:r>
    </w:p>
    <w:p w:rsidR="008C6E5E" w:rsidRPr="008C6E5E" w:rsidRDefault="008C6E5E" w:rsidP="008C6E5E">
      <w:pPr>
        <w:spacing w:after="0" w:line="240" w:lineRule="auto"/>
        <w:jc w:val="both"/>
        <w:rPr>
          <w:i/>
        </w:rPr>
      </w:pPr>
      <w:r w:rsidRPr="00E26C86">
        <w:rPr>
          <w:i/>
        </w:rPr>
        <w:t>[W obecnym stanie prawnym, mając na uwadze  § 7 ust.2 i 3 Rozporządzenia Ministra Administracji i Cyfryzacji z dnia 14 lutego 2012 r. w sprawie osnów geodezyjnych, grawimetrycznych i</w:t>
      </w:r>
      <w:r w:rsidRPr="008C6E5E">
        <w:rPr>
          <w:i/>
        </w:rPr>
        <w:t xml:space="preserve"> magnetycznych (Dz. U. poz. 352) ustawodawca zapisał wymóg przeprowadzania badań podstawowych i okresowych instrumentów i przymiarów używanych przy zakładaniu i modernizacji osnów, powołując się na ustawę z dnia 11 maja 2001 r. – Prawo o miarach (Dz. U. z 2004 r. Nr 243, poz. 2441 z późn zm.). Niestety,  po zapoznaniu się z zapisami przywołanej ustawy, według stanu na dzień dzisiejszy Zamawiający nie odnalazł zapisów, które określałby podmioty uprawnione do wykonywania  takiej atestacji oraz zakres, sposób  ich przeprowadzania. Przed zmianą ustawy prawo geodezyjne i kartograficzne oraz  </w:t>
      </w:r>
      <w:r w:rsidRPr="008C6E5E">
        <w:rPr>
          <w:i/>
        </w:rPr>
        <w:lastRenderedPageBreak/>
        <w:t>nowelizacją przywołanej ustawy o miarach  atesty wykonywały i wykonują  Laboratorium Metrologiczne AGH w Krakowie,  Instytut Geodezji i Kartografii w Warszawie, Politechnika Warszawska Wydział Geodezji i Kartografii.</w:t>
      </w:r>
    </w:p>
    <w:p w:rsidR="008C6E5E" w:rsidRPr="008C6E5E" w:rsidRDefault="008C6E5E" w:rsidP="008C6E5E">
      <w:pPr>
        <w:spacing w:after="0" w:line="240" w:lineRule="auto"/>
        <w:jc w:val="both"/>
        <w:rPr>
          <w:i/>
        </w:rPr>
      </w:pPr>
      <w:r w:rsidRPr="008C6E5E">
        <w:rPr>
          <w:i/>
        </w:rPr>
        <w:t xml:space="preserve">Mając na uwadze obowiązujący stan prawny  Zamawiający uznaje, iż pod określeniem „ aktualny atest”  dotyczy ostatniego  pozyskanego  świadectwo atestacji dla niwelatora, tachimetru, natomiast w przypadku GPS Zamawiający dopuszcza złożenie świadectwa sprawdzenia parametrów technicznych instrumentów wykonane przez serwisy producentów sprzętu geodezyjnego. </w:t>
      </w:r>
    </w:p>
    <w:p w:rsidR="008C6E5E" w:rsidRDefault="008C6E5E" w:rsidP="0080189E">
      <w:pPr>
        <w:spacing w:after="0" w:line="240" w:lineRule="auto"/>
        <w:jc w:val="both"/>
      </w:pPr>
      <w:r w:rsidRPr="008C6E5E">
        <w:rPr>
          <w:i/>
        </w:rPr>
        <w:t>Wykonawca przed podpisaniem umowy winien dostarczyć powyższy „aktualny atest” tj. ostatnie  pozyskane świadectwo atestacji dla niwelatora, tachimetru, natomiast w przypadku GPS Zamawiający dopuszcza złożenie świadectwa sprawdzenia parametrów technicznych instrumentów wykonane przez serwisy producentów sprzętu geodezy</w:t>
      </w:r>
      <w:r>
        <w:rPr>
          <w:i/>
        </w:rPr>
        <w:t>jnego do siedziby Zamawiającego].</w:t>
      </w:r>
    </w:p>
    <w:p w:rsidR="0080189E" w:rsidRPr="005D18C5" w:rsidRDefault="005D18C5" w:rsidP="0080189E">
      <w:pPr>
        <w:spacing w:after="0" w:line="240" w:lineRule="auto"/>
        <w:jc w:val="both"/>
      </w:pPr>
      <w:r w:rsidRPr="005D18C5">
        <w:t xml:space="preserve">W tym celu </w:t>
      </w:r>
      <w:r w:rsidR="00CE0402">
        <w:t xml:space="preserve">Wykonawca </w:t>
      </w:r>
      <w:r w:rsidRPr="005D18C5">
        <w:t xml:space="preserve">złoży oświadczenie o dysponowaniu na czas realizacji zamówienia potencjałem technicyzm zgodnie z </w:t>
      </w:r>
      <w:r w:rsidR="009D3708">
        <w:rPr>
          <w:b/>
        </w:rPr>
        <w:t>załącznikiem 7</w:t>
      </w:r>
      <w:r w:rsidR="005931D7">
        <w:rPr>
          <w:b/>
        </w:rPr>
        <w:t>,</w:t>
      </w:r>
    </w:p>
    <w:p w:rsidR="005D18C5" w:rsidRPr="005D18C5" w:rsidRDefault="005D18C5" w:rsidP="0080189E">
      <w:pPr>
        <w:spacing w:after="0" w:line="240" w:lineRule="auto"/>
        <w:jc w:val="both"/>
      </w:pPr>
      <w:r w:rsidRPr="005D18C5">
        <w:t>4) dysponowania osobami zdolnymi do wykonania zamówienia,</w:t>
      </w:r>
    </w:p>
    <w:p w:rsidR="00CE0402" w:rsidRPr="00FC07C7" w:rsidRDefault="00CE0402" w:rsidP="00CE0402">
      <w:pPr>
        <w:spacing w:after="0" w:line="240" w:lineRule="auto"/>
        <w:jc w:val="both"/>
        <w:rPr>
          <w:rFonts w:ascii="Calibri" w:hAnsi="Calibri"/>
        </w:rPr>
      </w:pPr>
      <w:r w:rsidRPr="00FC07C7">
        <w:rPr>
          <w:rFonts w:ascii="Calibri" w:hAnsi="Calibri"/>
        </w:rPr>
        <w:t>Wymagane jest wykazanie przez wykonawcę</w:t>
      </w:r>
      <w:r>
        <w:rPr>
          <w:rFonts w:ascii="Calibri" w:hAnsi="Calibri"/>
        </w:rPr>
        <w:t xml:space="preserve"> osób zdolnych do wykonania zamówienia</w:t>
      </w:r>
      <w:r w:rsidRPr="0090284F">
        <w:rPr>
          <w:rFonts w:ascii="Calibri" w:hAnsi="Calibri"/>
        </w:rPr>
        <w:t>,</w:t>
      </w:r>
      <w:r w:rsidRPr="007D4C52">
        <w:rPr>
          <w:rFonts w:ascii="Calibri" w:hAnsi="Calibri"/>
        </w:rPr>
        <w:t xml:space="preserve"> </w:t>
      </w:r>
      <w:r>
        <w:rPr>
          <w:rFonts w:ascii="Calibri" w:hAnsi="Calibri"/>
        </w:rPr>
        <w:t>z których</w:t>
      </w:r>
      <w:r w:rsidRPr="00FC07C7">
        <w:rPr>
          <w:rFonts w:ascii="Calibri" w:hAnsi="Calibri"/>
        </w:rPr>
        <w:t>:</w:t>
      </w:r>
    </w:p>
    <w:p w:rsidR="005D18C5" w:rsidRPr="00E26C86" w:rsidRDefault="005D18C5" w:rsidP="0080189E">
      <w:pPr>
        <w:spacing w:after="0" w:line="240" w:lineRule="auto"/>
        <w:jc w:val="both"/>
      </w:pPr>
      <w:r w:rsidRPr="00E26C86">
        <w:t xml:space="preserve">a) </w:t>
      </w:r>
      <w:r w:rsidRPr="00E26C86">
        <w:rPr>
          <w:u w:val="single"/>
        </w:rPr>
        <w:t>co najmniej jedna</w:t>
      </w:r>
      <w:r w:rsidRPr="00E26C86">
        <w:t xml:space="preserve"> uczestniczyła  w realizacji  usługi w zakresie </w:t>
      </w:r>
      <w:r w:rsidRPr="00E26C86">
        <w:rPr>
          <w:bCs/>
        </w:rPr>
        <w:t>sporządzenia projek</w:t>
      </w:r>
      <w:r w:rsidR="00CE0402" w:rsidRPr="00E26C86">
        <w:rPr>
          <w:bCs/>
        </w:rPr>
        <w:t>tu poziomej osnowy szczegółowej,</w:t>
      </w:r>
    </w:p>
    <w:p w:rsidR="005D18C5" w:rsidRPr="00E26C86" w:rsidRDefault="005D18C5" w:rsidP="0080189E">
      <w:pPr>
        <w:spacing w:after="0" w:line="240" w:lineRule="auto"/>
        <w:jc w:val="both"/>
      </w:pPr>
      <w:r w:rsidRPr="00E26C86">
        <w:t xml:space="preserve">b) </w:t>
      </w:r>
      <w:r w:rsidRPr="00E26C86">
        <w:rPr>
          <w:u w:val="single"/>
        </w:rPr>
        <w:t>co najmniej jedna</w:t>
      </w:r>
      <w:r w:rsidRPr="00E26C86">
        <w:t xml:space="preserve"> posiada uprawnienia zawodowe w dziedzinie geodezji i kartografii z zakresu pierwszego i trzeciego (a</w:t>
      </w:r>
      <w:r w:rsidR="0080189E" w:rsidRPr="00E26C86">
        <w:t xml:space="preserve">rt. 43 pkt 1 i </w:t>
      </w:r>
      <w:r w:rsidRPr="00E26C86">
        <w:t xml:space="preserve">pkt.3) ustawy z dnia 17 maja 1989 r. Prawo geodezyjne i kartograficzne </w:t>
      </w:r>
    </w:p>
    <w:p w:rsidR="005D18C5" w:rsidRPr="005D18C5" w:rsidRDefault="005D18C5" w:rsidP="005D18C5">
      <w:pPr>
        <w:jc w:val="both"/>
      </w:pPr>
      <w:r w:rsidRPr="00E26C86">
        <w:t xml:space="preserve">W tym celu </w:t>
      </w:r>
      <w:r w:rsidR="00CE0402" w:rsidRPr="00E26C86">
        <w:t xml:space="preserve">Wykonawca </w:t>
      </w:r>
      <w:r w:rsidRPr="00E26C86">
        <w:t>z</w:t>
      </w:r>
      <w:r w:rsidR="005931D7" w:rsidRPr="00E26C86">
        <w:t>łoży oświadczenie o dysponowaniu</w:t>
      </w:r>
      <w:r w:rsidRPr="00E26C86">
        <w:t xml:space="preserve"> na czas realizacji zamówienia osobami</w:t>
      </w:r>
      <w:r w:rsidRPr="005D18C5">
        <w:t xml:space="preserve"> zdolnymi do wykonania zamówienia zgodnie z </w:t>
      </w:r>
      <w:r w:rsidR="009D3708">
        <w:rPr>
          <w:b/>
        </w:rPr>
        <w:t>załącznikiem 8</w:t>
      </w:r>
    </w:p>
    <w:p w:rsidR="001A4A61" w:rsidRPr="00F174ED" w:rsidRDefault="005D18C5" w:rsidP="00370EB4">
      <w:pPr>
        <w:spacing w:after="0"/>
        <w:jc w:val="both"/>
        <w:rPr>
          <w:rFonts w:ascii="Calibri" w:hAnsi="Calibri"/>
        </w:rPr>
      </w:pPr>
      <w:r w:rsidRPr="005D18C5">
        <w:t>4)sytuacji ekonomicznej i finansowej,</w:t>
      </w:r>
      <w:r w:rsidRPr="005D18C5">
        <w:cr/>
        <w:t xml:space="preserve"> Zamawiający nie wyznacza szczegółowego warunku w tym zakresie.</w:t>
      </w:r>
      <w:r w:rsidRPr="005D18C5">
        <w:cr/>
      </w:r>
      <w:r w:rsidR="005A5607" w:rsidRPr="005A5607">
        <w:cr/>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005A5607" w:rsidRPr="0042237A">
        <w:rPr>
          <w:u w:val="single"/>
        </w:rPr>
        <w:t>pisemne zobowiązanie tych podmiotów</w:t>
      </w:r>
      <w:r w:rsidR="005A5607" w:rsidRPr="005A5607">
        <w:t xml:space="preserve"> do oddania mu do dyspozycji niezbędnych zasobów na potrzeby wykonania zamówienia.</w:t>
      </w:r>
      <w:r w:rsidR="005A5607" w:rsidRPr="005A5607">
        <w:cr/>
        <w:t>3. Podmiot, który zobowiązał się do udostępnienia zasobów zgodnie z pkt. 2, odpowiada solidarnie z Wykonawcą za szkodę Zamawiającego powstałą wskutek nieudostępnienia tych zasobów, chyba że za nieudostępnienie zasobów nie ponosi winy.</w:t>
      </w:r>
      <w:r w:rsidR="005A5607" w:rsidRPr="005A5607">
        <w:cr/>
        <w:t>4. Warunki oraz opis sposobu dokonania ocen</w:t>
      </w:r>
      <w:r w:rsidR="00F966E4">
        <w:t xml:space="preserve">y ich spełnienia mają na celu </w:t>
      </w:r>
      <w:r w:rsidR="005A5607" w:rsidRPr="005A5607">
        <w:t>weryfikowanie zdolności wykonawcy do należytego wykonania niniejszego zamówienia. Wykonawcy, którzy nie wykażą spełnienia warunków udziału w postępowaniu podlegać będą wykluczeniu z udziału w postępowaniu.</w:t>
      </w:r>
      <w:r w:rsidR="005A5607" w:rsidRPr="005A5607">
        <w:cr/>
        <w:t>5. Z udziału w niniejszym postępowaniu wyklucza się wykonawców, którzy podlegają wykluczeniu na podstawie art. 24 ust. 1 i 2 Prawa zamówień publicznych.</w:t>
      </w:r>
      <w:r w:rsidR="005A5607" w:rsidRPr="005A5607">
        <w:cr/>
        <w:t>6. Ofertę wykonawcy wykluczonego uważa się za odrzuconą.</w:t>
      </w:r>
      <w:r w:rsidR="005A5607" w:rsidRPr="005A5607">
        <w:cr/>
      </w:r>
      <w:r w:rsidR="005A5607" w:rsidRPr="005A5607">
        <w:cr/>
        <w:t>7. Zamawia</w:t>
      </w:r>
      <w:r>
        <w:t>jący odrzuca ofertę, jeżeli:</w:t>
      </w:r>
      <w:r>
        <w:cr/>
        <w:t>1)</w:t>
      </w:r>
      <w:r w:rsidR="005A5607" w:rsidRPr="005A5607">
        <w:t>jest niezgodną z ustawą.</w:t>
      </w:r>
      <w:r w:rsidR="005A5607" w:rsidRPr="005A5607">
        <w:cr/>
      </w:r>
      <w:r>
        <w:t>2)</w:t>
      </w:r>
      <w:r w:rsidR="005A5607" w:rsidRPr="005A5607">
        <w:t>jej treść nie odpowiada treści specyfikacji istotnych warunków zamówienia, z zastrzeżeniem art. 87 ust. 2 pkt. 3</w:t>
      </w:r>
      <w:r>
        <w:t xml:space="preserve"> Prawa zamówień publicznych.</w:t>
      </w:r>
      <w:r>
        <w:cr/>
        <w:t>3)</w:t>
      </w:r>
      <w:r w:rsidR="005A5607" w:rsidRPr="005A5607">
        <w:t>jej złożenie stanowi czyn nieuczciwej konkurencji w rozumieniu przepisów o zwalczaniu nieuczciwej konkurencji</w:t>
      </w:r>
      <w:r>
        <w:t>.</w:t>
      </w:r>
      <w:r>
        <w:cr/>
        <w:t>4)</w:t>
      </w:r>
      <w:r w:rsidR="005A5607" w:rsidRPr="005A5607">
        <w:t>zawiera rażąco niską cenę w stosun</w:t>
      </w:r>
      <w:r>
        <w:t>ku do przedmiotu zamówienia.</w:t>
      </w:r>
      <w:r>
        <w:cr/>
        <w:t>5)</w:t>
      </w:r>
      <w:r w:rsidR="005A5607" w:rsidRPr="005A5607">
        <w:t>została złożona przez wykonawcę wykluczonego z udziału w postępowa</w:t>
      </w:r>
      <w:r>
        <w:t>niu o udzielenie zamówienia.</w:t>
      </w:r>
      <w:r>
        <w:cr/>
        <w:t>6)</w:t>
      </w:r>
      <w:r w:rsidR="005A5607" w:rsidRPr="005A5607">
        <w:t>zawi</w:t>
      </w:r>
      <w:r>
        <w:t>era błędy w obliczeniu ceny.</w:t>
      </w:r>
      <w:r>
        <w:cr/>
        <w:t>7)</w:t>
      </w:r>
      <w:r w:rsidR="005A5607" w:rsidRPr="005A5607">
        <w:t xml:space="preserve">wykonawca w terminie 3 dni od dnia doręczenia zawiadomienia nie zgodził się na poprawienie omyłki, o której mowa w art. 87 ust. 2 pkt. </w:t>
      </w:r>
      <w:r>
        <w:t>3 Prawa zamówień publicznych</w:t>
      </w:r>
      <w:r>
        <w:cr/>
      </w:r>
      <w:r>
        <w:lastRenderedPageBreak/>
        <w:t>8)</w:t>
      </w:r>
      <w:r w:rsidR="005A5607" w:rsidRPr="005A5607">
        <w:t>jest nieważna na podstawie odrębnych przepisów,</w:t>
      </w:r>
      <w:r w:rsidR="005A5607" w:rsidRPr="005A5607">
        <w:cr/>
      </w:r>
      <w:r w:rsidR="005A5607" w:rsidRPr="005A5607">
        <w:cr/>
        <w:t>8. Ocena spełnienia warunków udziału w postępowaniu dokonywana będzie w oparciu o złożone przez wykonawcę w niniejszym postępowaniu oświadczenia oraz dokumenty.</w:t>
      </w:r>
      <w:r w:rsidR="005A5607" w:rsidRPr="005A5607">
        <w:cr/>
      </w:r>
      <w:r w:rsidR="005A5607" w:rsidRPr="005A5607">
        <w:cr/>
      </w:r>
      <w:r w:rsidR="005A5607" w:rsidRPr="005D18C5">
        <w:rPr>
          <w:u w:val="single"/>
        </w:rPr>
        <w:t>VI. Wykaz oświadczeń lub dokumentów, jakie mają dostarczyć wykonawcy w celu potwierdzenia spełnienia warunków udziału w postępowaniu</w:t>
      </w:r>
      <w:r w:rsidR="005A5607" w:rsidRPr="005D18C5">
        <w:rPr>
          <w:u w:val="single"/>
        </w:rPr>
        <w:cr/>
      </w:r>
      <w:r w:rsidR="005A5607" w:rsidRPr="001A4A61">
        <w:rPr>
          <w:b/>
        </w:rPr>
        <w:t>A. Na ofertę składają się następujące dokumenty i załączniki:</w:t>
      </w:r>
      <w:r w:rsidR="005A5607" w:rsidRPr="001A4A61">
        <w:rPr>
          <w:b/>
        </w:rPr>
        <w:cr/>
      </w:r>
      <w:r w:rsidR="001A4A61" w:rsidRPr="00F174ED">
        <w:rPr>
          <w:rFonts w:ascii="Calibri" w:hAnsi="Calibri"/>
        </w:rPr>
        <w:t xml:space="preserve"> 1) Formularz ofertowy - wypełniony i podpisany przez wykonawcę </w:t>
      </w:r>
      <w:r w:rsidR="001A4A61" w:rsidRPr="00F174ED">
        <w:rPr>
          <w:rFonts w:ascii="Calibri" w:hAnsi="Calibri"/>
          <w:b/>
        </w:rPr>
        <w:t xml:space="preserve">– załącznik nr 2 </w:t>
      </w:r>
    </w:p>
    <w:p w:rsidR="001A4A61" w:rsidRDefault="001A4A61" w:rsidP="00370EB4">
      <w:pPr>
        <w:spacing w:after="0" w:line="240" w:lineRule="auto"/>
        <w:jc w:val="both"/>
        <w:rPr>
          <w:rFonts w:ascii="Calibri" w:hAnsi="Calibri"/>
          <w:b/>
        </w:rPr>
      </w:pPr>
      <w:r w:rsidRPr="00F174ED">
        <w:rPr>
          <w:rFonts w:ascii="Calibri" w:hAnsi="Calibri"/>
        </w:rPr>
        <w:t xml:space="preserve"> 2) Oświadczenie o spełnieniu warunków udziału w postępowaniu z art. 22 ust. 1 Prawa zamówień publicznych</w:t>
      </w:r>
      <w:r w:rsidRPr="00F174ED">
        <w:rPr>
          <w:rFonts w:ascii="Calibri" w:hAnsi="Calibri"/>
          <w:b/>
        </w:rPr>
        <w:t xml:space="preserve">– załącznik nr 3 </w:t>
      </w:r>
    </w:p>
    <w:p w:rsidR="001A4A61" w:rsidRPr="00F174ED" w:rsidRDefault="001A4A61" w:rsidP="001A4A61">
      <w:pPr>
        <w:spacing w:after="0" w:line="240" w:lineRule="auto"/>
        <w:jc w:val="both"/>
        <w:rPr>
          <w:rFonts w:ascii="Calibri" w:hAnsi="Calibri"/>
          <w:b/>
        </w:rPr>
      </w:pPr>
      <w:r w:rsidRPr="00F174ED">
        <w:rPr>
          <w:rFonts w:ascii="Calibri" w:hAnsi="Calibri"/>
        </w:rPr>
        <w:t xml:space="preserve"> 3) Oświadczenie o braku podstaw do wykluczenia z postępowania o udzielenie zamówienia z art. 24 ust. 1 Prawa zamówień publicznych</w:t>
      </w:r>
      <w:r w:rsidRPr="00F174ED">
        <w:rPr>
          <w:rFonts w:ascii="Calibri" w:hAnsi="Calibri"/>
          <w:b/>
        </w:rPr>
        <w:t xml:space="preserve">– załącznik nr 4 </w:t>
      </w:r>
    </w:p>
    <w:p w:rsidR="001A4A61" w:rsidRPr="00F174ED" w:rsidRDefault="001A4A61" w:rsidP="001A4A61">
      <w:pPr>
        <w:spacing w:after="0" w:line="240" w:lineRule="auto"/>
        <w:jc w:val="both"/>
        <w:rPr>
          <w:rFonts w:ascii="Calibri" w:hAnsi="Calibri"/>
          <w:b/>
        </w:rPr>
      </w:pPr>
      <w:r w:rsidRPr="00F174ED">
        <w:rPr>
          <w:rFonts w:ascii="Calibri" w:hAnsi="Calibri"/>
        </w:rPr>
        <w:t xml:space="preserve"> 4) Oświadczenie dotyczące grupy kapitałowej z art. 26 ust. 2d Prawa zamówień publicznych </w:t>
      </w:r>
      <w:r w:rsidRPr="00F174ED">
        <w:rPr>
          <w:rFonts w:ascii="Calibri" w:hAnsi="Calibri"/>
          <w:b/>
        </w:rPr>
        <w:t xml:space="preserve">– załącznik nr 5 </w:t>
      </w:r>
    </w:p>
    <w:p w:rsidR="00E53559" w:rsidRDefault="005A5607" w:rsidP="00E53559">
      <w:pPr>
        <w:spacing w:after="0" w:line="240" w:lineRule="auto"/>
        <w:jc w:val="both"/>
        <w:rPr>
          <w:b/>
        </w:rPr>
      </w:pPr>
      <w:r w:rsidRPr="005A5607">
        <w:cr/>
      </w:r>
      <w:r w:rsidRPr="001A4A61">
        <w:rPr>
          <w:b/>
        </w:rPr>
        <w:t>B. W celu wykazania braku podstaw do wykluczenia z postępowania o udzielenie zamówienia z art. 24 ust 1 Prawa zamówień publicznych wykonawca składa następujące dokumenty:</w:t>
      </w:r>
      <w:r w:rsidRPr="001A4A61">
        <w:rPr>
          <w:b/>
        </w:rPr>
        <w:cr/>
      </w:r>
      <w:r w:rsidRPr="005A5607">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5A5607">
        <w:cr/>
      </w:r>
      <w:r w:rsidRPr="005A5607">
        <w:cr/>
      </w:r>
      <w:r w:rsidR="001A4A61" w:rsidRPr="001A4A61">
        <w:rPr>
          <w:b/>
        </w:rPr>
        <w:t xml:space="preserve">C. </w:t>
      </w:r>
      <w:r w:rsidRPr="001A4A61">
        <w:rPr>
          <w:b/>
        </w:rPr>
        <w:t xml:space="preserve">  W celu oceny spełnienia przez wykonawcę warunków, o których mowa w art. 22 ust. 1 pkt. 1) do 3) ustawy Pzp, należy złożyć następujące dokumenty:</w:t>
      </w:r>
      <w:r w:rsidRPr="001A4A61">
        <w:rPr>
          <w:b/>
        </w:rPr>
        <w:cr/>
      </w:r>
      <w:r w:rsidRPr="005A5607">
        <w:t xml:space="preserve"> </w:t>
      </w:r>
      <w:r w:rsidR="00B61A86">
        <w:t>1</w:t>
      </w:r>
      <w:r w:rsidRPr="005A5607">
        <w:t>) Wykaz wykonanych</w:t>
      </w:r>
      <w:r w:rsidR="00C93C3C">
        <w:t xml:space="preserve">, </w:t>
      </w:r>
      <w:r w:rsidR="00C93C3C">
        <w:rPr>
          <w:rStyle w:val="text1"/>
        </w:rPr>
        <w:t xml:space="preserve">a w przypadku świadczeń okresowych lub ciągłych również wykonywanych, </w:t>
      </w:r>
      <w:r w:rsidRPr="005A5607">
        <w:t>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812493">
        <w:t xml:space="preserve">ane lub są wykonywane należycie </w:t>
      </w:r>
      <w:r w:rsidR="009D3708">
        <w:rPr>
          <w:b/>
        </w:rPr>
        <w:t>– załącznik nr 6</w:t>
      </w:r>
      <w:r w:rsidRPr="00812493">
        <w:rPr>
          <w:b/>
        </w:rPr>
        <w:cr/>
      </w:r>
      <w:r w:rsidRPr="005A5607">
        <w:t>Dowodami, o któryc</w:t>
      </w:r>
      <w:r w:rsidR="000F29A6">
        <w:t>h mowa powyżej są poświadczenia</w:t>
      </w:r>
      <w:r w:rsidRPr="005A5607">
        <w:t xml:space="preserve"> wydane nie wcześniej niż na 3 miesiące przed upływem terminu </w:t>
      </w:r>
      <w:r w:rsidR="00A54031">
        <w:t>składania ofert lub oświadczenia</w:t>
      </w:r>
      <w:r w:rsidRPr="005A5607">
        <w:t xml:space="preserve"> wykonawcy - jeżeli z uzasadnionych przyczyn o obiektywnym charakterze wykonawca nie jest w stanie uzyskać poświadczenia.</w:t>
      </w:r>
      <w:r w:rsidRPr="005A5607">
        <w:cr/>
      </w:r>
      <w:r w:rsidR="00B61A86">
        <w:t>2</w:t>
      </w:r>
      <w:r w:rsidRPr="005A5607">
        <w:t>) Wykaz narzędzi, wyposażenia zakładu i urządzeń technicznych dostępnych wykonawcy usług lub robót budowlan</w:t>
      </w:r>
      <w:r w:rsidR="00812493">
        <w:t>ych w celu wykonania zamówienia</w:t>
      </w:r>
      <w:r w:rsidR="009D3708">
        <w:rPr>
          <w:b/>
        </w:rPr>
        <w:t>– załącznik nr 7</w:t>
      </w:r>
    </w:p>
    <w:p w:rsidR="00E53559" w:rsidRDefault="00705596" w:rsidP="00E53559">
      <w:pPr>
        <w:spacing w:after="0" w:line="240" w:lineRule="auto"/>
        <w:jc w:val="both"/>
        <w:rPr>
          <w:b/>
        </w:rPr>
      </w:pPr>
      <w:r>
        <w:t>3</w:t>
      </w:r>
      <w:r w:rsidR="005A5607" w:rsidRPr="005A5607">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812493">
        <w:t>onywanych przez nie czynności</w:t>
      </w:r>
      <w:r w:rsidR="009D3708">
        <w:rPr>
          <w:b/>
        </w:rPr>
        <w:t>– załącznik nr 8</w:t>
      </w:r>
    </w:p>
    <w:p w:rsidR="00705596" w:rsidRDefault="005A5607" w:rsidP="00E53559">
      <w:pPr>
        <w:spacing w:after="0" w:line="240" w:lineRule="auto"/>
        <w:jc w:val="both"/>
      </w:pPr>
      <w:r w:rsidRPr="00705596">
        <w:rPr>
          <w:b/>
        </w:rPr>
        <w:cr/>
        <w:t>D. W celu wykazania spełnienia przez wykonawcę warunków o których mowa w  art. 22 ust. 1 pkt. 4) ustawy Pzp, należy złożyć następujące dokumenty:</w:t>
      </w:r>
      <w:r w:rsidRPr="00705596">
        <w:rPr>
          <w:b/>
        </w:rPr>
        <w:cr/>
      </w:r>
      <w:r w:rsidR="00705596">
        <w:t>nie dotyczy</w:t>
      </w:r>
    </w:p>
    <w:p w:rsidR="00F966E4" w:rsidRDefault="00F966E4" w:rsidP="00E53559">
      <w:pPr>
        <w:spacing w:after="0" w:line="240" w:lineRule="auto"/>
        <w:jc w:val="both"/>
      </w:pPr>
    </w:p>
    <w:p w:rsidR="00705596" w:rsidRDefault="005A5607" w:rsidP="0080189E">
      <w:pPr>
        <w:spacing w:after="0" w:line="240" w:lineRule="auto"/>
        <w:jc w:val="both"/>
      </w:pPr>
      <w:r w:rsidRPr="00705596">
        <w:rPr>
          <w:b/>
        </w:rPr>
        <w:t>E. Postanowienia dotyczące składania dokumentów przez Wykonawców mających siedzibę lub miejsce zamieszkania poza terytorium Rzeczypospolitej Polskiej</w:t>
      </w:r>
      <w:r w:rsidRPr="00705596">
        <w:rPr>
          <w:b/>
        </w:rPr>
        <w:cr/>
      </w:r>
      <w:r w:rsidR="00705596">
        <w:t>1.</w:t>
      </w:r>
      <w:r w:rsidRPr="005A5607">
        <w:t xml:space="preserve"> Wykonawca, który ma siedzibę lub miejsce zamieszkania poza terytorium Rzeczypospolitej Polskiej zamiast dokumentów, o któr</w:t>
      </w:r>
      <w:r w:rsidR="00705596">
        <w:t>y</w:t>
      </w:r>
      <w:r w:rsidR="009D3708">
        <w:t xml:space="preserve">ch mowa w pkt.B.1) </w:t>
      </w:r>
      <w:r w:rsidRPr="005A5607">
        <w:t>składa dokument lub dokumenty, wystawione w kraju, w którym ma siedzibę lub miejsce zamieszkania, potwierdzające odpowiednio, że:</w:t>
      </w:r>
      <w:r w:rsidRPr="005A5607">
        <w:cr/>
        <w:t xml:space="preserve"> 1) nie otwarto jego likwidacji ani nie ogłoszono upadłości - wystawiony nie wcześniej niż 6 miesięcy przed upływem terminu składania ofert.</w:t>
      </w:r>
      <w:r w:rsidRPr="005A5607">
        <w:cr/>
      </w:r>
      <w:r w:rsidRPr="005A5607">
        <w:cr/>
        <w:t xml:space="preserve"> </w:t>
      </w:r>
      <w:r w:rsidR="00705596">
        <w:t xml:space="preserve">2. </w:t>
      </w:r>
      <w:r w:rsidRPr="005A5607">
        <w:t>Jeżeli w kraju miejsca zamieszkania osoby lub w kraju, w którym wykonawca ma siedzibę lub miejsce zamieszkania, nie wydaje się dok</w:t>
      </w:r>
      <w:r w:rsidR="00705596">
        <w:t>umentów, wskazanych w pkt. „E.1</w:t>
      </w:r>
      <w:r w:rsidRPr="005A5607">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705596">
        <w:t>h określonych w pkt. „E.1</w:t>
      </w:r>
      <w:r w:rsidRPr="005A5607">
        <w:t>".</w:t>
      </w:r>
      <w:r w:rsidRPr="005A5607">
        <w:cr/>
      </w:r>
      <w:r w:rsidRPr="005A5607">
        <w:cr/>
      </w:r>
      <w:r w:rsidR="00F966E4">
        <w:t>3</w:t>
      </w:r>
      <w:r w:rsidR="00705596">
        <w:t xml:space="preserve">. </w:t>
      </w:r>
      <w:r w:rsidRPr="005A5607">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A5607">
        <w:cr/>
      </w:r>
      <w:r w:rsidRPr="005A5607">
        <w:cr/>
      </w:r>
      <w:r w:rsidRPr="00705596">
        <w:rPr>
          <w:b/>
        </w:rPr>
        <w:t>F. W przypadku, kiedy ofertę składają wykonawcy wspólnie ubiegający się o udzielenie zamówienia (konsorcjum / spółka cywilna), musi ona spełniać następujące warunki:</w:t>
      </w:r>
      <w:r w:rsidRPr="00705596">
        <w:rPr>
          <w:b/>
        </w:rPr>
        <w:cr/>
      </w:r>
      <w:r w:rsidR="00705596">
        <w:rPr>
          <w:rFonts w:ascii="Calibri" w:hAnsi="Calibri"/>
        </w:rPr>
        <w:t xml:space="preserve"> 1. </w:t>
      </w:r>
      <w:r w:rsidR="00705596" w:rsidRPr="00F174ED">
        <w:rPr>
          <w:rFonts w:ascii="Calibri" w:hAnsi="Calibri"/>
        </w:rPr>
        <w:t>Oferta winna być podpisana przez ustanowionego pełnomocnika do reprezentowania w postępowaniu lub do reprezentowania w pos</w:t>
      </w:r>
      <w:r w:rsidR="00705596">
        <w:rPr>
          <w:rFonts w:ascii="Calibri" w:hAnsi="Calibri"/>
        </w:rPr>
        <w:t>tępowaniu i zawarcia umowy.</w:t>
      </w:r>
      <w:r w:rsidR="00705596">
        <w:rPr>
          <w:rFonts w:ascii="Calibri" w:hAnsi="Calibri"/>
        </w:rPr>
        <w:cr/>
        <w:t xml:space="preserve"> 2. </w:t>
      </w:r>
      <w:r w:rsidR="00705596" w:rsidRPr="00F174ED">
        <w:rPr>
          <w:rFonts w:ascii="Calibri" w:hAnsi="Calibri"/>
        </w:rPr>
        <w:t>Stos</w:t>
      </w:r>
      <w:r w:rsidR="000F29A6">
        <w:rPr>
          <w:rFonts w:ascii="Calibri" w:hAnsi="Calibri"/>
        </w:rPr>
        <w:t>owne pełnomocnictwo/</w:t>
      </w:r>
      <w:r w:rsidR="00705596" w:rsidRPr="00F174ED">
        <w:rPr>
          <w:rFonts w:ascii="Calibri" w:hAnsi="Calibri"/>
        </w:rPr>
        <w:t xml:space="preserve">upoważnienie wymaga podpisu prawnie upoważnionych przedstawicieli każdego z wykonawców występujących wspólnie - </w:t>
      </w:r>
      <w:r w:rsidR="00705596" w:rsidRPr="00C05D80">
        <w:rPr>
          <w:rFonts w:ascii="Calibri" w:hAnsi="Calibri"/>
          <w:u w:val="single"/>
        </w:rPr>
        <w:t>należy załączyć do oferty.</w:t>
      </w:r>
      <w:r w:rsidR="00705596" w:rsidRPr="00F174ED">
        <w:rPr>
          <w:rFonts w:ascii="Calibri" w:hAnsi="Calibri"/>
        </w:rPr>
        <w:t xml:space="preserve"> </w:t>
      </w:r>
      <w:r w:rsidR="00705596" w:rsidRPr="00C05D80">
        <w:rPr>
          <w:rFonts w:ascii="Calibri" w:hAnsi="Calibri"/>
          <w:u w:val="single"/>
        </w:rPr>
        <w:t>Pełnomocnictwo należy złożyć w formie oryginału lub notarialnie poświadczonej kopii.</w:t>
      </w:r>
      <w:r w:rsidR="00705596" w:rsidRPr="00C05D80">
        <w:rPr>
          <w:rFonts w:ascii="Calibri" w:hAnsi="Calibri"/>
          <w:u w:val="single"/>
        </w:rPr>
        <w:cr/>
      </w:r>
      <w:r w:rsidR="00705596">
        <w:rPr>
          <w:rFonts w:ascii="Calibri" w:hAnsi="Calibri"/>
        </w:rPr>
        <w:t xml:space="preserve">3. </w:t>
      </w:r>
      <w:r w:rsidR="00705596" w:rsidRPr="00F174ED">
        <w:rPr>
          <w:rFonts w:ascii="Calibri" w:hAnsi="Calibri"/>
        </w:rPr>
        <w:t>Oferta winna zawierać: oświadczenia i dokumenty opisane w pkt A.2), A.3), A.4)</w:t>
      </w:r>
      <w:r w:rsidR="00705596">
        <w:rPr>
          <w:rFonts w:ascii="Calibri" w:hAnsi="Calibri"/>
        </w:rPr>
        <w:t>, B.1)</w:t>
      </w:r>
      <w:r w:rsidR="00705596" w:rsidRPr="00F174ED">
        <w:rPr>
          <w:rFonts w:ascii="Calibri" w:hAnsi="Calibri"/>
        </w:rPr>
        <w:t xml:space="preserve"> dla każdego wykonawcy z osobna, pozostałe dokumenty składane są wspólnie.</w:t>
      </w:r>
      <w:r w:rsidR="00705596" w:rsidRPr="00F174ED">
        <w:rPr>
          <w:rFonts w:ascii="Calibri" w:hAnsi="Calibri"/>
        </w:rPr>
        <w:cr/>
      </w:r>
      <w:r w:rsidRPr="005A5607">
        <w:cr/>
      </w:r>
      <w:r w:rsidRPr="00705596">
        <w:rPr>
          <w:b/>
        </w:rPr>
        <w:t>G. W celu potwierdzenia, że oferowane dostawy, usługi, lub roboty budowlane odpowiadają wymaganiom określonym w niniejszej specyfikacji istotnych warunków zamówienia do oferty należy dołączyć następujące dokumenty:</w:t>
      </w:r>
      <w:r w:rsidRPr="00705596">
        <w:rPr>
          <w:b/>
        </w:rPr>
        <w:cr/>
      </w:r>
      <w:r w:rsidR="00705596">
        <w:t>nie dotyczy</w:t>
      </w:r>
    </w:p>
    <w:p w:rsidR="00705596" w:rsidRDefault="005A5607" w:rsidP="0080189E">
      <w:pPr>
        <w:spacing w:after="0" w:line="240" w:lineRule="auto"/>
        <w:jc w:val="both"/>
      </w:pPr>
      <w:r w:rsidRPr="005A5607">
        <w:cr/>
      </w:r>
      <w:r w:rsidRPr="00705596">
        <w:rPr>
          <w:b/>
        </w:rPr>
        <w:t>H. Postanowienia dotyczące składanych dokumentów</w:t>
      </w:r>
      <w:r w:rsidRPr="005A5607">
        <w:cr/>
      </w:r>
      <w:r w:rsidR="00705596">
        <w:t>1.</w:t>
      </w:r>
      <w:r w:rsidRPr="005A5607">
        <w:t xml:space="preserve"> Dokumenty w niniejszym postępowaniu mogą być składane w oryginale lub kopii poświadczonej za zgodność z oryginałem przez wykonawcę lub osobę / osoby uprawnione do podpisania oferty z dopiskiem "za zgodność z oryginałem".</w:t>
      </w:r>
      <w:r w:rsidRPr="005A5607">
        <w:cr/>
      </w:r>
      <w:r w:rsidR="00705596" w:rsidRPr="005A5607">
        <w:t xml:space="preserve"> </w:t>
      </w:r>
      <w:r w:rsidR="00705596">
        <w:t>2.</w:t>
      </w:r>
      <w:r w:rsidRPr="005A5607">
        <w:t xml:space="preserve"> Oferta, wszystkie wymagane załączniki, składane dokumenty oraz oświadczenia podpisane przez upoważnionego przedstawiciela wykonawcy wymagają załączenia właściwego pełnomocnictwa lub umocowania prawnego.</w:t>
      </w:r>
      <w:r w:rsidRPr="005A5607">
        <w:cr/>
      </w:r>
      <w:r w:rsidR="00705596">
        <w:t>3.</w:t>
      </w:r>
      <w:r w:rsidRPr="005A5607">
        <w:t xml:space="preserve"> Dokumenty sporządzone w języku obcym są składane wraz z</w:t>
      </w:r>
      <w:r w:rsidR="00705596">
        <w:t xml:space="preserve"> tłumaczeniem na język polski.</w:t>
      </w:r>
    </w:p>
    <w:p w:rsidR="0042237A" w:rsidRDefault="00705596" w:rsidP="00CC68E4">
      <w:pPr>
        <w:spacing w:after="0" w:line="240" w:lineRule="auto"/>
        <w:jc w:val="both"/>
      </w:pPr>
      <w:r>
        <w:t xml:space="preserve">4. </w:t>
      </w:r>
      <w:r w:rsidR="005A5607" w:rsidRPr="005A5607">
        <w:t>Zamawiający może żądać przedstawienia oryginału lub notarialnie poświadczonej kopii dokumentu wyłącznie wtedy, gdy złożona przez wykonawcę kopia dokumentu jest nieczytelna lub budzi wątpliwości, co do jej prawdziwości.</w:t>
      </w:r>
      <w:r w:rsidR="005A5607" w:rsidRPr="005A5607">
        <w:cr/>
      </w:r>
      <w:r w:rsidR="00F61396">
        <w:t>5.</w:t>
      </w:r>
      <w:r w:rsidR="005A5607" w:rsidRPr="005A5607">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r w:rsidR="005A5607" w:rsidRPr="005A5607">
        <w:cr/>
      </w:r>
      <w:r w:rsidR="00F61396">
        <w:t xml:space="preserve">6. </w:t>
      </w:r>
      <w:r w:rsidR="005A5607" w:rsidRPr="005A5607">
        <w:t>Jeżeli wykonawca wykazując spełnienie warun</w:t>
      </w:r>
      <w:r w:rsidR="00F61396">
        <w:t xml:space="preserve">ków, o których mowa w pkt. C </w:t>
      </w:r>
      <w:r w:rsidR="005A5607" w:rsidRPr="005A5607">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t xml:space="preserve"> </w:t>
      </w:r>
      <w:r w:rsidR="005A5607" w:rsidRPr="005A5607">
        <w:t>w pk</w:t>
      </w:r>
      <w:r w:rsidR="009D3708">
        <w:t xml:space="preserve">t. A.3) oraz pkt. B.1) </w:t>
      </w:r>
      <w:r w:rsidR="005A5607" w:rsidRPr="005A5607">
        <w:t>dotyczących każdego z tych podmiotów.</w:t>
      </w:r>
      <w:r w:rsidR="005A5607" w:rsidRPr="005A5607">
        <w:cr/>
      </w:r>
      <w:r w:rsidR="00F61396">
        <w:t>7.</w:t>
      </w:r>
      <w:r w:rsidR="005A5607" w:rsidRPr="005A5607">
        <w:t xml:space="preserve"> Jeżeli wykonawca wykazując spełnienie warunkó</w:t>
      </w:r>
      <w:r w:rsidR="00F61396">
        <w:t xml:space="preserve">w, o których mowa w pkt. C </w:t>
      </w:r>
      <w:r w:rsidR="005A5607" w:rsidRPr="005A5607">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005A5607" w:rsidRPr="005A5607">
        <w:cr/>
      </w:r>
      <w:r w:rsidR="00F61396">
        <w:t>-</w:t>
      </w:r>
      <w:r w:rsidR="005A5607" w:rsidRPr="005A5607">
        <w:t xml:space="preserve">  zakresu dostępnych wykonawcy zasobów innego podmiotu,</w:t>
      </w:r>
      <w:r w:rsidR="005A5607" w:rsidRPr="005A5607">
        <w:cr/>
      </w:r>
      <w:r w:rsidR="00F61396">
        <w:t>-</w:t>
      </w:r>
      <w:r w:rsidR="005A5607" w:rsidRPr="005A5607">
        <w:t xml:space="preserve">  sposobu wykorzystania zasobów innego podmiotu, przez wykonawcę, przy wykonywaniu zamówienia,</w:t>
      </w:r>
      <w:r w:rsidR="005A5607" w:rsidRPr="005A5607">
        <w:cr/>
        <w:t xml:space="preserve"> </w:t>
      </w:r>
      <w:r w:rsidR="00F61396">
        <w:t>-</w:t>
      </w:r>
      <w:r w:rsidR="005A5607" w:rsidRPr="005A5607">
        <w:t xml:space="preserve">  charakteru stosunku, jaki będzie łączył wykonawcę z innym podmiotem,</w:t>
      </w:r>
      <w:r w:rsidR="005A5607" w:rsidRPr="005A5607">
        <w:cr/>
      </w:r>
      <w:r w:rsidR="00F61396">
        <w:t>-</w:t>
      </w:r>
      <w:r w:rsidR="005A5607" w:rsidRPr="005A5607">
        <w:t xml:space="preserve">  zakresu i okresu udziału innego podmi</w:t>
      </w:r>
      <w:r w:rsidR="0042237A">
        <w:t>otu przy wykonywaniu zamówienia.</w:t>
      </w:r>
    </w:p>
    <w:p w:rsidR="00CC68E4" w:rsidRPr="00F174ED" w:rsidRDefault="005A5607" w:rsidP="00CC68E4">
      <w:pPr>
        <w:spacing w:after="0" w:line="240" w:lineRule="auto"/>
        <w:jc w:val="both"/>
        <w:rPr>
          <w:rFonts w:ascii="Calibri" w:hAnsi="Calibri"/>
        </w:rPr>
      </w:pPr>
      <w:r w:rsidRPr="005A5607">
        <w:cr/>
      </w:r>
      <w:r w:rsidRPr="005A5607">
        <w:cr/>
      </w:r>
      <w:r w:rsidRPr="00CC68E4">
        <w:rPr>
          <w:u w:val="single"/>
        </w:rPr>
        <w:t xml:space="preserve">VII. Informacja o sposobie porozumiewania się zamawiającego z wykonawcami oraz przekazywania oświadczeń lub dokumentów, a także wskazanie osób uprawnionych do porozumiewania się z wykonawcami </w:t>
      </w:r>
      <w:r w:rsidRPr="00CC68E4">
        <w:rPr>
          <w:u w:val="single"/>
        </w:rPr>
        <w:cr/>
      </w:r>
      <w:r w:rsidRPr="005A5607">
        <w:t>1. Zasady i formy przekazywania oś</w:t>
      </w:r>
      <w:r w:rsidR="00CC68E4">
        <w:t>wiadczeń, wniosków i innych:</w:t>
      </w:r>
      <w:r w:rsidR="00CC68E4">
        <w:cr/>
        <w:t xml:space="preserve">1) </w:t>
      </w:r>
      <w:r w:rsidRPr="005A5607">
        <w:t>Wszelkie oświadczenia, wnioski, zawiadomienia oraz informacje zamawiający i wykonawcy przekazują pisemnie. Pisma do zamawiaj</w:t>
      </w:r>
      <w:r w:rsidR="00CC68E4">
        <w:t>ącego należy kierować na:</w:t>
      </w:r>
      <w:r w:rsidR="00CC68E4">
        <w:cr/>
        <w:t xml:space="preserve"> </w:t>
      </w:r>
      <w:r w:rsidRPr="005A5607">
        <w:t>Adres zamawiającego podany w pkt. I niniejszej specyfikacji istotnych warunków zamówieni</w:t>
      </w:r>
      <w:r w:rsidR="00CC68E4">
        <w:t>a.</w:t>
      </w:r>
      <w:r w:rsidR="00CC68E4">
        <w:cr/>
        <w:t xml:space="preserve">2) </w:t>
      </w:r>
      <w:r w:rsidRPr="005A5607">
        <w:t>Inne dopuszczalne formy porozumiewania się z wykonawcami:</w:t>
      </w:r>
      <w:r w:rsidRPr="005A5607">
        <w:cr/>
        <w:t>a) Zamawiający dopuszcza porozumiewanie się za pomocą faksu na nr faksu</w:t>
      </w:r>
      <w:r w:rsidR="00CC68E4">
        <w:t xml:space="preserve"> </w:t>
      </w:r>
      <w:r w:rsidRPr="005A5607">
        <w:t>podany w pkt. I niniejszej specyfikacj</w:t>
      </w:r>
      <w:r w:rsidR="00CC68E4">
        <w:t>i istotnych warunków zamówienia.</w:t>
      </w:r>
      <w:r w:rsidRPr="005A5607">
        <w:cr/>
        <w:t>Każda ze stron na żądanie drugiej niezwłocznie potwierdza fakt otrzymania oświadczeń, wniosków, zawiadomień oraz innych informacji przekazanych za pomocą faksu.</w:t>
      </w:r>
      <w:r w:rsidRPr="005A5607">
        <w:cr/>
        <w:t>b) Zamawiający dopuszcza możliwość porozumiewania się drogą elektroniczną na adres poczty elektronicznej</w:t>
      </w:r>
      <w:r w:rsidR="00CC68E4">
        <w:t xml:space="preserve"> </w:t>
      </w:r>
      <w:r w:rsidRPr="005A5607">
        <w:t>podany w pkt. I niniejszej specyfikacji</w:t>
      </w:r>
      <w:r w:rsidR="00CC68E4">
        <w:t xml:space="preserve"> istotnych warunków zamówienia.</w:t>
      </w:r>
      <w:r w:rsidR="00CC68E4" w:rsidRPr="005A5607">
        <w:t xml:space="preserve"> </w:t>
      </w:r>
      <w:r w:rsidRPr="005A5607">
        <w:cr/>
        <w:t>Każda ze stron na żądanie drugiej niezwłocznie potwierdza fakt otrzymania oświadczeń, wniosków, zawiadomień oraz innych informacji przeka</w:t>
      </w:r>
      <w:r w:rsidR="00CC68E4">
        <w:t>zanych drogą elektroniczną.</w:t>
      </w:r>
      <w:r w:rsidR="00CC68E4">
        <w:cr/>
      </w:r>
      <w:r w:rsidR="00CC68E4">
        <w:cr/>
        <w:t>3)</w:t>
      </w:r>
      <w:r w:rsidRPr="005A5607">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5A5607">
        <w:cr/>
      </w:r>
      <w:r w:rsidRPr="005A5607">
        <w:cr/>
      </w:r>
      <w:r w:rsidR="00CC68E4" w:rsidRPr="00695BC7">
        <w:rPr>
          <w:rFonts w:ascii="Calibri" w:hAnsi="Calibri"/>
        </w:rPr>
        <w:t>2. Osoby uprawnione do porozumiewania się z wykonawcami</w:t>
      </w:r>
      <w:r w:rsidR="00CC68E4" w:rsidRPr="00695BC7">
        <w:rPr>
          <w:rFonts w:ascii="Calibri" w:hAnsi="Calibri"/>
        </w:rPr>
        <w:cr/>
      </w:r>
      <w:r w:rsidR="00CC68E4">
        <w:rPr>
          <w:rFonts w:ascii="Calibri" w:hAnsi="Calibri"/>
        </w:rPr>
        <w:t>1)</w:t>
      </w:r>
      <w:r w:rsidR="00CC68E4" w:rsidRPr="00F174ED">
        <w:rPr>
          <w:rFonts w:ascii="Calibri" w:hAnsi="Calibri"/>
        </w:rPr>
        <w:t>Osobą ze strony zamawiającego upoważnioną do kontaktowania się z wykonawcami jest:</w:t>
      </w:r>
      <w:r w:rsidR="00CC68E4" w:rsidRPr="00F174ED">
        <w:rPr>
          <w:rFonts w:ascii="Calibri" w:hAnsi="Calibri"/>
        </w:rPr>
        <w:cr/>
        <w:t xml:space="preserve"> stanowisko</w:t>
      </w:r>
      <w:r w:rsidR="00CC68E4" w:rsidRPr="00F174ED">
        <w:rPr>
          <w:rFonts w:ascii="Calibri" w:hAnsi="Calibri"/>
        </w:rPr>
        <w:tab/>
      </w:r>
      <w:r w:rsidR="00CC68E4" w:rsidRPr="00F174ED">
        <w:rPr>
          <w:rFonts w:ascii="Calibri" w:hAnsi="Calibri"/>
        </w:rPr>
        <w:tab/>
      </w:r>
      <w:r w:rsidR="00CC68E4">
        <w:rPr>
          <w:rFonts w:ascii="Calibri" w:hAnsi="Calibri"/>
        </w:rPr>
        <w:t xml:space="preserve">Kierownik </w:t>
      </w:r>
      <w:r w:rsidR="00CC68E4" w:rsidRPr="007F55B7">
        <w:rPr>
          <w:rFonts w:ascii="Calibri" w:hAnsi="Calibri"/>
        </w:rPr>
        <w:t>Wydział</w:t>
      </w:r>
      <w:r w:rsidR="00CC68E4">
        <w:rPr>
          <w:rFonts w:ascii="Calibri" w:hAnsi="Calibri"/>
        </w:rPr>
        <w:t>u</w:t>
      </w:r>
      <w:r w:rsidR="00CC68E4" w:rsidRPr="007F55B7">
        <w:rPr>
          <w:rFonts w:ascii="Calibri" w:hAnsi="Calibri"/>
        </w:rPr>
        <w:t xml:space="preserve"> Geodezji, Kartografii, Katastru i Nieruchomości</w:t>
      </w:r>
    </w:p>
    <w:p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Małgorzata Gorgoń</w:t>
      </w:r>
    </w:p>
    <w:p w:rsidR="00CC68E4" w:rsidRPr="00F174ED" w:rsidRDefault="00CC68E4" w:rsidP="00CC68E4">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Pr>
          <w:rFonts w:ascii="Calibri" w:hAnsi="Calibri"/>
        </w:rPr>
        <w:t>39</w:t>
      </w:r>
    </w:p>
    <w:p w:rsidR="00CC68E4" w:rsidRPr="00F174ED" w:rsidRDefault="00CC68E4" w:rsidP="00CC68E4">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rsidR="00CC68E4" w:rsidRDefault="00CC68E4" w:rsidP="00CC68E4">
      <w:pPr>
        <w:spacing w:after="0" w:line="240" w:lineRule="auto"/>
        <w:jc w:val="both"/>
        <w:rPr>
          <w:rFonts w:ascii="Calibri" w:hAnsi="Calibri"/>
        </w:rPr>
      </w:pPr>
      <w:r>
        <w:rPr>
          <w:rFonts w:ascii="Calibri" w:hAnsi="Calibri"/>
        </w:rPr>
        <w:t>2)</w:t>
      </w:r>
      <w:r w:rsidRPr="00F174ED">
        <w:rPr>
          <w:rFonts w:ascii="Calibri" w:hAnsi="Calibri"/>
        </w:rPr>
        <w:t>Osobą ze strony zamawiającego upoważnioną do potwierdzenia wpływu oświadczeń, wniosków, zawiadomień oraz innych informacji przekazanych za pomocą faksu lub drogą elektroniczną jest:</w:t>
      </w:r>
    </w:p>
    <w:p w:rsidR="00CC68E4" w:rsidRPr="00F174ED" w:rsidRDefault="00CC68E4" w:rsidP="00CC68E4">
      <w:pPr>
        <w:spacing w:after="0" w:line="240" w:lineRule="auto"/>
        <w:jc w:val="both"/>
        <w:rPr>
          <w:rFonts w:ascii="Calibri" w:hAnsi="Calibri"/>
        </w:rPr>
      </w:pPr>
      <w:r w:rsidRPr="00F174ED">
        <w:rPr>
          <w:rFonts w:ascii="Calibri" w:hAnsi="Calibri"/>
        </w:rPr>
        <w:t xml:space="preserve"> stanowisko</w:t>
      </w:r>
      <w:r w:rsidRPr="00F174ED">
        <w:rPr>
          <w:rFonts w:ascii="Calibri" w:hAnsi="Calibri"/>
        </w:rPr>
        <w:tab/>
      </w:r>
      <w:r w:rsidRPr="00F174ED">
        <w:rPr>
          <w:rFonts w:ascii="Calibri" w:hAnsi="Calibri"/>
        </w:rPr>
        <w:tab/>
      </w:r>
      <w:r>
        <w:rPr>
          <w:rFonts w:ascii="Calibri" w:hAnsi="Calibri"/>
        </w:rPr>
        <w:t>Główny Specjalista</w:t>
      </w:r>
      <w:r w:rsidRPr="007F55B7">
        <w:rPr>
          <w:rFonts w:ascii="Calibri" w:hAnsi="Calibri"/>
        </w:rPr>
        <w:t xml:space="preserve"> w Wydziale Inwestycji i Zamówień Publicznych</w:t>
      </w:r>
    </w:p>
    <w:p w:rsidR="00CC68E4" w:rsidRPr="00F174ED"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Katarzyna Jankowska</w:t>
      </w:r>
      <w:r>
        <w:rPr>
          <w:rFonts w:ascii="Calibri" w:hAnsi="Calibri"/>
        </w:rPr>
        <w:tab/>
      </w:r>
      <w:r>
        <w:rPr>
          <w:rFonts w:ascii="Calibri" w:hAnsi="Calibri"/>
        </w:rPr>
        <w:cr/>
        <w:t>tel.</w:t>
      </w:r>
      <w:r>
        <w:rPr>
          <w:rFonts w:ascii="Calibri" w:hAnsi="Calibri"/>
        </w:rPr>
        <w:tab/>
      </w:r>
      <w:r>
        <w:rPr>
          <w:rFonts w:ascii="Calibri" w:hAnsi="Calibri"/>
        </w:rPr>
        <w:tab/>
      </w:r>
      <w:r>
        <w:rPr>
          <w:rFonts w:ascii="Calibri" w:hAnsi="Calibri"/>
        </w:rPr>
        <w:tab/>
        <w:t>0-71 380 59 05</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CC68E4" w:rsidRPr="00F174ED" w:rsidRDefault="00CC68E4" w:rsidP="00CC68E4">
      <w:pPr>
        <w:spacing w:after="0" w:line="240" w:lineRule="auto"/>
        <w:jc w:val="both"/>
        <w:rPr>
          <w:rFonts w:ascii="Calibri" w:hAnsi="Calibri"/>
        </w:rPr>
      </w:pP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Inspektor </w:t>
      </w:r>
      <w:r w:rsidRPr="007F55B7">
        <w:rPr>
          <w:rFonts w:ascii="Calibri" w:hAnsi="Calibri"/>
        </w:rPr>
        <w:t>w Wydziale Inwestycji i Zamówień Publicznych</w:t>
      </w:r>
    </w:p>
    <w:p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Anna Szadkowska - Czupa</w:t>
      </w:r>
      <w:r w:rsidRPr="00F174ED">
        <w:rPr>
          <w:rFonts w:ascii="Calibri" w:hAnsi="Calibri"/>
        </w:rPr>
        <w:cr/>
        <w:t>tel.</w:t>
      </w:r>
      <w:r w:rsidRPr="00F174ED">
        <w:rPr>
          <w:rFonts w:ascii="Calibri" w:hAnsi="Calibri"/>
        </w:rPr>
        <w:tab/>
      </w:r>
      <w:r w:rsidRPr="00F174ED">
        <w:rPr>
          <w:rFonts w:ascii="Calibri" w:hAnsi="Calibri"/>
        </w:rPr>
        <w:tab/>
      </w:r>
      <w:r w:rsidRPr="00F174ED">
        <w:rPr>
          <w:rFonts w:ascii="Calibri" w:hAnsi="Calibri"/>
        </w:rPr>
        <w:tab/>
        <w:t>0-71 380 59 36</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42237A" w:rsidRDefault="005A5607" w:rsidP="0080189E">
      <w:pPr>
        <w:spacing w:after="0" w:line="240" w:lineRule="auto"/>
        <w:jc w:val="both"/>
      </w:pPr>
      <w:r w:rsidRPr="005A5607">
        <w:cr/>
        <w:t>3. Wyjaśnienie treści specyfikacji isto</w:t>
      </w:r>
      <w:r w:rsidR="00CC68E4">
        <w:t>tnych warunków zamówienia</w:t>
      </w:r>
      <w:r w:rsidR="00CC68E4">
        <w:cr/>
        <w:t>1)</w:t>
      </w:r>
      <w:r w:rsidRPr="005A5607">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CC68E4">
        <w:t>ert, z zastrzeżeniem pkt.2).</w:t>
      </w:r>
      <w:r w:rsidR="00CC68E4">
        <w:cr/>
        <w:t>2)</w:t>
      </w:r>
      <w:r w:rsidRPr="005A5607">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CC68E4">
        <w:t>wić wniosek bez rozpoznania.</w:t>
      </w:r>
      <w:r w:rsidR="00CC68E4">
        <w:cr/>
        <w:t>3)</w:t>
      </w:r>
      <w:r w:rsidRPr="005A5607">
        <w:t>Ewentualna zmiana terminu składania ofert nie powoduje przesunięcia terminu, o którym mowa w pkt. 2), po upłynięciu, którego zamawiający może pozostawić wniosek o wyjaśnienie treści s</w:t>
      </w:r>
      <w:r w:rsidR="00CC68E4">
        <w:t>pecyfikacji bez rozpoznania.</w:t>
      </w:r>
      <w:r w:rsidR="00CC68E4">
        <w:cr/>
      </w:r>
    </w:p>
    <w:p w:rsidR="0080189E" w:rsidRDefault="00CC68E4" w:rsidP="0080189E">
      <w:pPr>
        <w:spacing w:after="0" w:line="240" w:lineRule="auto"/>
        <w:jc w:val="both"/>
      </w:pPr>
      <w:r>
        <w:t>4)</w:t>
      </w:r>
      <w:r w:rsidR="005A5607" w:rsidRPr="005A5607">
        <w:t>Treść zapytań oraz udzielone wyjaśnienia zostaną jednocześnie przekazane wszystkim wykonawcom, którym przekazano specyfikację istotnych warunków zamówienia, bez ujawniania źródła zapytania oraz zamieszczone na stro</w:t>
      </w:r>
      <w:r>
        <w:t xml:space="preserve">nie internetowej </w:t>
      </w:r>
      <w:r w:rsidR="002876F3" w:rsidRPr="002876F3">
        <w:rPr>
          <w:b/>
        </w:rPr>
        <w:t>http://bip.powiatwolowski.pl/</w:t>
      </w:r>
      <w:r w:rsidRPr="002876F3">
        <w:rPr>
          <w:rStyle w:val="Hipercze"/>
          <w:rFonts w:ascii="Calibri" w:hAnsi="Calibri"/>
          <w:b/>
          <w:color w:val="auto"/>
          <w:u w:val="none"/>
        </w:rPr>
        <w:t>.</w:t>
      </w:r>
      <w:r w:rsidRPr="002876F3">
        <w:rPr>
          <w:rFonts w:ascii="Calibri" w:hAnsi="Calibri"/>
        </w:rPr>
        <w:t xml:space="preserve"> </w:t>
      </w:r>
      <w:r>
        <w:cr/>
        <w:t>5)</w:t>
      </w:r>
      <w:r w:rsidR="005A5607" w:rsidRPr="005A5607">
        <w:t>Nie udziela się żadnych ustnych i telefonicznych informacji, wyjaśnień czy odpowiedzi na kierowane do zamawiającego zapytania w sprawach wymagających zachowania pisemności postępowania.</w:t>
      </w:r>
      <w:r w:rsidR="005A5607" w:rsidRPr="005A5607">
        <w:cr/>
        <w:t>6) Zamawiający nie przewiduje zorganizowania zebrania z wykonawcami</w:t>
      </w:r>
      <w:r w:rsidR="00C05D80">
        <w:t>.</w:t>
      </w:r>
      <w:r w:rsidR="005A5607" w:rsidRPr="005A5607">
        <w:cr/>
      </w:r>
    </w:p>
    <w:p w:rsidR="0080189E" w:rsidRPr="002876F3" w:rsidRDefault="005A5607" w:rsidP="0080189E">
      <w:pPr>
        <w:spacing w:after="0" w:line="240" w:lineRule="auto"/>
        <w:jc w:val="both"/>
        <w:rPr>
          <w:b/>
        </w:rPr>
      </w:pPr>
      <w:r w:rsidRPr="005A5607">
        <w:tab/>
        <w:t>4. Modyfikacja treści specyfikacji is</w:t>
      </w:r>
      <w:r w:rsidR="00CC68E4">
        <w:t>totnych warunków zamówienia:</w:t>
      </w:r>
      <w:r w:rsidR="00CC68E4">
        <w:cr/>
        <w:t>1)</w:t>
      </w:r>
      <w:r w:rsidRPr="005A5607">
        <w:t>W uzasadnionych przypadkach zamawiający może przed upływem terminu składania ofert zmodyfikować treść specyfikacji is</w:t>
      </w:r>
      <w:r w:rsidR="00CC68E4">
        <w:t>totnych warunków zamówienia.</w:t>
      </w:r>
      <w:r w:rsidR="00CC68E4">
        <w:cr/>
        <w:t>2)</w:t>
      </w:r>
      <w:r w:rsidRPr="005A5607">
        <w:t xml:space="preserve">Wprowadzone w ten sposób modyfikacje, uzupełnienia i ustalenia lub zmiany, w tym zmiany terminów, przekazane zostaną wszystkim wykonawcom, którym przekazano specyfikację istotnych </w:t>
      </w:r>
      <w:r w:rsidRPr="0080189E">
        <w:t>warunków zamówienia oraz zamieszczone zostaną na stro</w:t>
      </w:r>
      <w:r w:rsidR="00CC68E4" w:rsidRPr="0080189E">
        <w:t xml:space="preserve">nie internetowej </w:t>
      </w:r>
      <w:r w:rsidR="002876F3" w:rsidRPr="002876F3">
        <w:rPr>
          <w:b/>
        </w:rPr>
        <w:t>http://bip.powiatwolowski.pl/</w:t>
      </w:r>
      <w:r w:rsidR="00CC68E4" w:rsidRPr="0080189E">
        <w:t>.</w:t>
      </w:r>
      <w:r w:rsidR="00CC68E4" w:rsidRPr="0080189E">
        <w:cr/>
      </w:r>
      <w:r w:rsidR="00CC68E4">
        <w:t>3)</w:t>
      </w:r>
      <w:r w:rsidRPr="005A5607">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CC68E4">
        <w:t xml:space="preserve"> podlegały nowemu terminowi.</w:t>
      </w:r>
      <w:r w:rsidR="00CC68E4">
        <w:cr/>
        <w:t>4)</w:t>
      </w:r>
      <w:r w:rsidRPr="005A5607">
        <w:t>Jeżeli wprowadzona modyfikacja treści specyfikacji nie prowadzi do zmiany treści ogłoszenia zamawiający może przedłużyć termin składania ofert o czas niezbędny na wprowadzenie zmian w ofertach,</w:t>
      </w:r>
      <w:r w:rsidR="00CC68E4">
        <w:t xml:space="preserve"> jeżeli będzie to niezbędne.</w:t>
      </w:r>
      <w:r w:rsidR="00CC68E4">
        <w:cr/>
        <w:t>5)</w:t>
      </w:r>
      <w:r w:rsidRPr="005A5607">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CC68E4">
        <w:t xml:space="preserve"> Prawa zamówień publicznych.</w:t>
      </w:r>
      <w:r w:rsidR="00CC68E4">
        <w:cr/>
        <w:t>6)</w:t>
      </w:r>
      <w:r w:rsidRPr="005A5607">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2876F3" w:rsidRPr="002876F3">
        <w:rPr>
          <w:b/>
        </w:rPr>
        <w:t>http://bip.powiatwolowski.pl/</w:t>
      </w:r>
      <w:r w:rsidR="00CC68E4" w:rsidRPr="0080189E">
        <w:rPr>
          <w:rFonts w:ascii="Calibri" w:hAnsi="Calibri"/>
        </w:rPr>
        <w:t>.</w:t>
      </w:r>
      <w:r w:rsidRPr="0080189E">
        <w:cr/>
      </w:r>
      <w:r w:rsidRPr="005A5607">
        <w:cr/>
      </w:r>
      <w:r w:rsidRPr="00CC68E4">
        <w:rPr>
          <w:u w:val="single"/>
        </w:rPr>
        <w:t>VIII. Wymagania dotyczące wadium</w:t>
      </w:r>
      <w:r w:rsidRPr="005A5607">
        <w:cr/>
      </w:r>
      <w:r w:rsidRPr="0080189E">
        <w:t xml:space="preserve">1. Zamawiający wymaga wniesienia wadium </w:t>
      </w:r>
      <w:r w:rsidRPr="0080189E">
        <w:cr/>
        <w:t xml:space="preserve">2. Ustala się wadium dla całości przedmiotu zamówienia w wysokości: </w:t>
      </w:r>
      <w:r w:rsidR="00C05D80" w:rsidRPr="002876F3">
        <w:rPr>
          <w:b/>
        </w:rPr>
        <w:t>2</w:t>
      </w:r>
      <w:r w:rsidR="0080189E" w:rsidRPr="002876F3">
        <w:rPr>
          <w:b/>
        </w:rPr>
        <w:t> 000,00 zł</w:t>
      </w:r>
      <w:r w:rsidRPr="002876F3">
        <w:t xml:space="preserve">, </w:t>
      </w:r>
      <w:r w:rsidRPr="002876F3">
        <w:rPr>
          <w:b/>
        </w:rPr>
        <w:t xml:space="preserve">słownie: </w:t>
      </w:r>
      <w:r w:rsidR="00C05D80" w:rsidRPr="002876F3">
        <w:rPr>
          <w:b/>
        </w:rPr>
        <w:t>dwa tysiące</w:t>
      </w:r>
      <w:r w:rsidR="0080189E" w:rsidRPr="002876F3">
        <w:rPr>
          <w:b/>
        </w:rPr>
        <w:t xml:space="preserve"> złotych 00/100.</w:t>
      </w:r>
    </w:p>
    <w:p w:rsidR="00786DF3" w:rsidRDefault="005A5607" w:rsidP="00786DF3">
      <w:pPr>
        <w:spacing w:after="0" w:line="240" w:lineRule="auto"/>
        <w:jc w:val="both"/>
      </w:pPr>
      <w:r w:rsidRPr="0080189E">
        <w:t>3. Wykonawca wnosi wadium w wybranej przez siebie, wymienionej poniżej, formie:</w:t>
      </w:r>
      <w:r w:rsidRPr="0080189E">
        <w:cr/>
        <w:t xml:space="preserve">1) w pieniądzu, przelewem na rachunek bankowy: </w:t>
      </w:r>
    </w:p>
    <w:p w:rsidR="00786DF3" w:rsidRPr="00786DF3" w:rsidRDefault="005A5607" w:rsidP="00786DF3">
      <w:pPr>
        <w:spacing w:after="0" w:line="240" w:lineRule="auto"/>
        <w:jc w:val="center"/>
        <w:rPr>
          <w:b/>
        </w:rPr>
      </w:pPr>
      <w:r w:rsidRPr="0080189E">
        <w:cr/>
      </w:r>
      <w:r w:rsidR="00786DF3" w:rsidRPr="00786DF3">
        <w:rPr>
          <w:rFonts w:ascii="Calibri" w:eastAsia="Calibri" w:hAnsi="Calibri" w:cs="Arial"/>
          <w:b/>
          <w:lang w:eastAsia="pl-PL"/>
        </w:rPr>
        <w:t xml:space="preserve"> </w:t>
      </w:r>
      <w:r w:rsidR="00786DF3" w:rsidRPr="00786DF3">
        <w:rPr>
          <w:b/>
        </w:rPr>
        <w:t>Bank Spółdzielczy Oborniki Śląskie o/Brzeg Dolny</w:t>
      </w:r>
    </w:p>
    <w:p w:rsidR="00786DF3" w:rsidRDefault="00786DF3" w:rsidP="00786DF3">
      <w:pPr>
        <w:spacing w:after="0" w:line="240" w:lineRule="auto"/>
        <w:jc w:val="center"/>
        <w:rPr>
          <w:b/>
        </w:rPr>
      </w:pPr>
      <w:r w:rsidRPr="00786DF3">
        <w:rPr>
          <w:b/>
        </w:rPr>
        <w:t>11 9583 1022 0100 0447 2001 0004</w:t>
      </w:r>
    </w:p>
    <w:p w:rsidR="00786DF3" w:rsidRPr="00786DF3" w:rsidRDefault="00786DF3" w:rsidP="00786DF3">
      <w:pPr>
        <w:spacing w:after="0" w:line="240" w:lineRule="auto"/>
        <w:jc w:val="both"/>
        <w:rPr>
          <w:b/>
        </w:rPr>
      </w:pPr>
    </w:p>
    <w:p w:rsidR="00786DF3" w:rsidRDefault="005A5607" w:rsidP="00786DF3">
      <w:pPr>
        <w:spacing w:after="0" w:line="240" w:lineRule="auto"/>
        <w:jc w:val="both"/>
      </w:pPr>
      <w:r w:rsidRPr="0080189E">
        <w:t xml:space="preserve"> zamawiającego dla wadium z adnotacją </w:t>
      </w:r>
      <w:r w:rsidR="00786DF3" w:rsidRPr="00C05D80">
        <w:rPr>
          <w:b/>
          <w:i/>
        </w:rPr>
        <w:t>Wadium na</w:t>
      </w:r>
      <w:r w:rsidR="00786DF3" w:rsidRPr="00AA156C">
        <w:rPr>
          <w:color w:val="FF0000"/>
        </w:rPr>
        <w:t xml:space="preserve"> </w:t>
      </w:r>
      <w:r w:rsidR="00C05D80">
        <w:rPr>
          <w:rFonts w:ascii="Calibri" w:hAnsi="Calibri"/>
        </w:rPr>
        <w:t>„</w:t>
      </w:r>
      <w:r w:rsidR="00C05D80">
        <w:rPr>
          <w:rFonts w:ascii="Calibri" w:hAnsi="Calibri"/>
          <w:b/>
          <w:bCs/>
          <w:i/>
          <w:iCs/>
        </w:rPr>
        <w:t>O</w:t>
      </w:r>
      <w:r w:rsidR="00C05D80" w:rsidRPr="003556D3">
        <w:rPr>
          <w:rFonts w:ascii="Calibri" w:hAnsi="Calibri"/>
          <w:b/>
          <w:bCs/>
          <w:i/>
          <w:iCs/>
        </w:rPr>
        <w:t>pracowanie projektu modernizacji szczegółowej osnowy poziomej 3 klasy na obszarze gminy Wołów</w:t>
      </w:r>
      <w:r w:rsidR="00C05D80" w:rsidRPr="00A23A7E">
        <w:rPr>
          <w:rFonts w:ascii="Calibri" w:hAnsi="Calibri"/>
          <w:b/>
          <w:bCs/>
          <w:i/>
          <w:iCs/>
        </w:rPr>
        <w:t>”</w:t>
      </w:r>
      <w:r w:rsidR="00C05D80" w:rsidRPr="00A23A7E">
        <w:rPr>
          <w:rFonts w:ascii="Calibri" w:hAnsi="Calibri"/>
          <w:b/>
        </w:rPr>
        <w:t>.</w:t>
      </w:r>
    </w:p>
    <w:p w:rsidR="00626208" w:rsidRDefault="005A5607" w:rsidP="0080189E">
      <w:pPr>
        <w:spacing w:after="0" w:line="240" w:lineRule="auto"/>
        <w:jc w:val="both"/>
      </w:pPr>
      <w:r w:rsidRPr="0080189E">
        <w:t>2) w poręczeniach bankowych lub poręczeniach spółdzielczej kasy oszczędnościowo - kredytowej, z tym, że zobowiązanie kasy jest zobowiązaniem pieniężnym,</w:t>
      </w:r>
      <w:r w:rsidRPr="0080189E">
        <w:cr/>
        <w:t xml:space="preserve">3) w gwarancjach bankowych, </w:t>
      </w:r>
      <w:r w:rsidRPr="0080189E">
        <w:cr/>
        <w:t xml:space="preserve">4) w gwarancjach ubezpieczeniowych </w:t>
      </w:r>
      <w:r w:rsidRPr="0080189E">
        <w:cr/>
        <w:t xml:space="preserve">5) w poręczeniach udzielanych przez podmioty, o których mowa w art. 6b ust. 5 pkt 2 ustawy z dnia 9 listopada 2000 r. o utworzeniu Polskiej Agencji Rozwoju Przedsiębiorczości (Dz. U. z 2007 r. Nr 42, poz. 275) w terminie </w:t>
      </w:r>
      <w:r w:rsidR="00411D8E" w:rsidRPr="002876F3">
        <w:rPr>
          <w:b/>
        </w:rPr>
        <w:t xml:space="preserve">do </w:t>
      </w:r>
      <w:r w:rsidR="002876F3" w:rsidRPr="002876F3">
        <w:rPr>
          <w:b/>
        </w:rPr>
        <w:t>05.04.2016</w:t>
      </w:r>
      <w:r w:rsidR="00970097" w:rsidRPr="002876F3">
        <w:rPr>
          <w:b/>
        </w:rPr>
        <w:t>r.</w:t>
      </w:r>
      <w:r w:rsidRPr="002876F3">
        <w:rPr>
          <w:b/>
        </w:rPr>
        <w:t>,</w:t>
      </w:r>
      <w:r w:rsidRPr="002876F3">
        <w:t xml:space="preserve"> sposób </w:t>
      </w:r>
      <w:r w:rsidRPr="00A6485B">
        <w:t xml:space="preserve">przekazania: </w:t>
      </w:r>
      <w:r w:rsidR="0080189E" w:rsidRPr="00A6485B">
        <w:rPr>
          <w:b/>
        </w:rPr>
        <w:t>w załączeniu do oferty</w:t>
      </w:r>
      <w:r w:rsidR="009B38B3" w:rsidRPr="00A6485B">
        <w:rPr>
          <w:b/>
        </w:rPr>
        <w:t>.</w:t>
      </w:r>
      <w:r w:rsidRPr="00A6485B">
        <w:rPr>
          <w:b/>
        </w:rPr>
        <w:cr/>
      </w:r>
      <w:r w:rsidR="00970097">
        <w:t>4</w:t>
      </w:r>
      <w:r w:rsidRPr="0080189E">
        <w:t>. Wadium wniesione w pieniądzu zamawiający prz</w:t>
      </w:r>
      <w:r w:rsidR="00970097">
        <w:t>echowuje na rachunku bankowym.</w:t>
      </w:r>
      <w:r w:rsidR="00970097">
        <w:cr/>
        <w:t>5</w:t>
      </w:r>
      <w:r w:rsidRPr="0080189E">
        <w:t>.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w:t>
      </w:r>
      <w:r w:rsidR="00970097">
        <w:t>chunku bankowym Zamawiającego.</w:t>
      </w:r>
      <w:r w:rsidR="00970097">
        <w:cr/>
        <w:t>6</w:t>
      </w:r>
      <w:r w:rsidRPr="0080189E">
        <w:t xml:space="preserve">. Wadium wniesione w pieniądzu, zostanie zwrócone wraz z odsetkami wynikającymi z umowy rachunku bankowego, na którym było ono przechowywane, pomniejszone o koszty prowadzenia </w:t>
      </w:r>
      <w:r w:rsidR="009B38B3">
        <w:t>rachunku banko</w:t>
      </w:r>
      <w:r w:rsidRPr="0080189E">
        <w:t>wego oraz prowizji bankowej za przelew pieniędzy na rachunek bankowy wskazany prz</w:t>
      </w:r>
      <w:r w:rsidR="00970097">
        <w:t>ez wykonawcę.</w:t>
      </w:r>
      <w:r w:rsidR="00970097">
        <w:cr/>
        <w:t>7</w:t>
      </w:r>
      <w:r w:rsidRPr="0080189E">
        <w:t>. Wadium wniesione w formie innej niż pieniądz należy złożyć w formie oryginału, raze</w:t>
      </w:r>
      <w:r w:rsidR="00970097">
        <w:t>m z ofertą w osobnej kopercie.</w:t>
      </w:r>
      <w:r w:rsidR="00970097">
        <w:cr/>
        <w:t>8</w:t>
      </w:r>
      <w:r w:rsidRPr="0080189E">
        <w:t>.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w:t>
      </w:r>
      <w:r w:rsidR="00970097">
        <w:t>rony gwaranta / poręczyciela.</w:t>
      </w:r>
      <w:r w:rsidR="00970097">
        <w:cr/>
        <w:t>9</w:t>
      </w:r>
      <w:r w:rsidRPr="0080189E">
        <w:t>. W przypadku niezabezpieczenia oferty jedną z określonych w niniejszej specyfikacji form wadium wykonawca zostanie wykluczony z udziału w postępowaniu, a jego ofert</w:t>
      </w:r>
      <w:r w:rsidR="00970097">
        <w:t>a podlegać będzie odrzuceniu.</w:t>
      </w:r>
      <w:r w:rsidR="00970097">
        <w:cr/>
        <w:t>10</w:t>
      </w:r>
      <w:r w:rsidRPr="0080189E">
        <w:t>. Zamawiający zwróci niezwłocznie wadium wszystkim wykonawcom po wyborze najkorzystniejszej oferty lub unieważnieniu postępowania, z wyjątkiem wykonawcy, którego oferta zostanie wy</w:t>
      </w:r>
      <w:r w:rsidR="00970097">
        <w:t>brana jako najkorzystniejsza.</w:t>
      </w:r>
      <w:r w:rsidR="00970097">
        <w:cr/>
        <w:t>11</w:t>
      </w:r>
      <w:r w:rsidRPr="0080189E">
        <w:t>. Wykonawcy, którego oferta zostanie wybrana jako najkorzystniejsza, Zamawiający zwróci wadium ni</w:t>
      </w:r>
      <w:r w:rsidR="00970097">
        <w:t>ezwłocznie po zawarciu umowy.</w:t>
      </w:r>
      <w:r w:rsidR="00970097">
        <w:cr/>
        <w:t>12</w:t>
      </w:r>
      <w:r w:rsidRPr="0080189E">
        <w:t>. Zamawiający zwróci niezwłocznie wadium na wniosek wykonawcy, który wycofał ofertę przed upł</w:t>
      </w:r>
      <w:r w:rsidR="00970097">
        <w:t>ywem terminu składania ofert.</w:t>
      </w:r>
      <w:r w:rsidR="00970097">
        <w:cr/>
        <w:t>13</w:t>
      </w:r>
      <w:r w:rsidRPr="0080189E">
        <w:t>. Zamawiający zatrzymuje wadium wraz z odsetkami, w przypadku wystąpienia przesłanek określonych w ar</w:t>
      </w:r>
      <w:r w:rsidR="00970097">
        <w:t>t. 46 ust. 4a i 5 ustawy Pzp.</w:t>
      </w:r>
      <w:r w:rsidR="00970097">
        <w:cr/>
        <w:t>14</w:t>
      </w:r>
      <w:r w:rsidRPr="0080189E">
        <w:t>. W zakresie wadium obowiązują uregulowania Prawa zamówień publicznych zawarte w art. 45 i 46 Prawa zamówień publicznych.</w:t>
      </w:r>
      <w:r w:rsidRPr="0080189E">
        <w:cr/>
      </w:r>
      <w:r w:rsidRPr="00626208">
        <w:rPr>
          <w:color w:val="FF0000"/>
        </w:rPr>
        <w:cr/>
      </w:r>
      <w:r w:rsidRPr="00626208">
        <w:rPr>
          <w:u w:val="single"/>
        </w:rPr>
        <w:t>IX. Termin związania ofertą</w:t>
      </w:r>
      <w:r w:rsidRPr="005A5607">
        <w:cr/>
        <w:t>1. Bieg terminu związania ofertą rozpoczyna się wraz z upływem terminu składania ofert.</w:t>
      </w:r>
      <w:r w:rsidRPr="005A5607">
        <w:cr/>
        <w:t>2. Wykonawca pozostaje związany ofertą przez okres 30 dni od upływu terminu składania ofert</w:t>
      </w:r>
      <w:r w:rsidR="00786DF3">
        <w:t>.</w:t>
      </w:r>
    </w:p>
    <w:p w:rsidR="006945A3" w:rsidRDefault="005A5607" w:rsidP="006945A3">
      <w:pPr>
        <w:spacing w:after="0" w:line="240" w:lineRule="auto"/>
        <w:jc w:val="both"/>
      </w:pPr>
      <w:r w:rsidRPr="005A5607">
        <w:t>3. W uzasadnionych przypadkach, na co najmniej 3 dni przed upływem terminu związania ofertą zamawiający może tylko raz zwrócić się do wykonawców o wyrażenie zgody na przedłużenie tego terminu o oznaczony okres, nie dłuższy jednak niż 60 dni.</w:t>
      </w:r>
      <w:r w:rsidRPr="005A5607">
        <w:cr/>
        <w:t>4. Wykonawca może przedłużyć termin związania ofertą samodzielnie, zawiadamiając o tym zamawiającego.</w:t>
      </w:r>
      <w:r w:rsidRPr="005A5607">
        <w:cr/>
      </w:r>
      <w:r w:rsidRPr="0080189E">
        <w:t>5. Jeżeli przedłużenie terminu związania ofertą dokonywane jest po wyborze oferty najkorzystniejszej, obowiązek wniesienia nowego wadium lub jego przedłużenia dotyczy jedynie wykonawcy, którego oferta została wybrana jako najkorzystniejsza.</w:t>
      </w:r>
      <w:r w:rsidRPr="0080189E">
        <w:cr/>
      </w:r>
      <w:r w:rsidRPr="005A5607">
        <w:cr/>
      </w:r>
      <w:r w:rsidRPr="00626208">
        <w:rPr>
          <w:u w:val="single"/>
        </w:rPr>
        <w:t>X. Opis sposobu przygotowania oferty</w:t>
      </w:r>
      <w:r w:rsidRPr="00626208">
        <w:rPr>
          <w:u w:val="single"/>
        </w:rPr>
        <w:cr/>
      </w:r>
      <w:r w:rsidR="00626208">
        <w:t>1. Przygotowanie oferty:</w:t>
      </w:r>
      <w:r w:rsidR="00626208">
        <w:cr/>
        <w:t>1)</w:t>
      </w:r>
      <w:r w:rsidRPr="005A5607">
        <w:t>Wykonawca może złożyć jedną ofertę, w formie pisemnej, w języku p</w:t>
      </w:r>
      <w:r w:rsidR="00626208">
        <w:t>olskim, pismem czytelnym.</w:t>
      </w:r>
      <w:r w:rsidR="00626208">
        <w:cr/>
        <w:t>2)</w:t>
      </w:r>
      <w:r w:rsidRPr="005A5607">
        <w:t>Koszty związane z przygotowaniem ofer</w:t>
      </w:r>
      <w:r w:rsidR="00626208">
        <w:t>ty ponosi składający ofertę.</w:t>
      </w:r>
      <w:r w:rsidR="00626208">
        <w:cr/>
        <w:t>3)</w:t>
      </w:r>
      <w:r w:rsidRPr="005A5607">
        <w:t>Oferta oraz wymagane formularze, zestawienia i wykazy składane wraz z ofertą wymagają podpisu osób uprawnionych do reprezentowania firmy w obrocie gospodarczym, zgodnie z aktem rejestrac</w:t>
      </w:r>
      <w:r w:rsidR="00626208">
        <w:t>yjnym oraz przepisami prawa.</w:t>
      </w:r>
      <w:r w:rsidR="00626208">
        <w:cr/>
        <w:t>4)</w:t>
      </w:r>
      <w:r w:rsidRPr="005A5607">
        <w:t>Oferta podpisana przez upoważnionego przedstawiciela wykonawcy wymaga załączenia właściwego pełnomocnic</w:t>
      </w:r>
      <w:r w:rsidR="00626208">
        <w:t>twa lub umocowania prawnego.</w:t>
      </w:r>
      <w:r w:rsidR="00626208">
        <w:cr/>
        <w:t>5)</w:t>
      </w:r>
      <w:r w:rsidRPr="005A5607">
        <w:t>Oferta powinna zawierać wszystkie wymagane dokumenty, oświadczenia, załączniki i inne dokumenty, o których mowa w tre</w:t>
      </w:r>
      <w:r w:rsidR="00626208">
        <w:t>ści niniejszej specyfikacji.</w:t>
      </w:r>
      <w:r w:rsidR="00626208">
        <w:cr/>
        <w:t>6)</w:t>
      </w:r>
      <w:r w:rsidRPr="005A5607">
        <w:t>Dokumenty winny być sporządzone zgodnie z zaleceniami oraz przedstawionymi przez zamawiającego wzorcami (załącznikami), zawierać informacje i dane określone w tych doku</w:t>
      </w:r>
      <w:r w:rsidR="00626208">
        <w:t>mentach.</w:t>
      </w:r>
      <w:r w:rsidR="00626208">
        <w:cr/>
        <w:t>7)</w:t>
      </w:r>
      <w:r w:rsidRPr="005A5607">
        <w:t>Poprawki w ofercie muszą być naniesione czytelnie oraz opatrzone podpisem osob</w:t>
      </w:r>
      <w:r w:rsidR="00626208">
        <w:t>y/ osób podpisującej ofertę.</w:t>
      </w:r>
      <w:r w:rsidR="00626208">
        <w:cr/>
        <w:t>8)</w:t>
      </w:r>
      <w:r w:rsidRPr="005A5607">
        <w:t>Wszystkie strony oferty powinny być spięte (zszyte) w sposób trwały, zapobiegający możliwości deko</w:t>
      </w:r>
      <w:r w:rsidR="00626208">
        <w:t>mpletacji zawartości oferty.</w:t>
      </w:r>
      <w:r w:rsidR="00626208">
        <w:cr/>
        <w:t>9)</w:t>
      </w:r>
      <w:r w:rsidRPr="005A5607">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5A5607">
        <w:cr/>
      </w:r>
      <w:r w:rsidRPr="005A5607">
        <w:cr/>
        <w:t xml:space="preserve">2. Postanowienia dotyczące wnoszenia oferty wspólnej przez dwa lub więcej podmioty gospodarcze </w:t>
      </w:r>
      <w:r w:rsidR="00626208">
        <w:t>(konsorcja/ spółki cywilne):</w:t>
      </w:r>
      <w:r w:rsidR="00626208">
        <w:cr/>
        <w:t>1)</w:t>
      </w:r>
      <w:r w:rsidRPr="005A5607">
        <w:t xml:space="preserve">Wykonawcy mogą wspólnie ubiegać </w:t>
      </w:r>
      <w:r w:rsidR="00626208">
        <w:t>się o udzielenie zamówienia.</w:t>
      </w:r>
      <w:r w:rsidR="00626208">
        <w:cr/>
        <w:t>2)</w:t>
      </w:r>
      <w:r w:rsidRPr="005A5607">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5A5607">
        <w:cr/>
      </w:r>
      <w:r w:rsidR="00626208">
        <w:t>3)</w:t>
      </w:r>
      <w:r w:rsidRPr="005A5607">
        <w:t>Oferta winna być podpisana przez każdego z wykonawców występujących wspólnie lub przez up</w:t>
      </w:r>
      <w:r w:rsidR="00626208">
        <w:t>oważnionego przedstawiciela.</w:t>
      </w:r>
      <w:r w:rsidR="00626208">
        <w:cr/>
        <w:t>4)</w:t>
      </w:r>
      <w:r w:rsidRPr="005A5607">
        <w:t>Wykonawcy wspólnie ubiegający się o udzielenie zamówienia ponoszą solidarną odpowied</w:t>
      </w:r>
      <w:r w:rsidR="00626208">
        <w:t>zialność za wykonanie umowy.</w:t>
      </w:r>
      <w:r w:rsidR="00626208">
        <w:cr/>
        <w:t>5)</w:t>
      </w:r>
      <w:r w:rsidRPr="005A5607">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626208">
        <w:t>ermin realizacji zamówienia.</w:t>
      </w:r>
      <w:r w:rsidR="00626208">
        <w:cr/>
        <w:t>6)</w:t>
      </w:r>
      <w:r w:rsidRPr="005A5607">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5A5607">
        <w:cr/>
      </w:r>
      <w:r w:rsidRPr="005A5607">
        <w:cr/>
        <w:t xml:space="preserve">3. </w:t>
      </w:r>
      <w:r w:rsidR="00626208">
        <w:t>Sposób zaadresowania oferty:</w:t>
      </w:r>
      <w:r w:rsidR="00626208">
        <w:cr/>
        <w:t>1)</w:t>
      </w:r>
      <w:r w:rsidRPr="005A5607">
        <w:t>Obowiązkiem wykonawcy jest złożenie oferty w sposób gwarantujący zachowanie poufności jej treści oraz zabezpieczający jej nienaruszalność do terminu otwarcia ofert (nieprzejrzy</w:t>
      </w:r>
      <w:r w:rsidR="00626208">
        <w:t xml:space="preserve">sta, zamknięta koperta) </w:t>
      </w:r>
      <w:r w:rsidR="00626208">
        <w:cr/>
        <w:t>2)</w:t>
      </w:r>
      <w:r w:rsidRPr="005A5607">
        <w:t>Koperta / opakowanie zawierające ofertę winno być zaadresowane do zamawiającego na adres podany w punkcie 1 niniejszej specyfikacji i opatrzone nazwą, dokładnym adresem wykonawcy oraz ozn</w:t>
      </w:r>
      <w:r w:rsidR="00626208">
        <w:t>aczone w sposób następujący:</w:t>
      </w:r>
      <w:r w:rsidR="00626208">
        <w:cr/>
      </w:r>
      <w:r w:rsidR="00626208">
        <w:cr/>
      </w:r>
      <w:r w:rsidRPr="00C05D80">
        <w:t xml:space="preserve">Oferta </w:t>
      </w:r>
      <w:r w:rsidR="00C05D80">
        <w:t xml:space="preserve">na </w:t>
      </w:r>
      <w:r w:rsidRPr="00C05D80">
        <w:t>-</w:t>
      </w:r>
      <w:r w:rsidRPr="00AA156C">
        <w:rPr>
          <w:color w:val="FF0000"/>
        </w:rPr>
        <w:t xml:space="preserve"> </w:t>
      </w:r>
      <w:r w:rsidR="00C05D80">
        <w:rPr>
          <w:rFonts w:ascii="Calibri" w:hAnsi="Calibri"/>
        </w:rPr>
        <w:t>„</w:t>
      </w:r>
      <w:r w:rsidR="00C05D80">
        <w:rPr>
          <w:rFonts w:ascii="Calibri" w:hAnsi="Calibri"/>
          <w:b/>
          <w:bCs/>
          <w:i/>
          <w:iCs/>
        </w:rPr>
        <w:t>O</w:t>
      </w:r>
      <w:r w:rsidR="00C05D80" w:rsidRPr="003556D3">
        <w:rPr>
          <w:rFonts w:ascii="Calibri" w:hAnsi="Calibri"/>
          <w:b/>
          <w:bCs/>
          <w:i/>
          <w:iCs/>
        </w:rPr>
        <w:t>pracowanie projektu modernizacji szczegółowej osnowy poziomej 3 klasy na obszarze gminy Wołów</w:t>
      </w:r>
      <w:r w:rsidR="00C05D80" w:rsidRPr="00A23A7E">
        <w:rPr>
          <w:rFonts w:ascii="Calibri" w:hAnsi="Calibri"/>
          <w:b/>
          <w:bCs/>
          <w:i/>
          <w:iCs/>
        </w:rPr>
        <w:t>”</w:t>
      </w:r>
      <w:r w:rsidR="002876F3">
        <w:rPr>
          <w:rFonts w:ascii="Calibri" w:hAnsi="Calibri"/>
          <w:b/>
        </w:rPr>
        <w:t xml:space="preserve">. </w:t>
      </w:r>
      <w:r w:rsidR="002876F3">
        <w:t>N</w:t>
      </w:r>
      <w:r w:rsidRPr="002876F3">
        <w:t xml:space="preserve">ie otwierać przed </w:t>
      </w:r>
      <w:r w:rsidR="002876F3" w:rsidRPr="002876F3">
        <w:rPr>
          <w:b/>
        </w:rPr>
        <w:t>05.04.2016</w:t>
      </w:r>
      <w:r w:rsidR="00626208" w:rsidRPr="002876F3">
        <w:rPr>
          <w:b/>
        </w:rPr>
        <w:t>r.</w:t>
      </w:r>
      <w:r w:rsidRPr="002876F3">
        <w:rPr>
          <w:b/>
        </w:rPr>
        <w:t xml:space="preserve">, godz. </w:t>
      </w:r>
      <w:r w:rsidR="002876F3" w:rsidRPr="002876F3">
        <w:rPr>
          <w:b/>
        </w:rPr>
        <w:t>14</w:t>
      </w:r>
      <w:r w:rsidR="000F29A6" w:rsidRPr="002876F3">
        <w:rPr>
          <w:b/>
        </w:rPr>
        <w:t>:15</w:t>
      </w:r>
      <w:r w:rsidR="002876F3">
        <w:rPr>
          <w:b/>
        </w:rPr>
        <w:t>.</w:t>
      </w:r>
      <w:r w:rsidRPr="002876F3">
        <w:rPr>
          <w:b/>
        </w:rPr>
        <w:cr/>
      </w:r>
      <w:r w:rsidRPr="005A5607">
        <w:cr/>
      </w:r>
      <w:r w:rsidR="00626208">
        <w:t>3)</w:t>
      </w:r>
      <w:r w:rsidRPr="005A5607">
        <w:t>Zamawiający nie ponosi odpowiedzialności za zdarzenia wynikające z nienależytego oznakowania koperty / opakowania lub braku którejkolwiek z wymaganych informacji.</w:t>
      </w:r>
      <w:r w:rsidRPr="005A5607">
        <w:cr/>
      </w:r>
    </w:p>
    <w:p w:rsidR="009B38B3" w:rsidRDefault="005A5607" w:rsidP="006945A3">
      <w:pPr>
        <w:spacing w:after="0" w:line="240" w:lineRule="auto"/>
        <w:jc w:val="both"/>
      </w:pPr>
      <w:r w:rsidRPr="005A5607">
        <w:t>4. Postanowienia dotyczące prowadzenia przez Zamawiającego wyjaśnień w</w:t>
      </w:r>
      <w:r w:rsidR="00626208">
        <w:t xml:space="preserve"> toku badania i oceny ofert:</w:t>
      </w:r>
      <w:r w:rsidR="00626208">
        <w:cr/>
        <w:t>1)</w:t>
      </w:r>
      <w:r w:rsidRPr="005A5607">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5A5607">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5A5607">
        <w:cr/>
      </w:r>
      <w:r w:rsidRPr="007B7F21">
        <w:t>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r w:rsidRPr="007B7F21">
        <w:cr/>
      </w:r>
    </w:p>
    <w:p w:rsidR="00626208" w:rsidRPr="00E71053" w:rsidRDefault="00626208" w:rsidP="006945A3">
      <w:pPr>
        <w:spacing w:after="0" w:line="240" w:lineRule="auto"/>
        <w:jc w:val="both"/>
        <w:rPr>
          <w:rFonts w:ascii="Calibri" w:hAnsi="Calibri"/>
          <w:color w:val="0070C0"/>
        </w:rPr>
      </w:pPr>
      <w:r>
        <w:t>2)</w:t>
      </w:r>
      <w:r w:rsidR="005A5607" w:rsidRPr="005A5607">
        <w:t>W toku badania i oceny ofert zamawiający może żądać od wykonawców wyjaśnień dotyczących treści złożonych ofert oraz wyjaśnień dotyczących oświadczeń lub d</w:t>
      </w:r>
      <w:r>
        <w:t xml:space="preserve">okumentów potwierdzających: </w:t>
      </w:r>
      <w:r>
        <w:cr/>
        <w:t xml:space="preserve">a. </w:t>
      </w:r>
      <w:r w:rsidR="005A5607" w:rsidRPr="005A5607">
        <w:t>spełnienie przez wykonawców war</w:t>
      </w:r>
      <w:r>
        <w:t>unków udziału w postępowaniu</w:t>
      </w:r>
      <w:r>
        <w:cr/>
        <w:t xml:space="preserve">b. </w:t>
      </w:r>
      <w:r w:rsidR="005A5607" w:rsidRPr="005A5607">
        <w:t>spełnienie przez oferowane dostawy, usługi lub roboty budowlane wymagań określonych przez zamawiającego</w:t>
      </w:r>
      <w:r w:rsidR="005A5607" w:rsidRPr="005A5607">
        <w:cr/>
      </w:r>
      <w:r>
        <w:t>3)</w:t>
      </w:r>
      <w:r w:rsidR="005A5607" w:rsidRPr="005A5607">
        <w:t>Zamawiający poprawia w ofercie oczywiste omyłki pisarskie oraz oczywiste omyłki rachunkowe, z uwzględnieniem konsekwencji rachunkowych dokonanych poprawek, niezwłocznie zawia­damiając o tym wykonawcę, któreg</w:t>
      </w:r>
      <w:r>
        <w:t>o oferta została poprawiona.</w:t>
      </w:r>
      <w:r>
        <w:cr/>
        <w:t>4)</w:t>
      </w:r>
      <w:r w:rsidR="005A5607" w:rsidRPr="005A5607">
        <w:t>Zamawiający poprawia w ofercie inne omyłki polegające na niezgodności oferty ze specyfikacją istotnych warunków zamówienia, niepowodujące istotnych zmia</w:t>
      </w:r>
      <w:r w:rsidR="009B38B3">
        <w:t>n w ofercie, niezwłocznie zawia</w:t>
      </w:r>
      <w:r w:rsidR="005A5607" w:rsidRPr="005A5607">
        <w:t>damiając o tym wykonawcę, którego oferta została poprawiona. Oferta wykonawcy, który w terminie 3 dni od dnia doręczenia zawiadomienia nie zgodził się na poprawienie takie</w:t>
      </w:r>
      <w:r>
        <w:t>j omyłki podlega odrzuceniu.</w:t>
      </w:r>
      <w:r>
        <w:cr/>
        <w:t>5)</w:t>
      </w:r>
      <w:r w:rsidR="005A5607" w:rsidRPr="005A5607">
        <w:t>Zamawiający w celu ustalenia, czy oferta zawiera rażąco niską cenę w stosunku do przedmiotu zamówienia zwróci się do wykonawcy o udzielenie w wyznaczonym terminie wyjaśnień dotyczących elementów oferty mają</w:t>
      </w:r>
      <w:r>
        <w:t>cych wpływ na wysokość ceny.</w:t>
      </w:r>
      <w:r>
        <w:cr/>
        <w:t>6)</w:t>
      </w:r>
      <w:r w:rsidR="005A5607" w:rsidRPr="005A5607">
        <w:t>Zamawiający odrzuca ofertę wykonawcy, który nie złożył wyjaśnień lub, jeżeli dokonana ocena wyjaśnień potwierdza, że oferta zawiera rażąco niską cenę w stosun</w:t>
      </w:r>
      <w:r>
        <w:t>ku do przedmiotu zamówienia.</w:t>
      </w:r>
      <w:r>
        <w:cr/>
        <w:t>7)</w:t>
      </w:r>
      <w:r w:rsidR="005A5607" w:rsidRPr="005A5607">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005A5607" w:rsidRPr="005A5607">
        <w:cr/>
      </w:r>
      <w:r w:rsidR="005A5607" w:rsidRPr="005A5607">
        <w:cr/>
        <w:t xml:space="preserve">5. Inne wymagania dotyczące przygotowania oferty: </w:t>
      </w:r>
      <w:r w:rsidR="005A5607" w:rsidRPr="005A5607">
        <w:cr/>
      </w:r>
      <w:r>
        <w:t>nie dotyczy</w:t>
      </w:r>
      <w:r w:rsidR="005A5607" w:rsidRPr="005A5607">
        <w:cr/>
      </w:r>
      <w:r w:rsidR="005A5607" w:rsidRPr="005A5607">
        <w:cr/>
      </w:r>
      <w:r w:rsidR="005A5607" w:rsidRPr="00626208">
        <w:rPr>
          <w:u w:val="single"/>
        </w:rPr>
        <w:t>XI. Miejsce i termin składania i otwarcia ofert</w:t>
      </w:r>
      <w:r w:rsidR="005A5607" w:rsidRPr="00626208">
        <w:rPr>
          <w:u w:val="single"/>
        </w:rPr>
        <w:cr/>
      </w:r>
      <w:r w:rsidRPr="00F174ED">
        <w:rPr>
          <w:rFonts w:ascii="Calibri" w:hAnsi="Calibri"/>
        </w:rPr>
        <w:t xml:space="preserve">1. Oferty należy składać do dnia: </w:t>
      </w:r>
      <w:r w:rsidR="00ED3A8F">
        <w:rPr>
          <w:rFonts w:ascii="Calibri" w:hAnsi="Calibri"/>
          <w:b/>
        </w:rPr>
        <w:t>05.04.2016</w:t>
      </w:r>
      <w:r w:rsidRPr="004D16E5">
        <w:rPr>
          <w:rFonts w:ascii="Calibri" w:hAnsi="Calibri"/>
          <w:b/>
        </w:rPr>
        <w:t>r. do godz</w:t>
      </w:r>
      <w:r w:rsidR="00ED3A8F">
        <w:rPr>
          <w:rFonts w:ascii="Calibri" w:hAnsi="Calibri"/>
          <w:b/>
        </w:rPr>
        <w:t>. 14</w:t>
      </w:r>
      <w:r>
        <w:rPr>
          <w:rFonts w:ascii="Calibri" w:hAnsi="Calibri"/>
          <w:b/>
        </w:rPr>
        <w:t>:00</w:t>
      </w:r>
    </w:p>
    <w:p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626208" w:rsidRPr="00F174ED" w:rsidRDefault="00626208" w:rsidP="00626208">
      <w:pPr>
        <w:spacing w:after="0" w:line="240" w:lineRule="auto"/>
        <w:rPr>
          <w:rFonts w:ascii="Calibri" w:hAnsi="Calibri"/>
          <w:b/>
        </w:rPr>
      </w:pPr>
      <w:r w:rsidRPr="00F174ED">
        <w:rPr>
          <w:rFonts w:ascii="Calibri" w:hAnsi="Calibri"/>
          <w:b/>
        </w:rPr>
        <w:t>pl. Piastowski 2</w:t>
      </w:r>
    </w:p>
    <w:p w:rsidR="00626208" w:rsidRDefault="00626208" w:rsidP="00626208">
      <w:pPr>
        <w:spacing w:after="0" w:line="240" w:lineRule="auto"/>
        <w:jc w:val="both"/>
        <w:rPr>
          <w:rFonts w:ascii="Calibri" w:hAnsi="Calibri"/>
        </w:rPr>
      </w:pPr>
      <w:r w:rsidRPr="00F174ED">
        <w:rPr>
          <w:rFonts w:ascii="Calibri" w:hAnsi="Calibri"/>
          <w:b/>
        </w:rPr>
        <w:t>56 – 100 Wołów</w:t>
      </w:r>
      <w:r w:rsidRPr="00F174ED">
        <w:rPr>
          <w:rFonts w:ascii="Calibri" w:hAnsi="Calibri"/>
          <w:b/>
        </w:rPr>
        <w:cr/>
        <w:t>Pokój nr 5</w:t>
      </w:r>
      <w:r w:rsidRPr="00F174ED">
        <w:rPr>
          <w:rFonts w:ascii="Calibri" w:hAnsi="Calibri"/>
        </w:rPr>
        <w:cr/>
      </w:r>
    </w:p>
    <w:p w:rsidR="00626208" w:rsidRPr="00F174ED" w:rsidRDefault="00626208" w:rsidP="00626208">
      <w:pPr>
        <w:spacing w:after="0" w:line="240" w:lineRule="auto"/>
        <w:jc w:val="both"/>
        <w:rPr>
          <w:rFonts w:ascii="Calibri" w:hAnsi="Calibri"/>
        </w:rPr>
      </w:pPr>
      <w:r w:rsidRPr="00F174ED">
        <w:rPr>
          <w:rFonts w:ascii="Calibri" w:hAnsi="Calibri"/>
        </w:rPr>
        <w:t>2. Wykonawca może, przed upływem terminu do składania ofert, zmienić lub wycofać ofertę. Zmiana, jak i wycofanie oferty, wymagają zachowania formy pisemnej.</w:t>
      </w:r>
      <w:r w:rsidRPr="00F174ED">
        <w:rPr>
          <w:rFonts w:ascii="Calibri" w:hAnsi="Calibri"/>
        </w:rPr>
        <w:cr/>
      </w:r>
    </w:p>
    <w:p w:rsidR="00626208" w:rsidRPr="00E71053" w:rsidRDefault="00626208" w:rsidP="00626208">
      <w:pPr>
        <w:spacing w:after="0" w:line="240" w:lineRule="auto"/>
        <w:jc w:val="both"/>
        <w:rPr>
          <w:rFonts w:ascii="Calibri" w:hAnsi="Calibri"/>
          <w:color w:val="0070C0"/>
        </w:rPr>
      </w:pPr>
      <w:r w:rsidRPr="00F174ED">
        <w:rPr>
          <w:rFonts w:ascii="Calibri" w:hAnsi="Calibri"/>
        </w:rPr>
        <w:t xml:space="preserve">3. Oferty zostaną otwarte dnia: </w:t>
      </w:r>
      <w:r w:rsidR="00ED3A8F">
        <w:rPr>
          <w:rFonts w:ascii="Calibri" w:hAnsi="Calibri"/>
          <w:b/>
        </w:rPr>
        <w:t>05.04.2016</w:t>
      </w:r>
      <w:r w:rsidRPr="004D16E5">
        <w:rPr>
          <w:rFonts w:ascii="Calibri" w:hAnsi="Calibri"/>
          <w:b/>
        </w:rPr>
        <w:t xml:space="preserve">r. do godz. </w:t>
      </w:r>
      <w:r w:rsidR="00ED3A8F">
        <w:rPr>
          <w:rFonts w:ascii="Calibri" w:hAnsi="Calibri"/>
          <w:b/>
        </w:rPr>
        <w:t>14</w:t>
      </w:r>
      <w:r>
        <w:rPr>
          <w:rFonts w:ascii="Calibri" w:hAnsi="Calibri"/>
          <w:b/>
        </w:rPr>
        <w:t>:15</w:t>
      </w:r>
    </w:p>
    <w:p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626208" w:rsidRPr="00F174ED" w:rsidRDefault="00626208" w:rsidP="00626208">
      <w:pPr>
        <w:spacing w:after="0" w:line="240" w:lineRule="auto"/>
        <w:rPr>
          <w:rFonts w:ascii="Calibri" w:hAnsi="Calibri"/>
          <w:b/>
        </w:rPr>
      </w:pPr>
      <w:r w:rsidRPr="00F174ED">
        <w:rPr>
          <w:rFonts w:ascii="Calibri" w:hAnsi="Calibri"/>
          <w:b/>
        </w:rPr>
        <w:t>pl. Piastowski 2</w:t>
      </w:r>
    </w:p>
    <w:p w:rsidR="00ED3A8F" w:rsidRDefault="00626208" w:rsidP="007B7F21">
      <w:pPr>
        <w:spacing w:after="0" w:line="240" w:lineRule="auto"/>
        <w:jc w:val="both"/>
      </w:pPr>
      <w:r w:rsidRPr="00F174ED">
        <w:rPr>
          <w:rFonts w:ascii="Calibri" w:hAnsi="Calibri"/>
          <w:b/>
        </w:rPr>
        <w:t>56 – 100 Wołów</w:t>
      </w:r>
      <w:r w:rsidRPr="00F174ED">
        <w:rPr>
          <w:rFonts w:ascii="Calibri" w:hAnsi="Calibri"/>
          <w:b/>
        </w:rPr>
        <w:cr/>
        <w:t>Pokój nr 18 (sala sesyjna)</w:t>
      </w:r>
      <w:r w:rsidRPr="00F174ED">
        <w:rPr>
          <w:rFonts w:ascii="Calibri" w:hAnsi="Calibri"/>
        </w:rPr>
        <w:cr/>
      </w:r>
      <w:r w:rsidR="005A5607" w:rsidRPr="005A5607">
        <w:cr/>
      </w:r>
      <w:r w:rsidR="005A5607" w:rsidRPr="00004FF2">
        <w:rPr>
          <w:u w:val="single"/>
        </w:rPr>
        <w:t>XII. Opis sposobu obliczenia ceny</w:t>
      </w:r>
      <w:r w:rsidR="005A5607" w:rsidRPr="00004FF2">
        <w:rPr>
          <w:u w:val="single"/>
        </w:rPr>
        <w:cr/>
      </w:r>
      <w:r w:rsidR="005A5607" w:rsidRPr="005A5607">
        <w:t>Cena oferty uwzględnia wszystkie zobowiązania, musi być podana w PLN cyfrowo i słownie, z wyodrębnieniem należnego podatku VAT - jeżeli występuje.</w:t>
      </w:r>
      <w:r w:rsidR="005A5607" w:rsidRPr="005A5607">
        <w:cr/>
        <w:t>Cena podana w ofercie winna obejmować wszystkie koszty i składniki związane z wykonaniem zamówienia oraz warunkami stawianymi przez zamawiającego.</w:t>
      </w:r>
      <w:r w:rsidR="005A5607" w:rsidRPr="005A5607">
        <w:cr/>
        <w:t>Cena może być tylko jedna za oferowany przedmiot zamówienia, nie dopuszcza się wariantowości cen.</w:t>
      </w:r>
      <w:r w:rsidR="005A5607" w:rsidRPr="005A5607">
        <w:cr/>
        <w:t>Cena nie ulega zmianie przez okres ważności oferty (związania ofertą).</w:t>
      </w:r>
      <w:r w:rsidR="005A5607" w:rsidRPr="005A5607">
        <w:cr/>
        <w:t>Cenę za wykonanie przedmiotu zamówienia należy przedstawić w „Formularzu ofertowym" stanowiącym załącznik do niniejszej specyfikacji istotnych warunków zamówienia.</w:t>
      </w:r>
      <w:r w:rsidR="005A5607" w:rsidRPr="005A5607">
        <w:cr/>
      </w:r>
    </w:p>
    <w:p w:rsidR="0042237A" w:rsidRDefault="0042237A" w:rsidP="007B7F21">
      <w:pPr>
        <w:spacing w:after="0" w:line="240" w:lineRule="auto"/>
        <w:jc w:val="both"/>
      </w:pPr>
    </w:p>
    <w:p w:rsidR="0042237A" w:rsidRDefault="005A5607" w:rsidP="007A241F">
      <w:pPr>
        <w:spacing w:after="0" w:line="240" w:lineRule="auto"/>
        <w:jc w:val="both"/>
        <w:rPr>
          <w:u w:val="single"/>
        </w:rPr>
      </w:pPr>
      <w:r w:rsidRPr="00004FF2">
        <w:rPr>
          <w:u w:val="single"/>
        </w:rPr>
        <w:t>XIII. Opis kryteriów, którymi zamawiający będzie się kierował przy wyborze oferty, wraz z podaniem znaczenia tych kryteriów i sposobu oceny ofert</w:t>
      </w:r>
    </w:p>
    <w:p w:rsidR="007A241F" w:rsidRDefault="005A5607" w:rsidP="007A241F">
      <w:pPr>
        <w:spacing w:after="0" w:line="240" w:lineRule="auto"/>
        <w:jc w:val="both"/>
      </w:pPr>
      <w:r w:rsidRPr="00004FF2">
        <w:rPr>
          <w:u w:val="single"/>
        </w:rPr>
        <w:cr/>
      </w:r>
      <w:r w:rsidR="007A241F" w:rsidRPr="007A241F">
        <w:rPr>
          <w:rFonts w:ascii="Calibri" w:eastAsia="Times New Roman" w:hAnsi="Calibri" w:cs="Times New Roman"/>
        </w:rPr>
        <w:t xml:space="preserve"> </w:t>
      </w:r>
      <w:r w:rsidR="007A241F">
        <w:rPr>
          <w:rFonts w:ascii="Calibri" w:eastAsia="Times New Roman" w:hAnsi="Calibri" w:cs="Times New Roman"/>
        </w:rPr>
        <w:t>1.</w:t>
      </w:r>
      <w:r w:rsidR="007A241F" w:rsidRPr="007A241F">
        <w:t>Przy wyborze najkorzystniejszej oferty zamawiający będzie się kierował poniższymi kryteriami za realizację całego przedmiotu zamówienia obliczonymi przez wykonawcę i podanymi w „Formularzu oferto</w:t>
      </w:r>
      <w:r w:rsidR="007A241F">
        <w:t>wym” (wg wzoru zał. nr 2</w:t>
      </w:r>
      <w:r w:rsidR="007A241F" w:rsidRPr="007A241F">
        <w:t xml:space="preserve"> do SIWZ):</w:t>
      </w:r>
    </w:p>
    <w:p w:rsidR="0042237A" w:rsidRPr="007A241F" w:rsidRDefault="0042237A" w:rsidP="007A241F">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417"/>
        <w:gridCol w:w="4820"/>
        <w:gridCol w:w="1842"/>
      </w:tblGrid>
      <w:tr w:rsidR="007A241F" w:rsidRPr="007A241F" w:rsidTr="004123AD">
        <w:trPr>
          <w:jc w:val="center"/>
        </w:trPr>
        <w:tc>
          <w:tcPr>
            <w:tcW w:w="534" w:type="dxa"/>
            <w:vAlign w:val="center"/>
          </w:tcPr>
          <w:p w:rsidR="007A241F" w:rsidRPr="007A241F" w:rsidRDefault="007A241F" w:rsidP="007A241F">
            <w:pPr>
              <w:spacing w:after="0" w:line="240" w:lineRule="auto"/>
              <w:jc w:val="both"/>
            </w:pPr>
            <w:r w:rsidRPr="007A241F">
              <w:t>l.p.</w:t>
            </w:r>
          </w:p>
        </w:tc>
        <w:tc>
          <w:tcPr>
            <w:tcW w:w="1417" w:type="dxa"/>
            <w:vAlign w:val="center"/>
          </w:tcPr>
          <w:p w:rsidR="007A241F" w:rsidRPr="007A241F" w:rsidRDefault="007A241F" w:rsidP="007A241F">
            <w:pPr>
              <w:spacing w:after="0" w:line="240" w:lineRule="auto"/>
              <w:jc w:val="both"/>
            </w:pPr>
            <w:r w:rsidRPr="007A241F">
              <w:t>Kryterium</w:t>
            </w:r>
          </w:p>
          <w:p w:rsidR="007A241F" w:rsidRPr="007A241F" w:rsidRDefault="007A241F" w:rsidP="007A241F">
            <w:pPr>
              <w:spacing w:after="0" w:line="240" w:lineRule="auto"/>
              <w:jc w:val="both"/>
            </w:pPr>
            <w:r w:rsidRPr="007A241F">
              <w:t>zasadnicze</w:t>
            </w:r>
          </w:p>
        </w:tc>
        <w:tc>
          <w:tcPr>
            <w:tcW w:w="4820" w:type="dxa"/>
            <w:vAlign w:val="center"/>
          </w:tcPr>
          <w:p w:rsidR="007A241F" w:rsidRPr="007A241F" w:rsidRDefault="007A241F" w:rsidP="007A241F">
            <w:pPr>
              <w:spacing w:after="0" w:line="240" w:lineRule="auto"/>
              <w:jc w:val="both"/>
            </w:pPr>
            <w:r w:rsidRPr="007A241F">
              <w:t>Opis</w:t>
            </w:r>
          </w:p>
        </w:tc>
        <w:tc>
          <w:tcPr>
            <w:tcW w:w="1842" w:type="dxa"/>
            <w:vAlign w:val="center"/>
          </w:tcPr>
          <w:p w:rsidR="007A241F" w:rsidRPr="007A241F" w:rsidRDefault="007A241F" w:rsidP="007A241F">
            <w:pPr>
              <w:spacing w:after="0" w:line="240" w:lineRule="auto"/>
              <w:jc w:val="both"/>
            </w:pPr>
            <w:r w:rsidRPr="007A241F">
              <w:t>Waga – udział</w:t>
            </w:r>
          </w:p>
          <w:p w:rsidR="007A241F" w:rsidRPr="007A241F" w:rsidRDefault="007A241F" w:rsidP="007A241F">
            <w:pPr>
              <w:spacing w:after="0" w:line="240" w:lineRule="auto"/>
              <w:jc w:val="both"/>
            </w:pPr>
            <w:r w:rsidRPr="007A241F">
              <w:t>w ocenie</w:t>
            </w:r>
          </w:p>
        </w:tc>
      </w:tr>
      <w:tr w:rsidR="007A241F" w:rsidRPr="007A241F" w:rsidTr="004123AD">
        <w:trPr>
          <w:trHeight w:val="67"/>
          <w:jc w:val="center"/>
        </w:trPr>
        <w:tc>
          <w:tcPr>
            <w:tcW w:w="534" w:type="dxa"/>
            <w:vAlign w:val="center"/>
          </w:tcPr>
          <w:p w:rsidR="007A241F" w:rsidRPr="007A241F" w:rsidRDefault="007A241F" w:rsidP="007A241F">
            <w:pPr>
              <w:spacing w:after="0" w:line="240" w:lineRule="auto"/>
              <w:jc w:val="both"/>
            </w:pPr>
            <w:r w:rsidRPr="007A241F">
              <w:t>1</w:t>
            </w:r>
          </w:p>
        </w:tc>
        <w:tc>
          <w:tcPr>
            <w:tcW w:w="1417" w:type="dxa"/>
            <w:vAlign w:val="center"/>
          </w:tcPr>
          <w:p w:rsidR="007A241F" w:rsidRPr="007A241F" w:rsidRDefault="007A241F" w:rsidP="007A241F">
            <w:pPr>
              <w:spacing w:after="0" w:line="240" w:lineRule="auto"/>
              <w:jc w:val="both"/>
            </w:pPr>
            <w:r w:rsidRPr="007A241F">
              <w:t>Cena</w:t>
            </w:r>
          </w:p>
        </w:tc>
        <w:tc>
          <w:tcPr>
            <w:tcW w:w="4820" w:type="dxa"/>
            <w:vAlign w:val="center"/>
          </w:tcPr>
          <w:p w:rsidR="007A241F" w:rsidRPr="007A241F" w:rsidRDefault="007A241F" w:rsidP="007A241F">
            <w:pPr>
              <w:spacing w:after="0" w:line="240" w:lineRule="auto"/>
              <w:jc w:val="both"/>
            </w:pPr>
            <w:r w:rsidRPr="007A241F">
              <w:t>Cena oferty (z podatkiem VAT) za realizację przedmiotu zamówienia, na którą powinny składać się wszelkie koszty ponoszone przez wykonawcę</w:t>
            </w:r>
          </w:p>
        </w:tc>
        <w:tc>
          <w:tcPr>
            <w:tcW w:w="1842" w:type="dxa"/>
            <w:vAlign w:val="center"/>
          </w:tcPr>
          <w:p w:rsidR="007A241F" w:rsidRPr="007A241F" w:rsidRDefault="007A241F" w:rsidP="007A241F">
            <w:pPr>
              <w:spacing w:after="0" w:line="240" w:lineRule="auto"/>
              <w:jc w:val="both"/>
            </w:pPr>
            <w:r>
              <w:t>96% = 96</w:t>
            </w:r>
            <w:r w:rsidRPr="007A241F">
              <w:t>pkt</w:t>
            </w:r>
          </w:p>
        </w:tc>
      </w:tr>
      <w:tr w:rsidR="007A241F" w:rsidRPr="007A241F" w:rsidTr="004123AD">
        <w:trPr>
          <w:trHeight w:val="67"/>
          <w:jc w:val="center"/>
        </w:trPr>
        <w:tc>
          <w:tcPr>
            <w:tcW w:w="534" w:type="dxa"/>
            <w:vAlign w:val="center"/>
          </w:tcPr>
          <w:p w:rsidR="007A241F" w:rsidRPr="007A241F" w:rsidRDefault="007A241F" w:rsidP="007A241F">
            <w:pPr>
              <w:spacing w:after="0" w:line="240" w:lineRule="auto"/>
              <w:jc w:val="both"/>
            </w:pPr>
            <w:r w:rsidRPr="007A241F">
              <w:t>2</w:t>
            </w:r>
          </w:p>
        </w:tc>
        <w:tc>
          <w:tcPr>
            <w:tcW w:w="1417" w:type="dxa"/>
            <w:vAlign w:val="center"/>
          </w:tcPr>
          <w:p w:rsidR="007A241F" w:rsidRPr="007A241F" w:rsidRDefault="007A241F" w:rsidP="007A241F">
            <w:pPr>
              <w:spacing w:after="0" w:line="240" w:lineRule="auto"/>
              <w:jc w:val="both"/>
            </w:pPr>
            <w:r w:rsidRPr="007A241F">
              <w:t>Gwarancja</w:t>
            </w:r>
          </w:p>
        </w:tc>
        <w:tc>
          <w:tcPr>
            <w:tcW w:w="4820" w:type="dxa"/>
            <w:vAlign w:val="center"/>
          </w:tcPr>
          <w:p w:rsidR="007A241F" w:rsidRPr="007A241F" w:rsidRDefault="007A241F" w:rsidP="007A241F">
            <w:pPr>
              <w:spacing w:after="0" w:line="240" w:lineRule="auto"/>
              <w:jc w:val="both"/>
            </w:pPr>
            <w:r w:rsidRPr="007A241F">
              <w:t xml:space="preserve">Okres gwarancji (minimum </w:t>
            </w:r>
            <w:r>
              <w:t>60</w:t>
            </w:r>
            <w:r w:rsidRPr="007A241F">
              <w:t xml:space="preserve"> m – </w:t>
            </w:r>
            <w:proofErr w:type="spellStart"/>
            <w:r w:rsidRPr="007A241F">
              <w:t>cy</w:t>
            </w:r>
            <w:proofErr w:type="spellEnd"/>
            <w:r w:rsidRPr="007A241F">
              <w:t>)</w:t>
            </w:r>
          </w:p>
        </w:tc>
        <w:tc>
          <w:tcPr>
            <w:tcW w:w="1842" w:type="dxa"/>
            <w:vAlign w:val="center"/>
          </w:tcPr>
          <w:p w:rsidR="007A241F" w:rsidRPr="007A241F" w:rsidRDefault="007A241F" w:rsidP="007A241F">
            <w:pPr>
              <w:spacing w:after="0" w:line="240" w:lineRule="auto"/>
              <w:jc w:val="both"/>
            </w:pPr>
            <w:r>
              <w:t>4% = 4</w:t>
            </w:r>
            <w:r w:rsidRPr="007A241F">
              <w:t xml:space="preserve"> pkt</w:t>
            </w:r>
          </w:p>
        </w:tc>
      </w:tr>
      <w:tr w:rsidR="007A241F" w:rsidRPr="007A241F" w:rsidTr="004123AD">
        <w:trPr>
          <w:trHeight w:val="67"/>
          <w:jc w:val="center"/>
        </w:trPr>
        <w:tc>
          <w:tcPr>
            <w:tcW w:w="6771" w:type="dxa"/>
            <w:gridSpan w:val="3"/>
            <w:vAlign w:val="center"/>
          </w:tcPr>
          <w:p w:rsidR="007A241F" w:rsidRPr="007A241F" w:rsidRDefault="007A241F" w:rsidP="007A241F">
            <w:pPr>
              <w:spacing w:after="0" w:line="240" w:lineRule="auto"/>
              <w:jc w:val="center"/>
            </w:pPr>
            <w:r w:rsidRPr="007A241F">
              <w:t>RAZEM</w:t>
            </w:r>
          </w:p>
        </w:tc>
        <w:tc>
          <w:tcPr>
            <w:tcW w:w="1842" w:type="dxa"/>
            <w:vAlign w:val="center"/>
          </w:tcPr>
          <w:p w:rsidR="007A241F" w:rsidRPr="007A241F" w:rsidRDefault="007A241F" w:rsidP="007A241F">
            <w:pPr>
              <w:spacing w:after="0" w:line="240" w:lineRule="auto"/>
              <w:jc w:val="both"/>
            </w:pPr>
            <w:r w:rsidRPr="007A241F">
              <w:t>100 % = 100 PKT</w:t>
            </w:r>
          </w:p>
        </w:tc>
      </w:tr>
    </w:tbl>
    <w:p w:rsidR="007A241F" w:rsidRPr="007A241F" w:rsidRDefault="007A241F" w:rsidP="007A241F">
      <w:pPr>
        <w:spacing w:after="0" w:line="240" w:lineRule="auto"/>
        <w:jc w:val="both"/>
      </w:pPr>
    </w:p>
    <w:p w:rsidR="007A241F" w:rsidRPr="007A241F" w:rsidRDefault="007A241F" w:rsidP="007A241F">
      <w:pPr>
        <w:numPr>
          <w:ilvl w:val="0"/>
          <w:numId w:val="37"/>
        </w:numPr>
        <w:spacing w:after="0" w:line="240" w:lineRule="auto"/>
        <w:jc w:val="both"/>
      </w:pPr>
      <w:r w:rsidRPr="007A241F">
        <w:t>Zamawiający za najkorzystniejszą uzna ofertę, która nie podlega odrzuceniu oraz uzyska największą liczbę punktów przyznanych w ramach ustalonych kryteriów.</w:t>
      </w:r>
    </w:p>
    <w:p w:rsidR="007A241F" w:rsidRDefault="007A241F" w:rsidP="007A241F">
      <w:pPr>
        <w:numPr>
          <w:ilvl w:val="0"/>
          <w:numId w:val="37"/>
        </w:numPr>
        <w:spacing w:after="0" w:line="240" w:lineRule="auto"/>
        <w:jc w:val="both"/>
      </w:pPr>
      <w:r w:rsidRPr="007A241F">
        <w:t>Maksymalna liczba punktów w powyższych kryteriach równa jest określonej wadze kryteriów w %. Uzyskana liczba punktów w ramach w/w kryteriach zaokrąglana będzie do drugiego miejsca po przecinku. Przyznawanie ilości punktów poszczególnym ofertom odbywać się będzie wg następujących zasad:</w:t>
      </w:r>
    </w:p>
    <w:p w:rsidR="007A241F" w:rsidRPr="007A241F" w:rsidRDefault="007A241F" w:rsidP="007A241F">
      <w:pPr>
        <w:spacing w:after="0" w:line="240" w:lineRule="auto"/>
        <w:jc w:val="both"/>
      </w:pPr>
    </w:p>
    <w:p w:rsidR="007A241F" w:rsidRPr="007A241F" w:rsidRDefault="007A241F" w:rsidP="007A241F">
      <w:pPr>
        <w:numPr>
          <w:ilvl w:val="1"/>
          <w:numId w:val="37"/>
        </w:numPr>
        <w:spacing w:after="0" w:line="240" w:lineRule="auto"/>
        <w:jc w:val="both"/>
        <w:rPr>
          <w:b/>
        </w:rPr>
      </w:pPr>
      <w:r w:rsidRPr="007A241F">
        <w:rPr>
          <w:b/>
        </w:rPr>
        <w:t>Cena</w:t>
      </w:r>
    </w:p>
    <w:p w:rsidR="007A241F" w:rsidRPr="007A241F" w:rsidRDefault="007A241F" w:rsidP="007A241F">
      <w:pPr>
        <w:spacing w:after="0" w:line="240" w:lineRule="auto"/>
        <w:jc w:val="both"/>
      </w:pPr>
      <w:r w:rsidRPr="007A241F">
        <w:t xml:space="preserve">Ocenie zostanie poddana cena oferty (z podatkiem VAT) za realizację przedmiotu zamówienia, na którą powinny składać się wszelkie koszty ponoszone przez wykonawcę. </w:t>
      </w:r>
    </w:p>
    <w:p w:rsidR="007A241F" w:rsidRPr="007A241F" w:rsidRDefault="007A241F" w:rsidP="007A241F">
      <w:pPr>
        <w:spacing w:after="0" w:line="240" w:lineRule="auto"/>
        <w:jc w:val="both"/>
      </w:pPr>
      <w:r w:rsidRPr="007A241F">
        <w:t>Wykonawca zobowiązany jest do podania w „Formularzu ofertowym” ceny brutto.</w:t>
      </w:r>
    </w:p>
    <w:p w:rsidR="007A241F" w:rsidRPr="007A241F" w:rsidRDefault="007A241F" w:rsidP="007A241F">
      <w:pPr>
        <w:spacing w:after="0" w:line="240" w:lineRule="auto"/>
        <w:jc w:val="both"/>
      </w:pPr>
      <w:r w:rsidRPr="007A241F">
        <w:t>Liczba punktów, którą można uzyskać w tym kryterium zostanie obliczona wg wzoru:</w:t>
      </w:r>
    </w:p>
    <w:p w:rsidR="007A241F" w:rsidRPr="007A241F" w:rsidRDefault="007A241F" w:rsidP="007A241F">
      <w:pPr>
        <w:spacing w:after="0" w:line="240" w:lineRule="auto"/>
        <w:jc w:val="both"/>
      </w:pPr>
    </w:p>
    <w:p w:rsidR="007A241F" w:rsidRPr="007A241F" w:rsidRDefault="007A241F" w:rsidP="007A241F">
      <w:pPr>
        <w:spacing w:after="0" w:line="240" w:lineRule="auto"/>
        <w:jc w:val="center"/>
        <w:rPr>
          <w:i/>
        </w:rPr>
      </w:pPr>
      <w:r w:rsidRPr="007A241F">
        <w:rPr>
          <w:i/>
        </w:rPr>
        <w:t>Cena brutto najniższej zaproponowanej oferty</w:t>
      </w:r>
    </w:p>
    <w:p w:rsidR="007A241F" w:rsidRPr="007A241F" w:rsidRDefault="007A241F" w:rsidP="007A241F">
      <w:pPr>
        <w:spacing w:after="0" w:line="240" w:lineRule="auto"/>
        <w:jc w:val="center"/>
        <w:rPr>
          <w:i/>
        </w:rPr>
      </w:pPr>
      <w:r w:rsidRPr="007A241F">
        <w:rPr>
          <w:i/>
        </w:rPr>
        <w:t>Liczba punktów = ...........................................................................</w:t>
      </w:r>
      <w:r>
        <w:rPr>
          <w:i/>
        </w:rPr>
        <w:t>...... x 96</w:t>
      </w:r>
    </w:p>
    <w:p w:rsidR="007A241F" w:rsidRPr="007A241F" w:rsidRDefault="007A241F" w:rsidP="007A241F">
      <w:pPr>
        <w:spacing w:after="0" w:line="240" w:lineRule="auto"/>
        <w:jc w:val="center"/>
        <w:rPr>
          <w:i/>
        </w:rPr>
      </w:pPr>
      <w:r w:rsidRPr="007A241F">
        <w:rPr>
          <w:i/>
        </w:rPr>
        <w:t>Cena brutto oferty badanej</w:t>
      </w:r>
    </w:p>
    <w:p w:rsidR="007A241F" w:rsidRPr="007A241F" w:rsidRDefault="007A241F" w:rsidP="007A241F">
      <w:pPr>
        <w:spacing w:after="0" w:line="240" w:lineRule="auto"/>
        <w:jc w:val="both"/>
      </w:pPr>
    </w:p>
    <w:p w:rsidR="007A241F" w:rsidRPr="007A241F" w:rsidRDefault="007A241F" w:rsidP="007A241F">
      <w:pPr>
        <w:numPr>
          <w:ilvl w:val="1"/>
          <w:numId w:val="37"/>
        </w:numPr>
        <w:spacing w:after="0" w:line="240" w:lineRule="auto"/>
        <w:jc w:val="both"/>
        <w:rPr>
          <w:b/>
        </w:rPr>
      </w:pPr>
      <w:r w:rsidRPr="007A241F">
        <w:rPr>
          <w:b/>
        </w:rPr>
        <w:t>Okres gwarancji</w:t>
      </w:r>
    </w:p>
    <w:p w:rsidR="007A241F" w:rsidRPr="007A241F" w:rsidRDefault="007A241F" w:rsidP="007A241F">
      <w:pPr>
        <w:spacing w:after="0" w:line="240" w:lineRule="auto"/>
        <w:jc w:val="both"/>
      </w:pPr>
      <w:r w:rsidRPr="007A241F">
        <w:t xml:space="preserve">Ocenie zostanie poddany okres gwarancji. </w:t>
      </w:r>
    </w:p>
    <w:p w:rsidR="007A241F" w:rsidRPr="007A241F" w:rsidRDefault="007A241F" w:rsidP="007A241F">
      <w:pPr>
        <w:spacing w:after="0" w:line="240" w:lineRule="auto"/>
        <w:jc w:val="both"/>
      </w:pPr>
      <w:r w:rsidRPr="007A241F">
        <w:t>Wykonawca zobowiązany jest do podania w „Formularzu ofertowym” okresu gwarancji.</w:t>
      </w:r>
    </w:p>
    <w:p w:rsidR="007A241F" w:rsidRPr="007A241F" w:rsidRDefault="007A241F" w:rsidP="007A241F">
      <w:pPr>
        <w:spacing w:after="0" w:line="240" w:lineRule="auto"/>
        <w:jc w:val="both"/>
      </w:pPr>
      <w:r w:rsidRPr="007A241F">
        <w:t>Oferty Wykonawców, którzy zaoferują okres gwarancji mniejszy niż wskazany w SIWZ przez Zamawiającego zostaną odrzucone jako niezgodne z zapisami SIWZ. Liczba punktów, którą można uzyskać w tym kryterium zostanie obliczona wg wzoru:</w:t>
      </w:r>
    </w:p>
    <w:p w:rsidR="007A241F" w:rsidRPr="007A241F" w:rsidRDefault="007A241F" w:rsidP="007A241F">
      <w:pPr>
        <w:spacing w:after="0" w:line="240" w:lineRule="auto"/>
        <w:jc w:val="both"/>
      </w:pPr>
    </w:p>
    <w:p w:rsidR="007A241F" w:rsidRPr="007A241F" w:rsidRDefault="007A241F" w:rsidP="007A241F">
      <w:pPr>
        <w:spacing w:after="0" w:line="240" w:lineRule="auto"/>
        <w:jc w:val="center"/>
        <w:rPr>
          <w:i/>
        </w:rPr>
      </w:pPr>
      <w:r w:rsidRPr="007A241F">
        <w:rPr>
          <w:i/>
        </w:rPr>
        <w:t>Okres gwarancji oferty badanej</w:t>
      </w:r>
    </w:p>
    <w:p w:rsidR="007A241F" w:rsidRPr="007A241F" w:rsidRDefault="007A241F" w:rsidP="007A241F">
      <w:pPr>
        <w:spacing w:after="0" w:line="240" w:lineRule="auto"/>
        <w:jc w:val="center"/>
        <w:rPr>
          <w:i/>
        </w:rPr>
      </w:pPr>
      <w:r w:rsidRPr="007A241F">
        <w:rPr>
          <w:i/>
        </w:rPr>
        <w:t>Liczba punktów = …....................................................</w:t>
      </w:r>
      <w:r>
        <w:rPr>
          <w:i/>
        </w:rPr>
        <w:t>............. x 4</w:t>
      </w:r>
    </w:p>
    <w:p w:rsidR="007A241F" w:rsidRPr="007A241F" w:rsidRDefault="007A241F" w:rsidP="007A241F">
      <w:pPr>
        <w:spacing w:after="0" w:line="240" w:lineRule="auto"/>
        <w:jc w:val="center"/>
        <w:rPr>
          <w:i/>
        </w:rPr>
      </w:pPr>
      <w:r w:rsidRPr="007A241F">
        <w:rPr>
          <w:i/>
        </w:rPr>
        <w:t>Okres gwarancji najwyższy</w:t>
      </w:r>
    </w:p>
    <w:p w:rsidR="007A241F" w:rsidRPr="007A241F" w:rsidRDefault="007A241F" w:rsidP="007A241F">
      <w:pPr>
        <w:spacing w:after="0" w:line="240" w:lineRule="auto"/>
        <w:jc w:val="center"/>
      </w:pPr>
    </w:p>
    <w:p w:rsidR="007A241F" w:rsidRPr="007A241F" w:rsidRDefault="007A241F" w:rsidP="007A241F">
      <w:pPr>
        <w:spacing w:after="0" w:line="240" w:lineRule="auto"/>
        <w:jc w:val="center"/>
        <w:rPr>
          <w:b/>
        </w:rPr>
      </w:pPr>
      <w:r w:rsidRPr="007A241F">
        <w:rPr>
          <w:b/>
        </w:rPr>
        <w:t>ŁĄCZNA LICZBA PUNKTÓW = KRYTERIUM CENA + KRYTERIUM OKRES GWARANCJI</w:t>
      </w:r>
    </w:p>
    <w:p w:rsidR="00A0567D" w:rsidRPr="009B38B3" w:rsidRDefault="007A241F" w:rsidP="007A241F">
      <w:pPr>
        <w:spacing w:after="0" w:line="240" w:lineRule="auto"/>
        <w:jc w:val="both"/>
        <w:rPr>
          <w:rFonts w:ascii="Calibri" w:hAnsi="Calibri"/>
        </w:rPr>
      </w:pPr>
      <w:r>
        <w:cr/>
        <w:t>4</w:t>
      </w:r>
      <w:r w:rsidR="005A5607" w:rsidRPr="005A5607">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t xml:space="preserve">jako wartość punktowa oferty. </w:t>
      </w:r>
      <w:r>
        <w:cr/>
        <w:t>5</w:t>
      </w:r>
      <w:r w:rsidR="005A5607" w:rsidRPr="005A5607">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t>zyska najwyższą ilość punktów.</w:t>
      </w:r>
      <w:r>
        <w:cr/>
        <w:t>6</w:t>
      </w:r>
      <w:r w:rsidR="005A5607" w:rsidRPr="005A5607">
        <w:t xml:space="preserve">.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w:t>
      </w:r>
      <w:r>
        <w:t>zamówienia przepisami prawa.</w:t>
      </w:r>
      <w:r>
        <w:cr/>
        <w:t>7.</w:t>
      </w:r>
      <w:r w:rsidR="005A5607" w:rsidRPr="005A5607">
        <w:t xml:space="preserve"> Zamawiający nie przewiduje przeprowadzenia aukcji elektronicznej w celu wyboru najkorzystniejszej </w:t>
      </w:r>
      <w:r>
        <w:t>spośród ofert uznanych za ważne.</w:t>
      </w:r>
      <w:r w:rsidR="005A5607" w:rsidRPr="005A5607">
        <w:cr/>
      </w:r>
      <w:r w:rsidR="005A5607" w:rsidRPr="00A0567D">
        <w:rPr>
          <w:u w:val="single"/>
        </w:rPr>
        <w:cr/>
        <w:t>XIV. Informacja o formalnościach, jakie powinny zostać dopełnione po wyborze oferty w celu zawarcia umowy w sprawie zamówienia publicznego</w:t>
      </w:r>
      <w:r w:rsidR="005A5607" w:rsidRPr="00A0567D">
        <w:rPr>
          <w:u w:val="single"/>
        </w:rPr>
        <w:cr/>
      </w:r>
      <w:r w:rsidR="005A5607" w:rsidRPr="005A5607">
        <w:t>1. Zamawiający podpisze umowę z wykonawcą, który przedłoży najkorzystniejszą ofertę.</w:t>
      </w:r>
      <w:r w:rsidR="005A5607" w:rsidRPr="005A5607">
        <w:cr/>
        <w:t>2. Zamawiający niezwłocznie po wyborze najkorzystniejszej oferty zawiadomi wykonawców podając w szczególności:</w:t>
      </w:r>
      <w:r w:rsidR="005A5607" w:rsidRPr="005A5607">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005A5607" w:rsidRPr="005A5607">
        <w:cr/>
        <w:t xml:space="preserve">2) uzasadnienie faktyczne i prawne wykluczenia wykonawców, jeżeli takie będzie miało miejsce, </w:t>
      </w:r>
      <w:r w:rsidR="005A5607" w:rsidRPr="005A5607">
        <w:cr/>
        <w:t>3) uzasadnienie faktyczne i prawne odrzucenia ofert, jeżeli takie będzie miało miejsce.</w:t>
      </w:r>
      <w:r w:rsidR="005A5607" w:rsidRPr="005A5607">
        <w:cr/>
        <w:t>4) termin po upływie, którego możliwe będzie zawarcie umowy.</w:t>
      </w:r>
      <w:r w:rsidR="005A5607" w:rsidRPr="005A5607">
        <w:cr/>
        <w:t>3. Zawiadomienie o wyborze najkorzystniejszej oferty zostanie:</w:t>
      </w:r>
      <w:r w:rsidR="005A5607" w:rsidRPr="005A5607">
        <w:cr/>
        <w:t>1) zamieszczone w siedzibie zamawiającego poprzez wywieszenie informacji na tablicy ogłoszeń,</w:t>
      </w:r>
      <w:r w:rsidR="005A5607" w:rsidRPr="005A5607">
        <w:cr/>
        <w:t xml:space="preserve">2) zamieszczone na stronie internetowej zamawiającego - </w:t>
      </w:r>
      <w:r w:rsidR="002876F3" w:rsidRPr="002876F3">
        <w:rPr>
          <w:b/>
        </w:rPr>
        <w:t>http://bip.powiatwolowski.pl/</w:t>
      </w:r>
      <w:r w:rsidR="00A0567D" w:rsidRPr="00A0567D">
        <w:rPr>
          <w:rFonts w:ascii="Calibri" w:eastAsia="Times New Roman" w:hAnsi="Calibri" w:cs="Times New Roman"/>
          <w:b/>
          <w:lang w:eastAsia="pl-PL"/>
        </w:rPr>
        <w:t>,</w:t>
      </w:r>
      <w:r w:rsidR="00A0567D" w:rsidRPr="00A0567D">
        <w:rPr>
          <w:rFonts w:ascii="Calibri" w:eastAsia="Times New Roman" w:hAnsi="Calibri" w:cs="Times New Roman"/>
          <w:b/>
          <w:lang w:eastAsia="pl-PL"/>
        </w:rPr>
        <w:cr/>
      </w:r>
      <w:r w:rsidR="00A0567D">
        <w:t>4</w:t>
      </w:r>
      <w:r w:rsidR="005A5607" w:rsidRPr="005A5607">
        <w:t>. O unieważnieniu postępowania o udzielenie zamówienia publicznego zamawiający zawiadomi równocześnie wszystkich wykonawców, którzy:</w:t>
      </w:r>
      <w:r w:rsidR="005A5607" w:rsidRPr="005A5607">
        <w:cr/>
        <w:t>1) ubiegali się o udzielenie zamówienia - w przypadku unieważnienia postępowania przed upływem terminu składania ofert</w:t>
      </w:r>
      <w:r w:rsidR="005A5607" w:rsidRPr="005A5607">
        <w:cr/>
        <w:t>2) złożyli oferty - w przypadku unieważnienia postępowania po upływie terminu składania ofert</w:t>
      </w:r>
      <w:r w:rsidR="005A5607" w:rsidRPr="005A5607">
        <w:cr/>
        <w:t>podając uzasadnienie faktyczne i prawne.</w:t>
      </w:r>
      <w:r w:rsidR="005A5607" w:rsidRPr="005A5607">
        <w:cr/>
      </w:r>
      <w:r w:rsidR="005A5607" w:rsidRPr="005A560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5A5607" w:rsidRPr="005A5607">
        <w:cr/>
        <w:t>6. Umowa zostani</w:t>
      </w:r>
      <w:r w:rsidR="00A0567D">
        <w:t>e zawarta w formie pisemnej:</w:t>
      </w:r>
      <w:r w:rsidR="00A0567D">
        <w:cr/>
        <w:t>1)</w:t>
      </w:r>
      <w:r w:rsidR="005A5607" w:rsidRPr="005A5607">
        <w:t>w terminie 5 dni od dnia przesłania zawiadomienia o wyborze najkorzystniejszej oferty, jeżeli zostało ono przesłane faksem lub</w:t>
      </w:r>
      <w:r w:rsidR="00A0567D">
        <w:t xml:space="preserve"> drogą elektroniczną, lub</w:t>
      </w:r>
      <w:r w:rsidR="00A0567D">
        <w:cr/>
        <w:t>2)</w:t>
      </w:r>
      <w:r w:rsidR="005A5607" w:rsidRPr="005A5607">
        <w:t>w terminie 10 dni od dnia przesłania zawiadomienia o wyborze najkorzystniejszej oferty, jeżeli zos</w:t>
      </w:r>
      <w:r w:rsidR="00A0567D">
        <w:t>tało ono przesłane pisemnie,</w:t>
      </w:r>
      <w:r w:rsidR="00A0567D">
        <w:cr/>
        <w:t>3)</w:t>
      </w:r>
      <w:r w:rsidR="005A5607" w:rsidRPr="005A5607">
        <w:t>w przypadku gdy, w postępowaniu złożona została tylko jedna oferta lub nie odrzucono żadnej oferty oraz nie wykluczono żadnego wykonawcy, możliwe jest zawarcie umowy przed upływem ww. terminów.</w:t>
      </w:r>
      <w:r w:rsidR="005A5607" w:rsidRPr="005A5607">
        <w:cr/>
        <w:t>7. O miejscu i terminie podpisania umowy zamawiający powiadomi wybranego wykonawcę.</w:t>
      </w:r>
      <w:r w:rsidR="005A5607" w:rsidRPr="005A560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5A5607" w:rsidRPr="005A5607">
        <w:cr/>
      </w:r>
      <w:r w:rsidR="00A0567D" w:rsidRPr="009B38B3">
        <w:rPr>
          <w:rFonts w:ascii="Calibri" w:hAnsi="Calibri"/>
        </w:rPr>
        <w:t>9. Przed podpisaniem umowy Wykonawca przedłoży:</w:t>
      </w:r>
    </w:p>
    <w:p w:rsidR="00A0567D" w:rsidRPr="009B38B3" w:rsidRDefault="00A0567D" w:rsidP="00A0567D">
      <w:pPr>
        <w:spacing w:after="0" w:line="240" w:lineRule="auto"/>
        <w:jc w:val="both"/>
        <w:rPr>
          <w:rFonts w:ascii="Calibri" w:hAnsi="Calibri"/>
        </w:rPr>
      </w:pPr>
      <w:r w:rsidRPr="009B38B3">
        <w:rPr>
          <w:rFonts w:ascii="Calibri" w:hAnsi="Calibri"/>
        </w:rPr>
        <w:t>- kserokopię uprawnień zawodowych osób uczestniczących w wykonaniu zamówienia, potwierdzenie wykształcenia osób uczestniczących w wykonaniu zamówienia (np. dyplom, świadectwo ).</w:t>
      </w:r>
    </w:p>
    <w:p w:rsidR="009B38B3" w:rsidRDefault="005A5607" w:rsidP="009B38B3">
      <w:pPr>
        <w:spacing w:after="0"/>
        <w:jc w:val="both"/>
      </w:pPr>
      <w:r w:rsidRPr="005A5607">
        <w:cr/>
      </w:r>
      <w:r w:rsidRPr="00A0567D">
        <w:rPr>
          <w:u w:val="single"/>
        </w:rPr>
        <w:t xml:space="preserve">XV. Wymagania dotyczące zabezpieczenia należytego wykonania umowy </w:t>
      </w:r>
      <w:r w:rsidRPr="00A0567D">
        <w:rPr>
          <w:u w:val="single"/>
        </w:rPr>
        <w:cr/>
      </w:r>
      <w:r w:rsidRPr="0064533C">
        <w:t>1. Zamawiający przewiduje wniesienie zabezpieczenia należytego wykonania umowy, które służyć będzie pokryciu roszczeń z tytułu niewykonania lub nienależytego umowy.</w:t>
      </w:r>
      <w:r w:rsidRPr="0064533C">
        <w:cr/>
        <w:t>2. Od wykonawcy, którego oferta zostanie uznana jako najkorzystniejsza wymagane będzie wniesienie, w określonym terminie, przed podpisaniem umowy zabezpieczenia należytego wykonania umowy w wysokości:</w:t>
      </w:r>
      <w:r w:rsidR="0064533C" w:rsidRPr="0064533C">
        <w:t xml:space="preserve"> </w:t>
      </w:r>
      <w:r w:rsidR="0064533C" w:rsidRPr="0064533C">
        <w:rPr>
          <w:b/>
        </w:rPr>
        <w:t>5</w:t>
      </w:r>
      <w:r w:rsidR="0064533C">
        <w:rPr>
          <w:b/>
        </w:rPr>
        <w:t xml:space="preserve"> </w:t>
      </w:r>
      <w:r w:rsidRPr="0064533C">
        <w:rPr>
          <w:b/>
        </w:rPr>
        <w:t xml:space="preserve">% ceny ofertowej </w:t>
      </w:r>
      <w:r w:rsidR="0064533C">
        <w:rPr>
          <w:b/>
        </w:rPr>
        <w:t xml:space="preserve">brutto </w:t>
      </w:r>
      <w:r w:rsidRPr="0064533C">
        <w:rPr>
          <w:b/>
        </w:rPr>
        <w:t>przedstawionej przez wykonawcę.</w:t>
      </w:r>
      <w:r w:rsidRPr="0064533C">
        <w:rPr>
          <w:b/>
        </w:rPr>
        <w:cr/>
      </w:r>
      <w:r w:rsidRPr="0064533C">
        <w:t>3. Zabezpieczenie należytego wykonania umowy wnoszone jest w jednej lub kilku następujących formach:</w:t>
      </w:r>
      <w:r w:rsidRPr="0064533C">
        <w:cr/>
        <w:t>3.1) w pieniądzu, przelewem na rachunek bankowy:</w:t>
      </w:r>
      <w:r w:rsidRPr="0064533C">
        <w:cr/>
      </w:r>
    </w:p>
    <w:p w:rsidR="006945A3" w:rsidRPr="006945A3" w:rsidRDefault="006945A3" w:rsidP="009B38B3">
      <w:pPr>
        <w:spacing w:after="0"/>
        <w:jc w:val="center"/>
        <w:rPr>
          <w:b/>
        </w:rPr>
      </w:pPr>
      <w:r w:rsidRPr="006945A3">
        <w:rPr>
          <w:b/>
        </w:rPr>
        <w:t>Bank Spółdzielczy Oborniki Śląskie o/Brzeg Dolny</w:t>
      </w:r>
    </w:p>
    <w:p w:rsidR="006945A3" w:rsidRPr="006945A3" w:rsidRDefault="006945A3" w:rsidP="009B38B3">
      <w:pPr>
        <w:spacing w:after="0"/>
        <w:jc w:val="center"/>
        <w:rPr>
          <w:b/>
        </w:rPr>
      </w:pPr>
      <w:r w:rsidRPr="006945A3">
        <w:rPr>
          <w:b/>
        </w:rPr>
        <w:t>11 9583 1022 0100 0447 2001 0004</w:t>
      </w:r>
    </w:p>
    <w:p w:rsidR="0064533C" w:rsidRPr="0064533C" w:rsidRDefault="005A5607" w:rsidP="00626208">
      <w:pPr>
        <w:jc w:val="both"/>
      </w:pPr>
      <w:r w:rsidRPr="0064533C">
        <w:t xml:space="preserve">z adnotacją </w:t>
      </w:r>
      <w:r w:rsidRPr="00C05D80">
        <w:rPr>
          <w:b/>
        </w:rPr>
        <w:t xml:space="preserve">zabezpieczenie należytego wykonania umowy </w:t>
      </w:r>
      <w:r w:rsidR="007B7F21" w:rsidRPr="00C05D80">
        <w:rPr>
          <w:b/>
        </w:rPr>
        <w:t>na</w:t>
      </w:r>
      <w:r w:rsidR="00C05D80" w:rsidRPr="00C05D80">
        <w:rPr>
          <w:b/>
        </w:rPr>
        <w:t xml:space="preserve"> </w:t>
      </w:r>
      <w:r w:rsidRPr="00C05D80">
        <w:rPr>
          <w:b/>
        </w:rPr>
        <w:t>-</w:t>
      </w:r>
      <w:r w:rsidR="0064533C" w:rsidRPr="0064533C">
        <w:rPr>
          <w:rFonts w:ascii="Calibri" w:hAnsi="Calibri"/>
        </w:rPr>
        <w:t xml:space="preserve"> </w:t>
      </w:r>
      <w:r w:rsidR="00C05D80">
        <w:rPr>
          <w:rFonts w:ascii="Calibri" w:hAnsi="Calibri"/>
        </w:rPr>
        <w:t>„</w:t>
      </w:r>
      <w:r w:rsidR="00C05D80">
        <w:rPr>
          <w:rFonts w:ascii="Calibri" w:hAnsi="Calibri"/>
          <w:b/>
          <w:bCs/>
          <w:i/>
          <w:iCs/>
        </w:rPr>
        <w:t>O</w:t>
      </w:r>
      <w:r w:rsidR="00C05D80" w:rsidRPr="003556D3">
        <w:rPr>
          <w:rFonts w:ascii="Calibri" w:hAnsi="Calibri"/>
          <w:b/>
          <w:bCs/>
          <w:i/>
          <w:iCs/>
        </w:rPr>
        <w:t>pracowanie projektu modernizacji szczegółowej osnowy poziomej 3 klasy na obszarze gminy Wołów</w:t>
      </w:r>
      <w:r w:rsidR="00C05D80" w:rsidRPr="00A23A7E">
        <w:rPr>
          <w:rFonts w:ascii="Calibri" w:hAnsi="Calibri"/>
          <w:b/>
          <w:bCs/>
          <w:i/>
          <w:iCs/>
        </w:rPr>
        <w:t>”</w:t>
      </w:r>
      <w:r w:rsidR="0064533C" w:rsidRPr="0064533C">
        <w:rPr>
          <w:rFonts w:ascii="Calibri" w:hAnsi="Calibri"/>
          <w:b/>
        </w:rPr>
        <w:t>.</w:t>
      </w:r>
    </w:p>
    <w:p w:rsidR="00BE5999" w:rsidRDefault="005A5607" w:rsidP="00BE5999">
      <w:pPr>
        <w:spacing w:after="0" w:line="240" w:lineRule="auto"/>
        <w:jc w:val="both"/>
        <w:rPr>
          <w:b/>
        </w:rPr>
      </w:pPr>
      <w:r w:rsidRPr="0064533C">
        <w:t>3.2) w poręczeniach bankowych lub poręczeniach spółdzielczej kasy oszczędnościowo - kredytowej, z tym, że zobowiązanie kasy jest zobowiązaniem pieniężnym,</w:t>
      </w:r>
      <w:r w:rsidRPr="0064533C">
        <w:cr/>
        <w:t>3.3) w gwarancjach bankowych,</w:t>
      </w:r>
      <w:r w:rsidRPr="0064533C">
        <w:cr/>
        <w:t>3.4) w gwarancjach ubezpieczeniowych,</w:t>
      </w:r>
      <w:r w:rsidRPr="0064533C">
        <w:cr/>
        <w:t>3.5) w poręczeniach udzielanych przez podmioty, o których mowa w art. 6b ust. 5 pkt 2 ustawy z dnia 9 listopada 2000 r. o utworzeniu Polskiej Agencji Rozwoju Przedsiębiorczości (Dz. U. z 2007 r. Nr 42, poz. 275).</w:t>
      </w:r>
      <w:r w:rsidRPr="0064533C">
        <w:cr/>
      </w:r>
      <w:r w:rsidRPr="0064533C">
        <w:cr/>
        <w:t>4. Sposób przekazania zabezpieczenia w formie innej niż pieniądz:</w:t>
      </w:r>
      <w:r w:rsidRPr="0064533C">
        <w:cr/>
      </w:r>
      <w:r w:rsidR="00BE5999" w:rsidRPr="00BE5999">
        <w:rPr>
          <w:b/>
        </w:rPr>
        <w:t>gwarancja w formie oryginału dostarczona</w:t>
      </w:r>
      <w:r w:rsidR="007E7876">
        <w:rPr>
          <w:b/>
        </w:rPr>
        <w:t xml:space="preserve"> do Zamawiającego</w:t>
      </w:r>
      <w:r w:rsidR="00BE5999" w:rsidRPr="00BE5999">
        <w:rPr>
          <w:b/>
        </w:rPr>
        <w:t xml:space="preserve"> przed podpisaniem umowy</w:t>
      </w:r>
      <w:r w:rsidRPr="0064533C">
        <w:cr/>
      </w:r>
      <w:r w:rsidRPr="0064533C">
        <w:cr/>
        <w:t>5. Zwrot zabezpieczenia należytego wykonania umowy nastąpi w terminie 30 dni od dnia wykonania zamówienia i uznania przez zamawiającego za n</w:t>
      </w:r>
      <w:r w:rsidR="0064533C" w:rsidRPr="0064533C">
        <w:t>ależycie wykonane</w:t>
      </w:r>
      <w:r w:rsidRPr="0064533C">
        <w:t>, z zastrzeżeniem kwoty 30% wysokości zabezpieczenia, która pozostawiona zostanie na zabezpieczenie roszczeń z tytułu rękojmi za wady. Pozostawiona kwota zostanie zwrócona nie później niż 15 dni po upływie rękojmi za wady.</w:t>
      </w:r>
      <w:r w:rsidRPr="0064533C">
        <w:cr/>
        <w:t>6. Jeżeli o udzielenie zamówienia ubiegają się wykonawcy występujący wspólnie, ponoszą oni solidarną odpowiedzialność za wniesienie zabezpieczenia należytego wykonania umowy.</w:t>
      </w:r>
      <w:r w:rsidRPr="0064533C">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64533C">
        <w:cr/>
        <w:t>8. W zakresie zabezpieczenia należytego wykonania umowy obowiązują uregulowania Prawa zamówień publicznych zawarte w art. od 147 do 151.</w:t>
      </w:r>
      <w:r w:rsidRPr="0064533C">
        <w:cr/>
      </w:r>
      <w:r w:rsidRPr="00A0567D">
        <w:rPr>
          <w:color w:val="FF0000"/>
        </w:rPr>
        <w:cr/>
      </w:r>
      <w:r w:rsidRPr="00784AA4">
        <w:rPr>
          <w:u w:val="single"/>
        </w:rPr>
        <w:t>XVI. Istotne dla stron postanowienia, które zostaną wprowadzone do treści zawieranej umowy</w:t>
      </w:r>
      <w:r w:rsidRPr="00784AA4">
        <w:rPr>
          <w:u w:val="single"/>
        </w:rPr>
        <w:cr/>
      </w:r>
      <w:r w:rsidRPr="005A5607">
        <w:t>1. Umowa w sprawie realizacji zamówienia publicznego zawarta zostanie z uwzględnieniem postanowień wynikających z treści niniejszej specyfikacji istotnych warunków zamówienia oraz danych zawartych w ofercie.</w:t>
      </w:r>
      <w:r w:rsidRPr="005A5607">
        <w:cr/>
        <w:t>2. Postanowienia umowy zawarto w:</w:t>
      </w:r>
      <w:r w:rsidRPr="005A5607">
        <w:cr/>
      </w:r>
      <w:r w:rsidR="00784AA4">
        <w:t>-</w:t>
      </w:r>
      <w:r w:rsidRPr="005A5607">
        <w:t xml:space="preserve">  wzorze umowy, który stanowi </w:t>
      </w:r>
      <w:r w:rsidRPr="00784AA4">
        <w:rPr>
          <w:b/>
        </w:rPr>
        <w:t xml:space="preserve">załącznik </w:t>
      </w:r>
      <w:r w:rsidRPr="00C05D80">
        <w:rPr>
          <w:b/>
        </w:rPr>
        <w:t>n</w:t>
      </w:r>
      <w:r w:rsidR="00C05D80" w:rsidRPr="00C05D80">
        <w:rPr>
          <w:b/>
        </w:rPr>
        <w:t>r 9</w:t>
      </w:r>
      <w:r w:rsidR="00784AA4" w:rsidRPr="00C05D80">
        <w:rPr>
          <w:b/>
        </w:rPr>
        <w:t xml:space="preserve"> do SIWZ</w:t>
      </w:r>
      <w:r w:rsidRPr="00C05D80">
        <w:rPr>
          <w:b/>
        </w:rPr>
        <w:cr/>
      </w:r>
    </w:p>
    <w:p w:rsidR="00784AA4" w:rsidRDefault="005A5607" w:rsidP="00BE5999">
      <w:pPr>
        <w:spacing w:after="0" w:line="240" w:lineRule="auto"/>
        <w:jc w:val="both"/>
      </w:pPr>
      <w:r w:rsidRPr="00784AA4">
        <w:rPr>
          <w:u w:val="single"/>
        </w:rPr>
        <w:t>XVII. Pouczenie o środkach ochrony prawnej.</w:t>
      </w:r>
      <w:r w:rsidRPr="00784AA4">
        <w:rPr>
          <w:u w:val="single"/>
        </w:rPr>
        <w:cr/>
      </w:r>
      <w:r w:rsidR="00784AA4">
        <w:t>1.</w:t>
      </w:r>
      <w:r w:rsidRPr="005A5607">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w:t>
      </w:r>
      <w:r w:rsidR="00784AA4">
        <w:t>ówień publicznych.</w:t>
      </w:r>
      <w:r w:rsidR="00784AA4">
        <w:cr/>
        <w:t>2.</w:t>
      </w:r>
      <w:r w:rsidRPr="005A5607">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784AA4">
        <w:t>Urzędu Zamówień Publicznych.</w:t>
      </w:r>
      <w:r w:rsidR="00784AA4">
        <w:cr/>
        <w:t>3.</w:t>
      </w:r>
      <w:r w:rsidRPr="005A5607">
        <w:t>W niniejszym postępowaniu odwołanie przysługuj</w:t>
      </w:r>
      <w:r w:rsidR="00784AA4">
        <w:t>e wyłącznie wobec czynności:</w:t>
      </w:r>
      <w:r w:rsidR="00784AA4">
        <w:cr/>
        <w:t>1)</w:t>
      </w:r>
      <w:r w:rsidRPr="005A5607">
        <w:t>opisu sposobu dokonywania oceny spełniania waru</w:t>
      </w:r>
      <w:r w:rsidR="00784AA4">
        <w:t>nków udziału w postępowaniu,</w:t>
      </w:r>
      <w:r w:rsidR="00784AA4">
        <w:cr/>
        <w:t>2)</w:t>
      </w:r>
      <w:r w:rsidRPr="005A5607">
        <w:t>wykluczenia odwołującego z postępowania o udzielenie zamówieni</w:t>
      </w:r>
      <w:r w:rsidR="00784AA4">
        <w:t>a,</w:t>
      </w:r>
      <w:r w:rsidR="00784AA4">
        <w:cr/>
        <w:t>3)</w:t>
      </w:r>
      <w:r w:rsidRPr="005A5607">
        <w:t>odrzucenia oferty odwołującego</w:t>
      </w:r>
      <w:r w:rsidRPr="005A5607">
        <w:cr/>
        <w:t>W pozostałych przypadkac</w:t>
      </w:r>
      <w:r w:rsidR="00784AA4">
        <w:t>h odwołanie nie przysługuje.</w:t>
      </w:r>
      <w:r w:rsidR="00784AA4">
        <w:cr/>
        <w:t>4.W przypadku:</w:t>
      </w:r>
      <w:r w:rsidR="00784AA4">
        <w:cr/>
        <w:t>1)</w:t>
      </w:r>
      <w:r w:rsidRPr="005A5607">
        <w:t xml:space="preserve">niezgodnej z przepisami ustawy czynności podjętej przez zamawiającego w postępowaniu </w:t>
      </w:r>
      <w:r w:rsidR="00784AA4">
        <w:t>o udzielenie zamówienia, lub</w:t>
      </w:r>
      <w:r w:rsidR="00784AA4">
        <w:cr/>
        <w:t>2)</w:t>
      </w:r>
      <w:r w:rsidRPr="005A5607">
        <w:t xml:space="preserve">zaniechania czynności, do której zamawiający jest zobowiązany na podstawie ustawy, </w:t>
      </w:r>
      <w:r w:rsidRPr="005A5607">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784AA4">
        <w:t>informując o tym wykonawców.</w:t>
      </w:r>
      <w:r w:rsidR="00784AA4">
        <w:cr/>
        <w:t>5.</w:t>
      </w:r>
      <w:r w:rsidRPr="005A5607">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84AA4">
        <w:t>iające wniesienie odwołania.</w:t>
      </w:r>
      <w:r w:rsidR="00784AA4">
        <w:cr/>
        <w:t>6.</w:t>
      </w:r>
      <w:r w:rsidRPr="005A5607">
        <w:t>Odw</w:t>
      </w:r>
      <w:r w:rsidR="00784AA4">
        <w:t>ołanie wnosi się w terminie:</w:t>
      </w:r>
      <w:r w:rsidR="00784AA4">
        <w:cr/>
        <w:t>1)</w:t>
      </w:r>
      <w:r w:rsidRPr="005A5607">
        <w:t xml:space="preserve">5 dni od dnia przesłania informacji o czynności zamawiającego stanowiącej podstawę jego wniesienia, jeżeli zostało ono przesłane faksem </w:t>
      </w:r>
      <w:r w:rsidR="00784AA4">
        <w:t>lub drogą elektroniczną, lub</w:t>
      </w:r>
      <w:r w:rsidR="00784AA4">
        <w:cr/>
        <w:t>2)</w:t>
      </w:r>
      <w:r w:rsidRPr="005A5607">
        <w:t>10 dni od dnia przesłania informacji o czynności zamawiającego stanowiącej podstawę jego wniesienia, jeżeli zos</w:t>
      </w:r>
      <w:r w:rsidR="00784AA4">
        <w:t>tało ono przesłane pisemnie,</w:t>
      </w:r>
      <w:r w:rsidR="00784AA4">
        <w:cr/>
        <w:t>7.</w:t>
      </w:r>
      <w:r w:rsidRPr="005A5607">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BE5999">
        <w:t xml:space="preserve">- </w:t>
      </w:r>
      <w:r w:rsidR="002876F3" w:rsidRPr="002876F3">
        <w:rPr>
          <w:b/>
        </w:rPr>
        <w:t>http://bip.powiatwolowski.pl/</w:t>
      </w:r>
      <w:r w:rsidR="00784AA4" w:rsidRPr="00BE5999">
        <w:rPr>
          <w:rFonts w:ascii="Calibri" w:hAnsi="Calibri"/>
          <w:b/>
        </w:rPr>
        <w:t>,</w:t>
      </w:r>
      <w:r w:rsidR="00784AA4" w:rsidRPr="00BE5999">
        <w:rPr>
          <w:rFonts w:ascii="Calibri" w:hAnsi="Calibri"/>
          <w:b/>
        </w:rPr>
        <w:cr/>
      </w:r>
      <w:r w:rsidR="00784AA4">
        <w:t>8.</w:t>
      </w:r>
      <w:r w:rsidRPr="005A5607">
        <w:t>Odwołanie wobec czynności innych niż określone w pkt. 6, 7 wnosi się w terminie 5 dni od dnia, w którym powzięto lub przy zachowaniu należytej staranności można było powziąć wiadomość o okolicznościach stanowiących podstawę jego wniesienia.</w:t>
      </w:r>
      <w:r w:rsidRPr="005A5607">
        <w:cr/>
      </w:r>
      <w:r w:rsidR="00784AA4">
        <w:t>9.</w:t>
      </w:r>
      <w:r w:rsidRPr="005A5607">
        <w:t>Jeżeli zamawiający mimo takiego obowiązku nie przesłał wykonawcy zawiadomienia o wyborze oferty najkorzystniejszej odwołanie wnosi się</w:t>
      </w:r>
      <w:r w:rsidR="00784AA4">
        <w:t xml:space="preserve"> nie później niż w terminie:</w:t>
      </w:r>
      <w:r w:rsidR="00784AA4">
        <w:cr/>
        <w:t>1)</w:t>
      </w:r>
      <w:r w:rsidRPr="005A5607">
        <w:t xml:space="preserve">15 dni od dnia zamieszczenia w Biuletynie Zamówień Publicznych ogłoszenia o udzieleniu </w:t>
      </w:r>
      <w:r w:rsidR="00784AA4">
        <w:t>zamówienia.</w:t>
      </w:r>
      <w:r w:rsidR="00784AA4">
        <w:cr/>
        <w:t>2)</w:t>
      </w:r>
      <w:r w:rsidRPr="005A5607">
        <w:t>1 miesiąca od dnia zawarcia umowy, jeżeli zamawiający nie zamieścił w Biuletynie Zamówień Publicznych ogłoszen</w:t>
      </w:r>
      <w:r w:rsidR="00784AA4">
        <w:t>ia o udzieleniu zamówienia.</w:t>
      </w:r>
      <w:r w:rsidR="00784AA4">
        <w:cr/>
        <w:t>10.</w:t>
      </w:r>
      <w:r w:rsidRPr="005A5607">
        <w:t>Odwołanie wnosi się do Prezesa Krajowej Izby Odwoławczej w formie pisemnej albo elektronicznej opatrzonej bezpiecznym podpisem elektronicznym weryfikowanym za pomocą ważnego kwalifikowanego certyfikatu.</w:t>
      </w:r>
      <w:r w:rsidRPr="005A5607">
        <w:cr/>
      </w:r>
      <w:r w:rsidR="00784AA4">
        <w:t>11.</w:t>
      </w:r>
      <w:r w:rsidRPr="005A5607">
        <w:t>Odwołujący przesyła kopię odwołania zamawiającemu przed upływem terminu do wniesienia odwołania w taki sposób, aby mógł on zapoznać się z jego treścią przed upływem tego terminu. Przesłanie kopii odwołania może nastąpić pisemnie, faks</w:t>
      </w:r>
      <w:r w:rsidR="00784AA4">
        <w:t>em lub drogą elektroniczną.</w:t>
      </w:r>
      <w:r w:rsidR="00784AA4">
        <w:cr/>
        <w:t>12.</w:t>
      </w:r>
      <w:r w:rsidRPr="005A5607">
        <w:t>Brak przekazania zamawiającemu kopii odwołania, w sposób oraz w terminie określonym powyżej, stanowi jedną z przesłanek odrzucenia odwołania prz</w:t>
      </w:r>
      <w:r w:rsidR="00784AA4">
        <w:t>ez Krajową Izbę Odwoławczą.</w:t>
      </w:r>
      <w:r w:rsidR="00784AA4">
        <w:cr/>
        <w:t>13.</w:t>
      </w:r>
      <w:r w:rsidRPr="005A5607">
        <w:t>W przypadku wniesienia odwołania wobec treści ogłoszenia o zamówieniu lub postanowień specyfikacji istotnych warunków zamówienia zamawiający może przedłu</w:t>
      </w:r>
      <w:r w:rsidR="00784AA4">
        <w:t>żyć termin składania ofert.</w:t>
      </w:r>
      <w:r w:rsidR="00784AA4">
        <w:cr/>
        <w:t>14.</w:t>
      </w:r>
      <w:r w:rsidRPr="005A5607">
        <w:t xml:space="preserve">W przypadku wniesienia odwołania po upływie terminu składania ofert bieg terminu związania ofertą ulega zawieszeniu do czasu ogłoszenia przez Krajową </w:t>
      </w:r>
      <w:r w:rsidR="00784AA4">
        <w:t>Izbę Odwoławczą orzeczenia.</w:t>
      </w:r>
      <w:r w:rsidR="00784AA4">
        <w:cr/>
        <w:t>15.</w:t>
      </w:r>
      <w:r w:rsidRPr="005A5607">
        <w:t>K</w:t>
      </w:r>
      <w:r w:rsidR="00784AA4">
        <w:t xml:space="preserve">opię odwołania zamawiający: </w:t>
      </w:r>
      <w:r w:rsidR="00784AA4">
        <w:cr/>
        <w:t>1)</w:t>
      </w:r>
      <w:r w:rsidRPr="005A5607">
        <w:t>przekaże niezwłocznie innym wykonawcom uczestniczącym w postępowaniu o udz</w:t>
      </w:r>
      <w:r w:rsidR="00784AA4">
        <w:t xml:space="preserve">ielenie zamówienia, </w:t>
      </w:r>
      <w:r w:rsidR="00784AA4">
        <w:cr/>
        <w:t>2)</w:t>
      </w:r>
      <w:r w:rsidRPr="005A5607">
        <w:t xml:space="preserve">zamieści również na stronie internetowej </w:t>
      </w:r>
      <w:r w:rsidRPr="00BE5999">
        <w:t xml:space="preserve">- </w:t>
      </w:r>
      <w:r w:rsidR="002876F3" w:rsidRPr="002876F3">
        <w:rPr>
          <w:b/>
        </w:rPr>
        <w:t>http://bip.powiatwolowski.pl/</w:t>
      </w:r>
      <w:r w:rsidRPr="00BE5999">
        <w:t xml:space="preserve">, jeżeli </w:t>
      </w:r>
      <w:r w:rsidRPr="005A5607">
        <w:t xml:space="preserve">odwołanie dotyczy treści ogłoszenia o zamówieniu lub postanowień specyfikacji istotnych warunków zamówienia, </w:t>
      </w:r>
      <w:r w:rsidRPr="005A5607">
        <w:cr/>
        <w:t>wzywając wykonawców do przystąpienia do postępowania odwoław</w:t>
      </w:r>
      <w:r w:rsidR="00784AA4">
        <w:t>czego.</w:t>
      </w:r>
      <w:r w:rsidR="00784AA4">
        <w:cr/>
        <w:t>16.</w:t>
      </w:r>
      <w:r w:rsidRPr="005A5607">
        <w:t>Przystąpienie do postępowania odwoławczego wykonawca wnosi w terminie 3 dni od dnia otrzymania kopii odwołania, wskazując stronę, do której przystępuje, i interes w uzyskaniu rozstrzygnięcia na korzyść stro</w:t>
      </w:r>
      <w:r w:rsidR="00784AA4">
        <w:t xml:space="preserve">ny, do której przystępuje. </w:t>
      </w:r>
      <w:r w:rsidR="00784AA4">
        <w:cr/>
        <w:t>17.</w:t>
      </w:r>
      <w:r w:rsidRPr="005A5607">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rsidR="00784AA4">
        <w:t>nawcy wnoszącemu odwołanie.</w:t>
      </w:r>
      <w:r w:rsidR="00784AA4">
        <w:cr/>
        <w:t>18.</w:t>
      </w:r>
      <w:r w:rsidRPr="005A5607">
        <w:t>Odwołanie podlegać będzie rozpoznaniu przez Krajową Izbę Odwoławczą, jeżeli nie zawiera braków formalnych oraz u</w:t>
      </w:r>
      <w:r w:rsidR="00784AA4">
        <w:t>iszczono wpis od odwołania.</w:t>
      </w:r>
      <w:r w:rsidR="00784AA4">
        <w:cr/>
        <w:t>19.</w:t>
      </w:r>
      <w:r w:rsidRPr="005A5607">
        <w:t xml:space="preserve">Na orzeczenie Krajowej Izby Odwoławczej stronom oraz uczestnikom postępowania odwoławczego </w:t>
      </w:r>
      <w:r w:rsidR="00784AA4">
        <w:t>przysługuje skarga do Sądu.</w:t>
      </w:r>
      <w:r w:rsidR="00784AA4">
        <w:cr/>
        <w:t>20.</w:t>
      </w:r>
      <w:r w:rsidRPr="005A5607">
        <w:t>Pozostałe informacje dotyczące środków ochrony prawnej znajdują się w Dziale VI Prawa zamówień publicznych „Środki ochrony prawnej", art. od 179 do 198g.</w:t>
      </w:r>
      <w:r w:rsidRPr="005A5607">
        <w:cr/>
      </w:r>
      <w:r w:rsidRPr="00784AA4">
        <w:rPr>
          <w:u w:val="single"/>
        </w:rPr>
        <w:cr/>
        <w:t>XVIII. Postanowienia końcowe</w:t>
      </w:r>
      <w:r w:rsidRPr="00784AA4">
        <w:rPr>
          <w:u w:val="single"/>
        </w:rPr>
        <w:cr/>
      </w:r>
      <w:r w:rsidRPr="005A560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A5607">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784AA4" w:rsidRDefault="005A5607" w:rsidP="001E283D">
      <w:pPr>
        <w:spacing w:after="0"/>
        <w:jc w:val="both"/>
      </w:pPr>
      <w:r w:rsidRPr="005A5607">
        <w:t>3. Udostępnienie dokumentów odbywać się</w:t>
      </w:r>
      <w:r w:rsidR="00784AA4">
        <w:t xml:space="preserve"> będzie wg poniższych zasad:</w:t>
      </w:r>
      <w:r w:rsidR="00784AA4">
        <w:cr/>
        <w:t>1)</w:t>
      </w:r>
      <w:r w:rsidRPr="005A5607">
        <w:t>zamawiający udostępnia wskazane dokumenty p</w:t>
      </w:r>
      <w:r w:rsidR="00784AA4">
        <w:t>o złożeniu pisemnego wniosku</w:t>
      </w:r>
      <w:r w:rsidR="00784AA4">
        <w:cr/>
        <w:t>2)</w:t>
      </w:r>
      <w:r w:rsidRPr="005A5607">
        <w:t>zamawiający wyznacza termin, miejsce oraz zakre</w:t>
      </w:r>
      <w:r w:rsidR="00784AA4">
        <w:t xml:space="preserve">s udostępnianych dokumentów </w:t>
      </w:r>
      <w:r w:rsidR="00784AA4">
        <w:cr/>
        <w:t>3)</w:t>
      </w:r>
      <w:r w:rsidRPr="005A5607">
        <w:t>udostępnienie dokumentów odbywać się będzie w obecno</w:t>
      </w:r>
      <w:r w:rsidR="00784AA4">
        <w:t>ści pracownika zamawiającego</w:t>
      </w:r>
      <w:r w:rsidR="00784AA4">
        <w:cr/>
        <w:t>4)</w:t>
      </w:r>
      <w:r w:rsidRPr="005A5607">
        <w:t>wykonawca nie może samodzielnie kopiować lub utrwalać treści złożonych ofert za pomocą urządzeń lub środków technicznych służąc</w:t>
      </w:r>
      <w:r w:rsidR="00784AA4">
        <w:t>ych do utrwalania obrazu</w:t>
      </w:r>
      <w:r w:rsidR="00784AA4">
        <w:cr/>
        <w:t>5)</w:t>
      </w:r>
      <w:r w:rsidRPr="005A5607">
        <w:t>udostępnienie może mieć miejsce w siedzibie zamawiającego oraz w czasie godzin jego pracy - urzędowania</w:t>
      </w:r>
      <w:r w:rsidRPr="005A5607">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A5607">
        <w:cr/>
        <w:t>5. Kopiowanie dokumentów w związku z ich udostępnieniem wykonawcy zamawiający wykonuje odpłatnie</w:t>
      </w:r>
    </w:p>
    <w:p w:rsidR="00784AA4" w:rsidRDefault="00660500" w:rsidP="001E283D">
      <w:pPr>
        <w:pStyle w:val="Akapitzlist"/>
        <w:numPr>
          <w:ilvl w:val="0"/>
          <w:numId w:val="30"/>
        </w:numPr>
        <w:spacing w:after="0"/>
        <w:jc w:val="both"/>
      </w:pPr>
      <w:r>
        <w:t>Zgodnie z załącznikiem nr 2 do Zarządzenia nr 75/2014 Starosty Wołowskiego z dnia 28 listopada 2014r. wysokość opłaty wynosi:</w:t>
      </w:r>
    </w:p>
    <w:p w:rsidR="00660500" w:rsidRDefault="00660500" w:rsidP="001E283D">
      <w:pPr>
        <w:pStyle w:val="Akapitzlist"/>
        <w:numPr>
          <w:ilvl w:val="0"/>
          <w:numId w:val="29"/>
        </w:numPr>
        <w:spacing w:after="0"/>
        <w:jc w:val="both"/>
      </w:pPr>
      <w:r>
        <w:t xml:space="preserve">Koszt </w:t>
      </w:r>
      <w:r w:rsidR="00B51819">
        <w:t>wydruku lub</w:t>
      </w:r>
      <w:r>
        <w:t xml:space="preserve"> kserokopii czarno – białej w formacie:</w:t>
      </w:r>
    </w:p>
    <w:p w:rsidR="00660500" w:rsidRDefault="00660500" w:rsidP="00AA156C">
      <w:pPr>
        <w:spacing w:after="0"/>
        <w:ind w:firstLine="360"/>
        <w:jc w:val="both"/>
      </w:pPr>
      <w:r>
        <w:t>A4 – 0,20 zł za stronę</w:t>
      </w:r>
    </w:p>
    <w:p w:rsidR="00660500" w:rsidRDefault="00660500" w:rsidP="00AA156C">
      <w:pPr>
        <w:spacing w:after="0"/>
        <w:ind w:firstLine="360"/>
        <w:jc w:val="both"/>
      </w:pPr>
      <w:r>
        <w:t>A3 – 0,32 zł za stronę</w:t>
      </w:r>
    </w:p>
    <w:p w:rsidR="00660500" w:rsidRDefault="00B51819" w:rsidP="001E283D">
      <w:pPr>
        <w:pStyle w:val="Akapitzlist"/>
        <w:numPr>
          <w:ilvl w:val="0"/>
          <w:numId w:val="29"/>
        </w:numPr>
        <w:spacing w:after="0"/>
        <w:jc w:val="both"/>
      </w:pPr>
      <w:r>
        <w:t>Koszt wydruku lub kserokopii kolorowej w formacie:</w:t>
      </w:r>
    </w:p>
    <w:p w:rsidR="00B51819" w:rsidRDefault="00B51819" w:rsidP="00AA156C">
      <w:pPr>
        <w:spacing w:after="0"/>
        <w:ind w:firstLine="360"/>
        <w:jc w:val="both"/>
      </w:pPr>
      <w:r>
        <w:t>A4 – 0,48 zł za stronę</w:t>
      </w:r>
    </w:p>
    <w:p w:rsidR="00B51819" w:rsidRDefault="00B51819" w:rsidP="00AA156C">
      <w:pPr>
        <w:spacing w:after="0"/>
        <w:ind w:firstLine="360"/>
        <w:jc w:val="both"/>
      </w:pPr>
      <w:r>
        <w:t>A3 – 0,90 zł za stronę</w:t>
      </w:r>
    </w:p>
    <w:p w:rsidR="00B51819" w:rsidRDefault="00B51819" w:rsidP="001E283D">
      <w:pPr>
        <w:pStyle w:val="Akapitzlist"/>
        <w:numPr>
          <w:ilvl w:val="0"/>
          <w:numId w:val="29"/>
        </w:numPr>
        <w:spacing w:after="0"/>
        <w:jc w:val="both"/>
      </w:pPr>
      <w:r>
        <w:t>Zapis na jednej płycie CD – R wraz z nośnikiem: 2,47 zł</w:t>
      </w:r>
    </w:p>
    <w:p w:rsidR="00B42033" w:rsidRDefault="005A5607" w:rsidP="001E283D">
      <w:pPr>
        <w:spacing w:after="0"/>
        <w:jc w:val="both"/>
        <w:rPr>
          <w:b/>
        </w:rPr>
      </w:pPr>
      <w:r w:rsidRPr="005A5607">
        <w:t xml:space="preserve">6. W sprawach nieuregulowanych zastosowanie mają przepisy ustawy Prawo zamówień publicznych, rozporządzenia Prezesa Rady Ministrów z dnia 26 października 2010 r. w sprawie protokołu postępowania o udzielenie zamówienia publicznego </w:t>
      </w:r>
      <w:r w:rsidR="00814198" w:rsidRPr="00814198">
        <w:t>(t. j. Dz. U. z 2015 r. poz. 2164)</w:t>
      </w:r>
      <w:r w:rsidRPr="005A5607">
        <w:t xml:space="preserve"> oraz Kodeks Cywilny.</w:t>
      </w:r>
      <w:r w:rsidRPr="005A5607">
        <w:cr/>
        <w:t>7. Zamawiający nie przewiduje zwrotu kosztów udziału w postępowaniu.</w:t>
      </w:r>
      <w:r w:rsidRPr="005A5607">
        <w:cr/>
      </w:r>
      <w:r w:rsidRPr="005A5607">
        <w:cr/>
      </w:r>
      <w:r w:rsidRPr="00812493">
        <w:rPr>
          <w:u w:val="single"/>
        </w:rPr>
        <w:t>XIX. Załączniki</w:t>
      </w:r>
      <w:r w:rsidRPr="00812493">
        <w:rPr>
          <w:u w:val="single"/>
        </w:rPr>
        <w:cr/>
      </w:r>
      <w:r w:rsidRPr="00B42033">
        <w:rPr>
          <w:b/>
        </w:rPr>
        <w:t>Załączniki składające się na integralną cześć specyfikacji:</w:t>
      </w:r>
      <w:r w:rsidRPr="00B42033">
        <w:rPr>
          <w:b/>
        </w:rPr>
        <w:cr/>
      </w:r>
      <w:r w:rsidR="00812493">
        <w:t xml:space="preserve">1. Warunki techniczne </w:t>
      </w:r>
      <w:r w:rsidR="00812493" w:rsidRPr="00B42033">
        <w:rPr>
          <w:b/>
        </w:rPr>
        <w:t>– załącznik nr 1</w:t>
      </w:r>
    </w:p>
    <w:p w:rsidR="00B42033" w:rsidRPr="00F174ED" w:rsidRDefault="00812493" w:rsidP="00BE5999">
      <w:pPr>
        <w:spacing w:after="0"/>
        <w:jc w:val="both"/>
        <w:rPr>
          <w:rFonts w:ascii="Calibri" w:hAnsi="Calibri"/>
        </w:rPr>
      </w:pPr>
      <w:r>
        <w:t xml:space="preserve">2. </w:t>
      </w:r>
      <w:r w:rsidR="00B42033" w:rsidRPr="00F174ED">
        <w:rPr>
          <w:rFonts w:ascii="Calibri" w:hAnsi="Calibri"/>
        </w:rPr>
        <w:t xml:space="preserve">Formularz ofertowy - wypełniony i podpisany przez wykonawcę </w:t>
      </w:r>
      <w:r w:rsidR="00B42033" w:rsidRPr="00F174ED">
        <w:rPr>
          <w:rFonts w:ascii="Calibri" w:hAnsi="Calibri"/>
          <w:b/>
        </w:rPr>
        <w:t xml:space="preserve">– załącznik nr 2 </w:t>
      </w:r>
    </w:p>
    <w:p w:rsidR="00B42033" w:rsidRDefault="00B42033" w:rsidP="00BE5999">
      <w:pPr>
        <w:spacing w:after="0" w:line="240" w:lineRule="auto"/>
        <w:jc w:val="both"/>
        <w:rPr>
          <w:rFonts w:ascii="Calibri" w:hAnsi="Calibri"/>
          <w:b/>
        </w:rPr>
      </w:pPr>
      <w:r>
        <w:rPr>
          <w:rFonts w:ascii="Calibri" w:hAnsi="Calibri"/>
        </w:rPr>
        <w:t xml:space="preserve">3. </w:t>
      </w:r>
      <w:r w:rsidRPr="00F174ED">
        <w:rPr>
          <w:rFonts w:ascii="Calibri" w:hAnsi="Calibri"/>
        </w:rPr>
        <w:t>Oświadczenie o spełnieniu warunków udziału w postępowaniu z art. 22 ust. 1 Prawa zamówień publicznych</w:t>
      </w:r>
      <w:r w:rsidRPr="00F174ED">
        <w:rPr>
          <w:rFonts w:ascii="Calibri" w:hAnsi="Calibri"/>
          <w:b/>
        </w:rPr>
        <w:t xml:space="preserve">– załącznik nr 3 </w:t>
      </w:r>
    </w:p>
    <w:p w:rsidR="00B42033" w:rsidRPr="00F174ED" w:rsidRDefault="00B42033" w:rsidP="00BE5999">
      <w:pPr>
        <w:spacing w:after="0" w:line="240" w:lineRule="auto"/>
        <w:jc w:val="both"/>
        <w:rPr>
          <w:rFonts w:ascii="Calibri" w:hAnsi="Calibri"/>
          <w:b/>
        </w:rPr>
      </w:pPr>
      <w:r>
        <w:rPr>
          <w:rFonts w:ascii="Calibri" w:hAnsi="Calibri"/>
        </w:rPr>
        <w:t xml:space="preserve">4. </w:t>
      </w:r>
      <w:r w:rsidRPr="00F174ED">
        <w:rPr>
          <w:rFonts w:ascii="Calibri" w:hAnsi="Calibri"/>
        </w:rPr>
        <w:t>Oświadczenie o braku podstaw do wykluczenia z postępowania o udzielenie zamówienia z art. 24 ust. 1 Prawa zamówień publicznych</w:t>
      </w:r>
      <w:r w:rsidRPr="00F174ED">
        <w:rPr>
          <w:rFonts w:ascii="Calibri" w:hAnsi="Calibri"/>
          <w:b/>
        </w:rPr>
        <w:t xml:space="preserve">– załącznik nr 4 </w:t>
      </w:r>
    </w:p>
    <w:p w:rsidR="00B42033" w:rsidRPr="00F174ED" w:rsidRDefault="00B42033" w:rsidP="00BE5999">
      <w:pPr>
        <w:spacing w:after="0" w:line="240" w:lineRule="auto"/>
        <w:jc w:val="both"/>
        <w:rPr>
          <w:rFonts w:ascii="Calibri" w:hAnsi="Calibri"/>
          <w:b/>
        </w:rPr>
      </w:pPr>
      <w:r>
        <w:rPr>
          <w:rFonts w:ascii="Calibri" w:hAnsi="Calibri"/>
        </w:rPr>
        <w:t xml:space="preserve">5. </w:t>
      </w:r>
      <w:r w:rsidRPr="00F174ED">
        <w:rPr>
          <w:rFonts w:ascii="Calibri" w:hAnsi="Calibri"/>
        </w:rPr>
        <w:t xml:space="preserve"> Oświadczenie dotyczące grupy kapitałowej z art. 26 ust. 2d Prawa zamówień publicznych </w:t>
      </w:r>
      <w:r w:rsidRPr="00F174ED">
        <w:rPr>
          <w:rFonts w:ascii="Calibri" w:hAnsi="Calibri"/>
          <w:b/>
        </w:rPr>
        <w:t xml:space="preserve">– załącznik nr 5 </w:t>
      </w:r>
    </w:p>
    <w:p w:rsidR="00C05D80" w:rsidRDefault="00C05D80" w:rsidP="00BE5999">
      <w:pPr>
        <w:spacing w:after="0"/>
        <w:jc w:val="both"/>
        <w:rPr>
          <w:b/>
        </w:rPr>
      </w:pPr>
      <w:r>
        <w:t>6</w:t>
      </w:r>
      <w:r w:rsidR="00B42033">
        <w:t xml:space="preserve">. </w:t>
      </w:r>
      <w:r w:rsidR="00B42033" w:rsidRPr="005A5607">
        <w:t xml:space="preserve">Wykaz </w:t>
      </w:r>
      <w:r w:rsidR="00B42033" w:rsidRPr="00C93C3C">
        <w:t>wykonanych</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00B42033" w:rsidRPr="005A5607">
        <w:t xml:space="preserve">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B42033">
        <w:t xml:space="preserve">ane lub są wykonywane należycie </w:t>
      </w:r>
      <w:r w:rsidR="00B42033" w:rsidRPr="00812493">
        <w:rPr>
          <w:b/>
        </w:rPr>
        <w:t>– zał</w:t>
      </w:r>
      <w:r>
        <w:rPr>
          <w:b/>
        </w:rPr>
        <w:t>ącznik nr 6</w:t>
      </w:r>
      <w:r w:rsidR="00B42033" w:rsidRPr="00812493">
        <w:rPr>
          <w:b/>
        </w:rPr>
        <w:cr/>
      </w:r>
      <w:r>
        <w:t>7</w:t>
      </w:r>
      <w:r w:rsidR="00B42033" w:rsidRPr="00B42033">
        <w:t>.</w:t>
      </w:r>
      <w:r w:rsidR="00B42033">
        <w:rPr>
          <w:b/>
        </w:rPr>
        <w:t xml:space="preserve"> </w:t>
      </w:r>
      <w:r w:rsidR="00B42033" w:rsidRPr="005A5607">
        <w:t>Wykaz narzędzi, wyposażenia zakładu i urządzeń technicznych dostępnych wykonawcy usług lub robót budowlan</w:t>
      </w:r>
      <w:r w:rsidR="00B42033">
        <w:t>ych w celu wykonania zamówienia</w:t>
      </w:r>
      <w:r>
        <w:rPr>
          <w:b/>
        </w:rPr>
        <w:t>– załącznik nr 7</w:t>
      </w:r>
    </w:p>
    <w:p w:rsidR="00B42033" w:rsidRDefault="00C05D80" w:rsidP="00814198">
      <w:pPr>
        <w:spacing w:after="0"/>
        <w:jc w:val="both"/>
        <w:rPr>
          <w:b/>
        </w:rPr>
      </w:pPr>
      <w:r>
        <w:t>8</w:t>
      </w:r>
      <w:r w:rsidR="00B42033">
        <w:t>.</w:t>
      </w:r>
      <w:r w:rsidR="00B42033" w:rsidRPr="005A5607">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B42033">
        <w:t>onywanych przez nie czynności</w:t>
      </w:r>
      <w:r>
        <w:rPr>
          <w:b/>
        </w:rPr>
        <w:t>– załącznik nr 8</w:t>
      </w:r>
      <w:r w:rsidR="00B42033" w:rsidRPr="00812493">
        <w:rPr>
          <w:b/>
        </w:rPr>
        <w:cr/>
      </w:r>
      <w:r>
        <w:t>9</w:t>
      </w:r>
      <w:r w:rsidR="00B42033" w:rsidRPr="00B42033">
        <w:t>. Wzór umowy</w:t>
      </w:r>
      <w:r w:rsidR="00B42033">
        <w:rPr>
          <w:b/>
        </w:rPr>
        <w:t xml:space="preserve"> </w:t>
      </w:r>
      <w:r w:rsidR="00B42033" w:rsidRPr="00812493">
        <w:rPr>
          <w:b/>
        </w:rPr>
        <w:t xml:space="preserve">– załącznik nr </w:t>
      </w:r>
      <w:r>
        <w:rPr>
          <w:b/>
        </w:rPr>
        <w:t>9</w:t>
      </w:r>
      <w:r w:rsidR="00B42033" w:rsidRPr="00812493">
        <w:rPr>
          <w:b/>
        </w:rPr>
        <w:cr/>
      </w:r>
    </w:p>
    <w:p w:rsidR="0042237A" w:rsidRDefault="0042237A" w:rsidP="00814198">
      <w:pPr>
        <w:spacing w:after="0"/>
        <w:jc w:val="both"/>
        <w:rPr>
          <w:b/>
        </w:rPr>
      </w:pPr>
    </w:p>
    <w:p w:rsidR="0042237A" w:rsidRDefault="0042237A" w:rsidP="00814198">
      <w:pPr>
        <w:spacing w:after="0"/>
        <w:jc w:val="both"/>
        <w:rPr>
          <w:b/>
        </w:rPr>
      </w:pPr>
    </w:p>
    <w:p w:rsidR="0042237A" w:rsidRDefault="0042237A" w:rsidP="00814198">
      <w:pPr>
        <w:spacing w:after="0"/>
        <w:jc w:val="both"/>
        <w:rPr>
          <w:b/>
        </w:rPr>
      </w:pPr>
    </w:p>
    <w:p w:rsidR="00131832" w:rsidRDefault="005A5607" w:rsidP="001E283D">
      <w:pPr>
        <w:jc w:val="right"/>
      </w:pPr>
      <w:r w:rsidRPr="005A5607">
        <w:t>________________</w:t>
      </w:r>
      <w:r w:rsidR="00131832">
        <w:t>____________________</w:t>
      </w:r>
    </w:p>
    <w:p w:rsidR="0042237A" w:rsidRDefault="00131832" w:rsidP="00ED3A8F">
      <w:pPr>
        <w:jc w:val="center"/>
      </w:pPr>
      <w:r>
        <w:t xml:space="preserve"> </w:t>
      </w:r>
      <w:r>
        <w:tab/>
      </w:r>
      <w:r>
        <w:tab/>
      </w:r>
      <w:r>
        <w:tab/>
      </w:r>
      <w:r>
        <w:tab/>
      </w:r>
      <w:r>
        <w:tab/>
      </w:r>
      <w:r>
        <w:tab/>
      </w:r>
      <w:r w:rsidR="001E283D">
        <w:t>Kierownik Z</w:t>
      </w:r>
      <w:r w:rsidR="005A5607" w:rsidRPr="005A5607">
        <w:t>amawiającego</w:t>
      </w:r>
      <w:r w:rsidR="005A5607" w:rsidRPr="005A5607">
        <w:cr/>
      </w:r>
      <w:r w:rsidR="005A5607" w:rsidRPr="005A5607">
        <w:cr/>
      </w: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42237A" w:rsidRDefault="0042237A" w:rsidP="00ED3A8F">
      <w:pPr>
        <w:jc w:val="center"/>
      </w:pPr>
    </w:p>
    <w:p w:rsidR="00812493" w:rsidRPr="009C17D9" w:rsidRDefault="005A5607" w:rsidP="00ED3A8F">
      <w:pPr>
        <w:jc w:val="center"/>
        <w:rPr>
          <w:rFonts w:ascii="Calibri" w:hAnsi="Calibri"/>
          <w:b/>
        </w:rPr>
      </w:pPr>
      <w:r w:rsidRPr="005A5607">
        <w:cr/>
      </w:r>
      <w:r w:rsidRPr="005A5607">
        <w:cr/>
      </w:r>
      <w:r w:rsidR="00812493">
        <w:rPr>
          <w:rFonts w:ascii="Calibri" w:hAnsi="Calibri"/>
        </w:rPr>
        <w:t>IZP.272</w:t>
      </w:r>
      <w:r w:rsidR="00ED3A8F">
        <w:rPr>
          <w:rFonts w:ascii="Calibri" w:hAnsi="Calibri"/>
        </w:rPr>
        <w:t>.</w:t>
      </w:r>
      <w:r w:rsidR="00605537">
        <w:rPr>
          <w:rFonts w:ascii="Calibri" w:hAnsi="Calibri"/>
        </w:rPr>
        <w:t>4.</w:t>
      </w:r>
      <w:r w:rsidR="00ED3A8F">
        <w:rPr>
          <w:rFonts w:ascii="Calibri" w:hAnsi="Calibri"/>
        </w:rPr>
        <w:t>2016</w:t>
      </w:r>
      <w:r w:rsidR="00812493" w:rsidRPr="00F174ED">
        <w:rPr>
          <w:rFonts w:ascii="Calibri" w:hAnsi="Calibri"/>
        </w:rPr>
        <w:tab/>
      </w:r>
      <w:r w:rsidR="00812493">
        <w:rPr>
          <w:rFonts w:ascii="Calibri" w:hAnsi="Calibri"/>
          <w:b/>
        </w:rPr>
        <w:tab/>
      </w:r>
      <w:r w:rsidR="00812493">
        <w:rPr>
          <w:rFonts w:ascii="Calibri" w:hAnsi="Calibri"/>
          <w:b/>
        </w:rPr>
        <w:tab/>
      </w:r>
      <w:r w:rsidR="00812493">
        <w:rPr>
          <w:rFonts w:ascii="Calibri" w:hAnsi="Calibri"/>
          <w:b/>
        </w:rPr>
        <w:tab/>
      </w:r>
      <w:r w:rsidR="00812493">
        <w:rPr>
          <w:rFonts w:ascii="Calibri" w:hAnsi="Calibri"/>
          <w:b/>
        </w:rPr>
        <w:tab/>
      </w:r>
      <w:r w:rsidR="00812493" w:rsidRPr="00F174ED">
        <w:rPr>
          <w:rFonts w:ascii="Calibri" w:hAnsi="Calibri"/>
          <w:b/>
        </w:rPr>
        <w:tab/>
      </w:r>
      <w:r w:rsidR="00812493">
        <w:rPr>
          <w:rFonts w:ascii="Calibri" w:hAnsi="Calibri"/>
          <w:b/>
        </w:rPr>
        <w:t xml:space="preserve">                    </w:t>
      </w:r>
      <w:r w:rsidR="00812493" w:rsidRPr="009C17D9">
        <w:rPr>
          <w:rFonts w:ascii="Calibri" w:hAnsi="Calibri"/>
          <w:b/>
        </w:rPr>
        <w:t>Załącznik nr 2</w:t>
      </w:r>
      <w:r w:rsidR="00ED3A8F">
        <w:rPr>
          <w:rFonts w:ascii="Calibri" w:hAnsi="Calibri"/>
          <w:b/>
        </w:rPr>
        <w:t xml:space="preserve"> do SIWZ</w:t>
      </w:r>
    </w:p>
    <w:p w:rsidR="00812493" w:rsidRPr="00F174ED" w:rsidRDefault="00812493" w:rsidP="00812493">
      <w:pPr>
        <w:jc w:val="center"/>
        <w:rPr>
          <w:rFonts w:ascii="Calibri" w:hAnsi="Calibri"/>
          <w:b/>
        </w:rPr>
      </w:pPr>
      <w:r w:rsidRPr="00F174ED">
        <w:rPr>
          <w:rFonts w:ascii="Calibri" w:hAnsi="Calibri"/>
          <w:b/>
        </w:rPr>
        <w:t>FORMULARZ OFERTOWY WYKONAWCY</w:t>
      </w:r>
      <w:r w:rsidRPr="00F174ED">
        <w:rPr>
          <w:rFonts w:ascii="Calibri" w:hAnsi="Calibri"/>
          <w:b/>
        </w:rPr>
        <w:cr/>
      </w:r>
    </w:p>
    <w:p w:rsidR="00812493" w:rsidRPr="00F174ED" w:rsidRDefault="00812493" w:rsidP="00812493">
      <w:pPr>
        <w:spacing w:after="0" w:line="240" w:lineRule="auto"/>
        <w:rPr>
          <w:rFonts w:ascii="Calibri" w:hAnsi="Calibri"/>
          <w:b/>
        </w:rPr>
      </w:pPr>
      <w:r w:rsidRPr="00F174ED">
        <w:rPr>
          <w:rFonts w:ascii="Calibri" w:hAnsi="Calibri"/>
        </w:rPr>
        <w:t>Dane dotyczące Wykonawcy</w:t>
      </w:r>
      <w:r w:rsidRPr="00F174ED">
        <w:rPr>
          <w:rFonts w:ascii="Calibri" w:hAnsi="Calibri"/>
        </w:rPr>
        <w:cr/>
        <w:t>Nazwa/imię i nazwisko:</w:t>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tab/>
      </w:r>
      <w:r w:rsidRPr="00F174ED">
        <w:rPr>
          <w:rFonts w:ascii="Calibri" w:hAnsi="Calibri"/>
        </w:rPr>
        <w:tab/>
      </w:r>
      <w:r w:rsidRPr="00F174ED">
        <w:rPr>
          <w:rFonts w:ascii="Calibri" w:hAnsi="Calibri"/>
        </w:rPr>
        <w:cr/>
        <w:t>Siedziba/adres:</w:t>
      </w:r>
      <w:r w:rsidRPr="00F174ED">
        <w:rPr>
          <w:rFonts w:ascii="Calibri" w:hAnsi="Calibri"/>
        </w:rPr>
        <w:tab/>
        <w:t xml:space="preserve">          </w:t>
      </w:r>
      <w:r w:rsidR="0042237A">
        <w:rPr>
          <w:rFonts w:ascii="Calibri" w:hAnsi="Calibri"/>
        </w:rPr>
        <w:t xml:space="preserve">                </w:t>
      </w:r>
      <w:r w:rsidRPr="00F174ED">
        <w:rPr>
          <w:rFonts w:ascii="Calibri" w:hAnsi="Calibri"/>
        </w:rPr>
        <w:t xml:space="preserve">  ...........................</w:t>
      </w:r>
      <w:r>
        <w:rPr>
          <w:rFonts w:ascii="Calibri" w:hAnsi="Calibri"/>
        </w:rPr>
        <w:t>..</w:t>
      </w:r>
      <w:r w:rsidR="0042237A">
        <w:rPr>
          <w:rFonts w:ascii="Calibri" w:hAnsi="Calibri"/>
        </w:rPr>
        <w:t>...................</w:t>
      </w:r>
      <w:r w:rsidRPr="00F174ED">
        <w:rPr>
          <w:rFonts w:ascii="Calibri" w:hAnsi="Calibri"/>
        </w:rPr>
        <w:tab/>
      </w:r>
      <w:r w:rsidRPr="00F174ED">
        <w:rPr>
          <w:rFonts w:ascii="Calibri" w:hAnsi="Calibri"/>
        </w:rPr>
        <w:cr/>
        <w:t xml:space="preserve">Adres poczty elektronicznej: </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Strona internetowa:</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Numer telefonu:</w:t>
      </w:r>
      <w:r w:rsidRPr="00F174ED">
        <w:rPr>
          <w:rFonts w:ascii="Calibri" w:hAnsi="Calibri"/>
        </w:rPr>
        <w:tab/>
      </w:r>
      <w:r w:rsidRPr="00F174ED">
        <w:rPr>
          <w:rFonts w:ascii="Calibri" w:hAnsi="Calibri"/>
        </w:rPr>
        <w:tab/>
        <w:t xml:space="preserve">0 (**) ...................................... </w:t>
      </w:r>
      <w:r w:rsidRPr="00F174ED">
        <w:rPr>
          <w:rFonts w:ascii="Calibri" w:hAnsi="Calibri"/>
        </w:rPr>
        <w:tab/>
      </w:r>
      <w:r w:rsidRPr="00F174ED">
        <w:rPr>
          <w:rFonts w:ascii="Calibri" w:hAnsi="Calibri"/>
        </w:rPr>
        <w:cr/>
        <w:t>Numer faksu:</w:t>
      </w:r>
      <w:r w:rsidRPr="00F174ED">
        <w:rPr>
          <w:rFonts w:ascii="Calibri" w:hAnsi="Calibri"/>
        </w:rPr>
        <w:tab/>
      </w:r>
      <w:r w:rsidRPr="00F174ED">
        <w:rPr>
          <w:rFonts w:ascii="Calibri" w:hAnsi="Calibri"/>
        </w:rPr>
        <w:tab/>
      </w:r>
      <w:r w:rsidRPr="00F174ED">
        <w:rPr>
          <w:rFonts w:ascii="Calibri" w:hAnsi="Calibri"/>
        </w:rPr>
        <w:tab/>
        <w:t>0 (**) ......................................</w:t>
      </w:r>
      <w:r w:rsidRPr="00F174ED">
        <w:rPr>
          <w:rFonts w:ascii="Calibri" w:hAnsi="Calibri"/>
        </w:rPr>
        <w:tab/>
      </w:r>
      <w:r w:rsidRPr="00F174ED">
        <w:rPr>
          <w:rFonts w:ascii="Calibri" w:hAnsi="Calibri"/>
        </w:rPr>
        <w:cr/>
        <w:t>Numer REGON:</w:t>
      </w:r>
      <w:r w:rsidRPr="00F174ED">
        <w:rPr>
          <w:rFonts w:ascii="Calibri" w:hAnsi="Calibri"/>
        </w:rPr>
        <w:tab/>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cr/>
        <w:t>Numer NIP:</w:t>
      </w:r>
      <w:r w:rsidRPr="00F174ED">
        <w:rPr>
          <w:rFonts w:ascii="Calibri" w:hAnsi="Calibri"/>
        </w:rPr>
        <w:tab/>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tab/>
      </w:r>
      <w:r w:rsidRPr="00F174ED">
        <w:rPr>
          <w:rFonts w:ascii="Calibri" w:hAnsi="Calibri"/>
        </w:rPr>
        <w:cr/>
      </w:r>
      <w:r w:rsidRPr="00F174ED">
        <w:rPr>
          <w:rFonts w:ascii="Calibri" w:hAnsi="Calibri"/>
        </w:rPr>
        <w:cr/>
        <w:t>Dane dotyczące Zamawiającego</w:t>
      </w:r>
      <w:r w:rsidRPr="00F174ED">
        <w:rPr>
          <w:rFonts w:ascii="Calibri" w:hAnsi="Calibri"/>
        </w:rPr>
        <w:cr/>
      </w:r>
      <w:r w:rsidRPr="00F174ED">
        <w:rPr>
          <w:rFonts w:ascii="Calibri" w:hAnsi="Calibri"/>
          <w:b/>
        </w:rPr>
        <w:t xml:space="preserve">Powiat Wołowski </w:t>
      </w:r>
    </w:p>
    <w:p w:rsidR="00812493" w:rsidRPr="00F174ED" w:rsidRDefault="00812493" w:rsidP="00812493">
      <w:pPr>
        <w:spacing w:after="0" w:line="240" w:lineRule="auto"/>
        <w:jc w:val="both"/>
        <w:rPr>
          <w:rFonts w:ascii="Calibri" w:hAnsi="Calibri"/>
          <w:b/>
        </w:rPr>
      </w:pPr>
      <w:r w:rsidRPr="00F174ED">
        <w:rPr>
          <w:rFonts w:ascii="Calibri" w:hAnsi="Calibri"/>
          <w:b/>
        </w:rPr>
        <w:t>pl. Piastowski 2</w:t>
      </w:r>
    </w:p>
    <w:p w:rsidR="00812493" w:rsidRPr="00F174ED" w:rsidRDefault="00812493" w:rsidP="00812493">
      <w:pPr>
        <w:spacing w:after="0" w:line="240" w:lineRule="auto"/>
        <w:jc w:val="both"/>
        <w:rPr>
          <w:rFonts w:ascii="Calibri" w:hAnsi="Calibri"/>
          <w:b/>
        </w:rPr>
      </w:pPr>
      <w:r w:rsidRPr="00F174ED">
        <w:rPr>
          <w:rFonts w:ascii="Calibri" w:hAnsi="Calibri"/>
          <w:b/>
        </w:rPr>
        <w:t>56 – 100 Wołów</w:t>
      </w:r>
    </w:p>
    <w:p w:rsidR="00812493" w:rsidRPr="003A4B02" w:rsidRDefault="00812493" w:rsidP="00812493">
      <w:pPr>
        <w:spacing w:after="0" w:line="240" w:lineRule="auto"/>
        <w:jc w:val="both"/>
        <w:rPr>
          <w:rFonts w:ascii="Calibri" w:hAnsi="Calibri"/>
        </w:rPr>
      </w:pPr>
      <w:r w:rsidRPr="00F174ED">
        <w:rPr>
          <w:rFonts w:ascii="Calibri" w:hAnsi="Calibri"/>
        </w:rPr>
        <w:cr/>
      </w:r>
      <w:r w:rsidRPr="003A4B02">
        <w:rPr>
          <w:rFonts w:ascii="Calibri" w:hAnsi="Calibri"/>
        </w:rPr>
        <w:t xml:space="preserve">Nawiązując do ogłoszenia o zamówieniu publicznym </w:t>
      </w:r>
      <w:r w:rsidR="00BA120A">
        <w:rPr>
          <w:rFonts w:ascii="Calibri" w:hAnsi="Calibri"/>
        </w:rPr>
        <w:t xml:space="preserve">na zadanie </w:t>
      </w:r>
      <w:r w:rsidRPr="003A4B02">
        <w:rPr>
          <w:rFonts w:ascii="Calibri" w:hAnsi="Calibri"/>
        </w:rPr>
        <w:t>p</w:t>
      </w:r>
      <w:r w:rsidRPr="00ED3A8F">
        <w:rPr>
          <w:rFonts w:ascii="Calibri" w:hAnsi="Calibri"/>
        </w:rPr>
        <w:t xml:space="preserve">n. </w:t>
      </w:r>
      <w:r w:rsidR="00605537">
        <w:rPr>
          <w:rFonts w:ascii="Calibri" w:hAnsi="Calibri"/>
        </w:rPr>
        <w:t>„</w:t>
      </w:r>
      <w:r w:rsidR="00605537">
        <w:rPr>
          <w:rFonts w:ascii="Calibri" w:hAnsi="Calibri"/>
          <w:b/>
          <w:bCs/>
          <w:i/>
          <w:iCs/>
        </w:rPr>
        <w:t>O</w:t>
      </w:r>
      <w:r w:rsidR="00605537" w:rsidRPr="003556D3">
        <w:rPr>
          <w:rFonts w:ascii="Calibri" w:hAnsi="Calibri"/>
          <w:b/>
          <w:bCs/>
          <w:i/>
          <w:iCs/>
        </w:rPr>
        <w:t>pracowanie projektu modernizacji szczegółowej osnowy poziomej 3 klasy na obszarze gminy Wołów</w:t>
      </w:r>
      <w:r w:rsidR="00605537" w:rsidRPr="00A23A7E">
        <w:rPr>
          <w:rFonts w:ascii="Calibri" w:hAnsi="Calibri"/>
          <w:b/>
          <w:bCs/>
          <w:i/>
          <w:iCs/>
        </w:rPr>
        <w:t>”</w:t>
      </w:r>
      <w:r w:rsidR="00605537" w:rsidRPr="00A23A7E">
        <w:rPr>
          <w:rFonts w:ascii="Calibri" w:hAnsi="Calibri"/>
          <w:b/>
        </w:rPr>
        <w:t>.</w:t>
      </w:r>
      <w:r w:rsidR="00605537">
        <w:rPr>
          <w:rFonts w:ascii="Calibri" w:hAnsi="Calibri"/>
          <w:b/>
        </w:rPr>
        <w:t xml:space="preserve"> </w:t>
      </w:r>
      <w:r w:rsidRPr="00605537">
        <w:rPr>
          <w:rFonts w:ascii="Calibri" w:hAnsi="Calibri"/>
        </w:rPr>
        <w:t>Numer sprawy: IZP.272</w:t>
      </w:r>
      <w:r w:rsidR="00ED3A8F">
        <w:rPr>
          <w:rFonts w:ascii="Calibri" w:hAnsi="Calibri"/>
        </w:rPr>
        <w:t>.</w:t>
      </w:r>
      <w:r w:rsidR="00605537" w:rsidRPr="00605537">
        <w:rPr>
          <w:rFonts w:ascii="Calibri" w:hAnsi="Calibri"/>
        </w:rPr>
        <w:t>4.</w:t>
      </w:r>
      <w:r w:rsidR="00ED3A8F">
        <w:rPr>
          <w:rFonts w:ascii="Calibri" w:hAnsi="Calibri"/>
        </w:rPr>
        <w:t>2016</w:t>
      </w:r>
      <w:r w:rsidRPr="00605537">
        <w:rPr>
          <w:rFonts w:ascii="Calibri" w:hAnsi="Calibri"/>
        </w:rPr>
        <w:t xml:space="preserve">, </w:t>
      </w:r>
      <w:r w:rsidRPr="003A4B02">
        <w:rPr>
          <w:rFonts w:ascii="Calibri" w:hAnsi="Calibri"/>
        </w:rPr>
        <w:t>oferujemy wykonanie zamówienia, zgodnie z wymogami Specyfikacji Istotnych Warunków Zamówienia za cenę:</w:t>
      </w:r>
      <w:r w:rsidRPr="003A4B02">
        <w:rPr>
          <w:rFonts w:ascii="Calibri" w:hAnsi="Calibri"/>
        </w:rPr>
        <w:cr/>
      </w:r>
    </w:p>
    <w:p w:rsidR="00812493" w:rsidRPr="0034218D" w:rsidRDefault="00812493" w:rsidP="00BA120A">
      <w:pPr>
        <w:pStyle w:val="Tekstpodstawowy3"/>
        <w:numPr>
          <w:ilvl w:val="0"/>
          <w:numId w:val="31"/>
        </w:numPr>
        <w:shd w:val="clear" w:color="auto" w:fill="E0E0E0"/>
        <w:spacing w:line="360" w:lineRule="auto"/>
        <w:rPr>
          <w:rFonts w:ascii="Calibri" w:hAnsi="Calibri"/>
          <w:b/>
          <w:bCs/>
          <w:sz w:val="22"/>
          <w:szCs w:val="22"/>
        </w:rPr>
      </w:pPr>
      <w:r w:rsidRPr="0034218D">
        <w:rPr>
          <w:rFonts w:ascii="Calibri" w:hAnsi="Calibri"/>
          <w:b/>
          <w:bCs/>
          <w:sz w:val="22"/>
          <w:szCs w:val="22"/>
        </w:rPr>
        <w:t>CE</w:t>
      </w:r>
      <w:r>
        <w:rPr>
          <w:rFonts w:ascii="Calibri" w:hAnsi="Calibri"/>
          <w:b/>
          <w:bCs/>
          <w:sz w:val="22"/>
          <w:szCs w:val="22"/>
        </w:rPr>
        <w:t>NA OFERTOWA</w:t>
      </w:r>
      <w:r>
        <w:rPr>
          <w:rFonts w:ascii="Calibri" w:hAnsi="Calibri"/>
          <w:b/>
          <w:bCs/>
          <w:sz w:val="22"/>
          <w:szCs w:val="22"/>
        </w:rPr>
        <w:tab/>
      </w:r>
      <w:r>
        <w:rPr>
          <w:rFonts w:ascii="Calibri" w:hAnsi="Calibri"/>
          <w:b/>
          <w:bCs/>
          <w:sz w:val="22"/>
          <w:szCs w:val="22"/>
        </w:rPr>
        <w:tab/>
        <w:t xml:space="preserve">_ _ _ _ _ _ _, </w:t>
      </w:r>
      <w:r w:rsidRPr="0034218D">
        <w:rPr>
          <w:rFonts w:ascii="Calibri" w:hAnsi="Calibri"/>
          <w:b/>
          <w:bCs/>
          <w:sz w:val="22"/>
          <w:szCs w:val="22"/>
        </w:rPr>
        <w:t xml:space="preserve"> _ _   PLN brutto </w:t>
      </w:r>
    </w:p>
    <w:p w:rsidR="00812493" w:rsidRPr="0034218D" w:rsidRDefault="00812493" w:rsidP="00BA120A">
      <w:pPr>
        <w:pStyle w:val="Tekstpodstawowy3"/>
        <w:shd w:val="clear" w:color="auto" w:fill="E0E0E0"/>
        <w:spacing w:after="0" w:line="360" w:lineRule="auto"/>
        <w:rPr>
          <w:rFonts w:ascii="Calibri" w:hAnsi="Calibri"/>
          <w:bCs/>
          <w:i/>
          <w:sz w:val="22"/>
          <w:szCs w:val="22"/>
        </w:rPr>
      </w:pPr>
      <w:r w:rsidRPr="0034218D">
        <w:rPr>
          <w:rFonts w:ascii="Calibri" w:hAnsi="Calibri"/>
          <w:bCs/>
          <w:i/>
          <w:sz w:val="22"/>
          <w:szCs w:val="22"/>
        </w:rPr>
        <w:t>słownie złotych:  …………………………………………………………………………………………………………………………………</w:t>
      </w:r>
    </w:p>
    <w:p w:rsidR="00812493" w:rsidRDefault="00812493" w:rsidP="00BA120A">
      <w:pPr>
        <w:shd w:val="clear" w:color="auto" w:fill="D9D9D9" w:themeFill="background1" w:themeFillShade="D9"/>
        <w:spacing w:after="0"/>
        <w:rPr>
          <w:rFonts w:ascii="Calibri" w:hAnsi="Calibri"/>
          <w:b/>
          <w:bCs/>
          <w:i/>
        </w:rPr>
      </w:pPr>
      <w:r w:rsidRPr="00DA482C">
        <w:rPr>
          <w:rFonts w:ascii="Calibri" w:hAnsi="Calibri"/>
          <w:b/>
          <w:bCs/>
          <w:i/>
        </w:rPr>
        <w:t>w tym podatek VAT</w:t>
      </w:r>
      <w:r w:rsidR="00BA120A">
        <w:rPr>
          <w:rFonts w:ascii="Calibri" w:hAnsi="Calibri"/>
          <w:b/>
          <w:bCs/>
          <w:i/>
        </w:rPr>
        <w:t xml:space="preserve"> w wysokości ……. %</w:t>
      </w:r>
    </w:p>
    <w:p w:rsidR="00BA120A" w:rsidRDefault="00BA120A" w:rsidP="00BA120A">
      <w:pPr>
        <w:pStyle w:val="Lista"/>
        <w:jc w:val="both"/>
        <w:rPr>
          <w:rFonts w:ascii="Calibri" w:hAnsi="Calibri"/>
          <w:sz w:val="22"/>
          <w:szCs w:val="22"/>
        </w:rPr>
      </w:pPr>
    </w:p>
    <w:p w:rsidR="003B7156" w:rsidRPr="0034218D" w:rsidRDefault="003B7156" w:rsidP="00BA120A">
      <w:pPr>
        <w:pStyle w:val="Lista"/>
        <w:jc w:val="both"/>
        <w:rPr>
          <w:rFonts w:ascii="Calibri" w:hAnsi="Calibri"/>
          <w:sz w:val="22"/>
          <w:szCs w:val="22"/>
        </w:rPr>
      </w:pPr>
      <w:r>
        <w:rPr>
          <w:rFonts w:ascii="Calibri" w:hAnsi="Calibri"/>
          <w:sz w:val="22"/>
          <w:szCs w:val="22"/>
        </w:rPr>
        <w:t>Oświadczamy, że:</w:t>
      </w:r>
    </w:p>
    <w:p w:rsidR="00BA120A" w:rsidRPr="00BA120A" w:rsidRDefault="00BA120A" w:rsidP="00BA120A">
      <w:pPr>
        <w:pStyle w:val="Akapitzlist"/>
        <w:numPr>
          <w:ilvl w:val="0"/>
          <w:numId w:val="31"/>
        </w:numPr>
        <w:shd w:val="clear" w:color="auto" w:fill="D9D9D9" w:themeFill="background1" w:themeFillShade="D9"/>
        <w:rPr>
          <w:rFonts w:ascii="Calibri" w:hAnsi="Calibri"/>
          <w:b/>
          <w:bCs/>
          <w:i/>
        </w:rPr>
      </w:pPr>
      <w:r w:rsidRPr="00BA120A">
        <w:rPr>
          <w:rFonts w:ascii="Calibri" w:hAnsi="Calibri"/>
          <w:b/>
          <w:bCs/>
          <w:i/>
        </w:rPr>
        <w:t xml:space="preserve">OKRES GWARANCJI </w:t>
      </w:r>
      <w:r w:rsidR="003B7156">
        <w:rPr>
          <w:rFonts w:ascii="Calibri" w:hAnsi="Calibri"/>
          <w:b/>
          <w:bCs/>
          <w:i/>
        </w:rPr>
        <w:t>wynosi</w:t>
      </w:r>
      <w:r w:rsidR="003B7156">
        <w:rPr>
          <w:rFonts w:ascii="Calibri" w:hAnsi="Calibri"/>
          <w:b/>
          <w:bCs/>
          <w:i/>
        </w:rPr>
        <w:tab/>
      </w:r>
      <w:r w:rsidRPr="00BA120A">
        <w:rPr>
          <w:rFonts w:ascii="Calibri" w:hAnsi="Calibri"/>
          <w:b/>
          <w:bCs/>
          <w:i/>
        </w:rPr>
        <w:t xml:space="preserve">_ _ _ _ _ _ _ </w:t>
      </w:r>
      <w:r w:rsidR="003B7156">
        <w:rPr>
          <w:rFonts w:ascii="Calibri" w:hAnsi="Calibri"/>
          <w:b/>
          <w:bCs/>
          <w:i/>
        </w:rPr>
        <w:t xml:space="preserve"> _ _ </w:t>
      </w:r>
      <w:r w:rsidRPr="00BA120A">
        <w:rPr>
          <w:rFonts w:ascii="Calibri" w:hAnsi="Calibri"/>
          <w:b/>
          <w:bCs/>
          <w:i/>
        </w:rPr>
        <w:t xml:space="preserve">m - </w:t>
      </w:r>
      <w:proofErr w:type="spellStart"/>
      <w:r w:rsidRPr="00BA120A">
        <w:rPr>
          <w:rFonts w:ascii="Calibri" w:hAnsi="Calibri"/>
          <w:b/>
          <w:bCs/>
          <w:i/>
        </w:rPr>
        <w:t>cy</w:t>
      </w:r>
      <w:proofErr w:type="spellEnd"/>
      <w:r w:rsidRPr="00BA120A">
        <w:rPr>
          <w:rFonts w:ascii="Calibri" w:hAnsi="Calibri"/>
          <w:b/>
          <w:bCs/>
          <w:i/>
        </w:rPr>
        <w:t xml:space="preserve">  </w:t>
      </w:r>
      <w:r w:rsidR="0042237A">
        <w:rPr>
          <w:rFonts w:ascii="Calibri" w:hAnsi="Calibri"/>
          <w:b/>
          <w:bCs/>
          <w:i/>
        </w:rPr>
        <w:t xml:space="preserve">(minimum 60 m – </w:t>
      </w:r>
      <w:proofErr w:type="spellStart"/>
      <w:r w:rsidR="0042237A">
        <w:rPr>
          <w:rFonts w:ascii="Calibri" w:hAnsi="Calibri"/>
          <w:b/>
          <w:bCs/>
          <w:i/>
        </w:rPr>
        <w:t>cy</w:t>
      </w:r>
      <w:proofErr w:type="spellEnd"/>
      <w:r w:rsidR="0042237A">
        <w:rPr>
          <w:rFonts w:ascii="Calibri" w:hAnsi="Calibri"/>
          <w:b/>
          <w:bCs/>
          <w:i/>
        </w:rPr>
        <w:t>)</w:t>
      </w:r>
    </w:p>
    <w:p w:rsidR="00812493" w:rsidRPr="00F174ED" w:rsidRDefault="00812493" w:rsidP="00812493">
      <w:pPr>
        <w:spacing w:after="0" w:line="240" w:lineRule="auto"/>
        <w:jc w:val="both"/>
        <w:rPr>
          <w:rFonts w:ascii="Calibri" w:hAnsi="Calibri"/>
        </w:rPr>
      </w:pPr>
      <w:r w:rsidRPr="00F174ED">
        <w:rPr>
          <w:rFonts w:ascii="Calibri" w:hAnsi="Calibri"/>
        </w:rPr>
        <w:t>Oświadczam, że:</w:t>
      </w:r>
      <w:r w:rsidRPr="00F174ED">
        <w:rPr>
          <w:rFonts w:ascii="Calibri" w:hAnsi="Calibri"/>
        </w:rPr>
        <w:cr/>
        <w:t xml:space="preserve">Wykonam zamówienie publiczne w terminie: </w:t>
      </w:r>
      <w:r w:rsidRPr="00605537">
        <w:rPr>
          <w:b/>
        </w:rPr>
        <w:t>do</w:t>
      </w:r>
      <w:r w:rsidR="00E64D20" w:rsidRPr="00605537">
        <w:rPr>
          <w:b/>
        </w:rPr>
        <w:t xml:space="preserve"> </w:t>
      </w:r>
      <w:r w:rsidR="00D078FE">
        <w:rPr>
          <w:b/>
        </w:rPr>
        <w:t>29 lipca</w:t>
      </w:r>
      <w:r w:rsidR="00605537" w:rsidRPr="00605537">
        <w:rPr>
          <w:b/>
        </w:rPr>
        <w:t xml:space="preserve"> 2016</w:t>
      </w:r>
      <w:r w:rsidRPr="00605537">
        <w:rPr>
          <w:b/>
        </w:rPr>
        <w:t>r.</w:t>
      </w:r>
      <w:r w:rsidR="00AA156C" w:rsidRPr="00605537">
        <w:rPr>
          <w:b/>
        </w:rPr>
        <w:t xml:space="preserve"> od daty podpisania umowy</w:t>
      </w:r>
    </w:p>
    <w:p w:rsidR="00812493" w:rsidRDefault="00812493" w:rsidP="00812493">
      <w:pPr>
        <w:pStyle w:val="Lista"/>
        <w:jc w:val="both"/>
        <w:rPr>
          <w:rFonts w:ascii="Calibri" w:hAnsi="Calibri"/>
          <w:sz w:val="22"/>
          <w:szCs w:val="22"/>
        </w:rPr>
      </w:pPr>
      <w:r w:rsidRPr="00F174ED">
        <w:rPr>
          <w:rFonts w:ascii="Calibri" w:hAnsi="Calibri"/>
          <w:sz w:val="22"/>
          <w:szCs w:val="22"/>
        </w:rPr>
        <w:t>Termin płatności</w:t>
      </w:r>
      <w:r w:rsidRPr="007A6A68">
        <w:rPr>
          <w:rFonts w:ascii="Calibri" w:hAnsi="Calibri"/>
          <w:sz w:val="22"/>
          <w:szCs w:val="22"/>
        </w:rPr>
        <w:t xml:space="preserve">: </w:t>
      </w:r>
      <w:r w:rsidR="007A6A68" w:rsidRPr="007A6A68">
        <w:rPr>
          <w:rFonts w:ascii="Calibri" w:hAnsi="Calibri"/>
          <w:sz w:val="22"/>
          <w:szCs w:val="22"/>
        </w:rPr>
        <w:t xml:space="preserve">do </w:t>
      </w:r>
      <w:r w:rsidR="00EE1134">
        <w:rPr>
          <w:rFonts w:ascii="Calibri" w:hAnsi="Calibri"/>
          <w:b/>
          <w:sz w:val="22"/>
          <w:szCs w:val="22"/>
        </w:rPr>
        <w:t>14</w:t>
      </w:r>
      <w:bookmarkStart w:id="0" w:name="_GoBack"/>
      <w:bookmarkEnd w:id="0"/>
      <w:r w:rsidRPr="00ED3A8F">
        <w:rPr>
          <w:rFonts w:ascii="Calibri" w:hAnsi="Calibri"/>
          <w:b/>
          <w:sz w:val="22"/>
          <w:szCs w:val="22"/>
        </w:rPr>
        <w:t xml:space="preserve"> dni</w:t>
      </w:r>
      <w:r w:rsidRPr="00ED3A8F">
        <w:rPr>
          <w:rFonts w:ascii="Calibri" w:hAnsi="Calibri"/>
          <w:sz w:val="22"/>
          <w:szCs w:val="22"/>
        </w:rPr>
        <w:t xml:space="preserve">  </w:t>
      </w:r>
    </w:p>
    <w:p w:rsidR="00812493" w:rsidRPr="002C635F" w:rsidRDefault="00812493" w:rsidP="00812493">
      <w:pPr>
        <w:spacing w:after="0" w:line="240" w:lineRule="auto"/>
        <w:rPr>
          <w:rFonts w:ascii="Calibri" w:hAnsi="Calibri"/>
          <w:sz w:val="12"/>
          <w:szCs w:val="12"/>
        </w:rPr>
      </w:pPr>
    </w:p>
    <w:p w:rsidR="00812493" w:rsidRPr="00F174ED" w:rsidRDefault="00812493" w:rsidP="00812493">
      <w:pPr>
        <w:spacing w:after="0" w:line="240" w:lineRule="auto"/>
        <w:rPr>
          <w:rFonts w:ascii="Calibri" w:hAnsi="Calibri"/>
        </w:rPr>
      </w:pPr>
      <w:r w:rsidRPr="00F174ED">
        <w:rPr>
          <w:rFonts w:ascii="Calibri" w:hAnsi="Calibri"/>
        </w:rPr>
        <w:t>Osoby do kontaktów z Zamawiającym</w:t>
      </w:r>
      <w:r w:rsidRPr="00F174ED">
        <w:rPr>
          <w:rFonts w:ascii="Calibri" w:hAnsi="Calibri"/>
        </w:rPr>
        <w:cr/>
        <w:t>Osoba / osoby do kontaktów z Zamawiającym odpowiedzialne za wykonanie zobowiązań umowy:</w:t>
      </w:r>
      <w:r w:rsidRPr="00F174ED">
        <w:rPr>
          <w:rFonts w:ascii="Calibri" w:hAnsi="Calibri"/>
        </w:rPr>
        <w:cr/>
        <w:t>.......... .......... .......... .......... .......... .......... .......... .......... .......... tel. kontaktowy, faks: .......... .......... ..........  zakres odpowiedzialności</w:t>
      </w:r>
      <w:r w:rsidRPr="00F174ED">
        <w:rPr>
          <w:rFonts w:ascii="Calibri" w:hAnsi="Calibri"/>
        </w:rPr>
        <w:cr/>
        <w:t>.......... .......... .......... .......... .......... .......... .......... .......... .......... tel. kontaktowy, faks: .......... .......... ..........  zakres odpowiedzialności</w:t>
      </w:r>
      <w:r w:rsidRPr="00F174ED">
        <w:rPr>
          <w:rFonts w:ascii="Calibri" w:hAnsi="Calibri"/>
        </w:rPr>
        <w:cr/>
      </w:r>
    </w:p>
    <w:p w:rsidR="00812493" w:rsidRDefault="00812493" w:rsidP="00E64D20">
      <w:pPr>
        <w:spacing w:after="0" w:line="240" w:lineRule="auto"/>
        <w:rPr>
          <w:rFonts w:ascii="Calibri" w:hAnsi="Calibri"/>
        </w:rPr>
      </w:pPr>
      <w:r w:rsidRPr="00F174ED">
        <w:rPr>
          <w:rFonts w:ascii="Calibri" w:hAnsi="Calibri"/>
        </w:rPr>
        <w:t>Pełnomocnik w przypadku składania oferty wspólnej</w:t>
      </w:r>
      <w:r w:rsidRPr="00F174ED">
        <w:rPr>
          <w:rFonts w:ascii="Calibri" w:hAnsi="Calibri"/>
        </w:rPr>
        <w:cr/>
        <w:t>Nazwisko, imię ....................................................................................................</w:t>
      </w:r>
      <w:r w:rsidRPr="00F174ED">
        <w:rPr>
          <w:rFonts w:ascii="Calibri" w:hAnsi="Calibri"/>
        </w:rPr>
        <w:cr/>
        <w:t>Stanowisko ...........................................................................................................</w:t>
      </w:r>
      <w:r w:rsidRPr="00F174ED">
        <w:rPr>
          <w:rFonts w:ascii="Calibri" w:hAnsi="Calibri"/>
        </w:rPr>
        <w:cr/>
        <w:t>Telefon...................................................Fax.........................................................</w:t>
      </w:r>
      <w:r w:rsidRPr="00F174ED">
        <w:rPr>
          <w:rFonts w:ascii="Calibri" w:hAnsi="Calibri"/>
        </w:rPr>
        <w:cr/>
      </w:r>
    </w:p>
    <w:p w:rsidR="003B7156" w:rsidRDefault="00812493" w:rsidP="00812493">
      <w:pPr>
        <w:spacing w:after="0" w:line="240" w:lineRule="auto"/>
        <w:jc w:val="both"/>
        <w:rPr>
          <w:rFonts w:ascii="Calibri" w:hAnsi="Calibri"/>
        </w:rPr>
      </w:pPr>
      <w:r w:rsidRPr="00F174ED">
        <w:rPr>
          <w:rFonts w:ascii="Calibri" w:hAnsi="Calibri"/>
        </w:rPr>
        <w:t>Zakres*:</w:t>
      </w:r>
      <w:r w:rsidRPr="00F174ED">
        <w:rPr>
          <w:rFonts w:ascii="Calibri" w:hAnsi="Calibri"/>
        </w:rPr>
        <w:cr/>
        <w:t>- do reprezentowania w postępowaniu</w:t>
      </w:r>
      <w:r w:rsidRPr="00F174ED">
        <w:rPr>
          <w:rFonts w:ascii="Calibri" w:hAnsi="Calibri"/>
        </w:rPr>
        <w:cr/>
        <w:t>- do reprezentowania w postępowaniu i zawarcia umowy</w:t>
      </w:r>
      <w:r w:rsidRPr="00F174ED">
        <w:rPr>
          <w:rFonts w:ascii="Calibri" w:hAnsi="Calibri"/>
        </w:rPr>
        <w:cr/>
        <w:t>- do zawarcia umowy</w:t>
      </w:r>
      <w:r w:rsidRPr="00F174ED">
        <w:rPr>
          <w:rFonts w:ascii="Calibri" w:hAnsi="Calibri"/>
        </w:rPr>
        <w:cr/>
      </w:r>
      <w:r w:rsidRPr="00F174ED">
        <w:rPr>
          <w:rFonts w:ascii="Calibri" w:hAnsi="Calibri"/>
        </w:rPr>
        <w:cr/>
      </w:r>
    </w:p>
    <w:p w:rsidR="00812493" w:rsidRPr="009A437C" w:rsidRDefault="00812493" w:rsidP="00812493">
      <w:pPr>
        <w:spacing w:after="0" w:line="240" w:lineRule="auto"/>
        <w:jc w:val="both"/>
        <w:rPr>
          <w:rFonts w:ascii="Calibri" w:hAnsi="Calibri"/>
        </w:rPr>
      </w:pPr>
      <w:r w:rsidRPr="00F174ED">
        <w:rPr>
          <w:rFonts w:ascii="Calibri" w:hAnsi="Calibri"/>
        </w:rPr>
        <w:t>Oświadczenie dotyczące postanowień specyfikacji istotnych warunków zamówienia.</w:t>
      </w:r>
      <w:r w:rsidRPr="00F174ED">
        <w:rPr>
          <w:rFonts w:ascii="Calibri" w:hAnsi="Calibri"/>
        </w:rPr>
        <w:cr/>
      </w:r>
      <w:r w:rsidRPr="009A437C">
        <w:rPr>
          <w:rFonts w:ascii="Calibri" w:hAnsi="Calibri"/>
        </w:rPr>
        <w:t>1. Oświadczam, że zapoznałem się ze specyfikacją istotnych warunków zamówienia, nie wnoszę żadnych zastrzeżeń oraz uzyskałem niezbędne informacje do przygotowania oferty.</w:t>
      </w:r>
    </w:p>
    <w:p w:rsidR="00812493" w:rsidRPr="009A437C" w:rsidRDefault="00812493" w:rsidP="00812493">
      <w:pPr>
        <w:spacing w:after="0" w:line="240" w:lineRule="auto"/>
        <w:jc w:val="both"/>
        <w:rPr>
          <w:rFonts w:ascii="Calibri" w:hAnsi="Calibri"/>
        </w:rPr>
      </w:pPr>
      <w:r w:rsidRPr="009A437C">
        <w:rPr>
          <w:rFonts w:ascii="Calibri" w:hAnsi="Calibri"/>
        </w:rPr>
        <w:t xml:space="preserve">2. Oświadczam, że uważam się za związanego ofertą przez czas wskazany w specyfikacji istotnych warunków zamówienia. </w:t>
      </w:r>
    </w:p>
    <w:p w:rsidR="00812493" w:rsidRPr="009A437C" w:rsidRDefault="00812493" w:rsidP="00812493">
      <w:pPr>
        <w:spacing w:after="0" w:line="240" w:lineRule="auto"/>
        <w:jc w:val="both"/>
        <w:rPr>
          <w:rFonts w:ascii="Calibri" w:hAnsi="Calibri"/>
        </w:rPr>
      </w:pPr>
      <w:r w:rsidRPr="009A437C">
        <w:rPr>
          <w:rFonts w:ascii="Calibri" w:hAnsi="Calibri"/>
        </w:rPr>
        <w:t>3. Oświadczam, że załączone do specyfikacji istotnych warunków z</w:t>
      </w:r>
      <w:r w:rsidR="00ED3A8F">
        <w:rPr>
          <w:rFonts w:ascii="Calibri" w:hAnsi="Calibri"/>
        </w:rPr>
        <w:t>amówienia postanowienia umowy /</w:t>
      </w:r>
      <w:r w:rsidRPr="009A437C">
        <w:rPr>
          <w:rFonts w:ascii="Calibri" w:hAnsi="Calibri"/>
        </w:rPr>
        <w:t>wzór umowy zostały przeze mnie zaakceptowane bez zastrzeżeń i zobowiązuję się w przypadku wyboru mojej oferty do zawarcia umowy w miejscu i terminie wyznaczonym przez zamawiającego.</w:t>
      </w:r>
    </w:p>
    <w:p w:rsidR="00812493" w:rsidRPr="009A437C" w:rsidRDefault="00812493" w:rsidP="00812493">
      <w:pPr>
        <w:spacing w:after="0" w:line="240" w:lineRule="auto"/>
        <w:jc w:val="both"/>
        <w:rPr>
          <w:rFonts w:ascii="Calibri" w:hAnsi="Calibri"/>
        </w:rPr>
      </w:pPr>
      <w:r w:rsidRPr="009A437C">
        <w:rPr>
          <w:rFonts w:ascii="Calibri" w:hAnsi="Calibri"/>
        </w:rPr>
        <w:t>4. Oferowany przez nas przedmiot zamówienia spełnia wymagania określone w specyfikacji istotnych warunków zamówienia</w:t>
      </w:r>
    </w:p>
    <w:p w:rsidR="00812493" w:rsidRPr="009A437C" w:rsidRDefault="00812493" w:rsidP="00812493">
      <w:pPr>
        <w:spacing w:after="0" w:line="240" w:lineRule="auto"/>
        <w:jc w:val="both"/>
        <w:rPr>
          <w:rFonts w:ascii="Calibri" w:hAnsi="Calibri"/>
        </w:rPr>
      </w:pPr>
      <w:r w:rsidRPr="009A437C">
        <w:rPr>
          <w:rFonts w:ascii="Calibri" w:hAnsi="Calibri"/>
        </w:rPr>
        <w:t>5. Zobowiązujemy się do wykonania zamówienia w terminie oraz w sposób zgodny z warunkami / wymaganiami organizacyjnymi określonymi w specyfikacji istotnych warunków zamówienia oraz załącznikach do niej.</w:t>
      </w:r>
    </w:p>
    <w:p w:rsidR="00812493" w:rsidRDefault="00812493" w:rsidP="00812493">
      <w:pPr>
        <w:spacing w:after="0" w:line="240" w:lineRule="auto"/>
        <w:rPr>
          <w:rFonts w:ascii="Calibri" w:hAnsi="Calibri"/>
        </w:rPr>
      </w:pPr>
      <w:r w:rsidRPr="00F174ED">
        <w:rPr>
          <w:rFonts w:ascii="Calibri" w:hAnsi="Calibri"/>
        </w:rPr>
        <w:cr/>
        <w:t>Dokumenty</w:t>
      </w:r>
      <w:r w:rsidRPr="00F174ED">
        <w:rPr>
          <w:rFonts w:ascii="Calibri" w:hAnsi="Calibri"/>
        </w:rPr>
        <w:cr/>
        <w:t xml:space="preserve">Na potwierdzenie spełnienia wymagań do oferty załączam: </w:t>
      </w:r>
      <w:r w:rsidRPr="00F174ED">
        <w:rPr>
          <w:rFonts w:ascii="Calibri" w:hAnsi="Calibri"/>
        </w:rPr>
        <w:cr/>
        <w:t>.......... .......... .......... .......... .......... .......... .......... .......... ..........</w:t>
      </w:r>
      <w:r w:rsidRPr="00F174ED">
        <w:rPr>
          <w:rFonts w:ascii="Calibri" w:hAnsi="Calibri"/>
        </w:rPr>
        <w:cr/>
        <w:t>…….. …</w:t>
      </w:r>
      <w:r w:rsidR="00BA120A">
        <w:rPr>
          <w:rFonts w:ascii="Calibri" w:hAnsi="Calibri"/>
        </w:rPr>
        <w:t>……. …….. …….. ……….. ………. ……………………………. …………….. ………………. ………………. ……………</w:t>
      </w:r>
    </w:p>
    <w:p w:rsidR="00BA120A" w:rsidRDefault="00BA120A" w:rsidP="00812493">
      <w:pPr>
        <w:spacing w:after="0" w:line="240" w:lineRule="auto"/>
        <w:rPr>
          <w:rFonts w:ascii="Calibri" w:hAnsi="Calibri"/>
        </w:rPr>
      </w:pPr>
      <w:r>
        <w:rPr>
          <w:rFonts w:ascii="Calibri" w:hAnsi="Calibri"/>
        </w:rPr>
        <w:t>……………. …………….. ………………. ……………… ………………… ………….. …………… ………….. …………… …………….</w:t>
      </w:r>
    </w:p>
    <w:p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BA120A" w:rsidRPr="00F174ED" w:rsidRDefault="00BA120A" w:rsidP="00812493">
      <w:pPr>
        <w:spacing w:after="0" w:line="240" w:lineRule="auto"/>
        <w:rPr>
          <w:rFonts w:ascii="Calibri" w:hAnsi="Calibri"/>
        </w:rPr>
      </w:pPr>
    </w:p>
    <w:p w:rsidR="00BA120A" w:rsidRDefault="00812493" w:rsidP="00BA120A">
      <w:pPr>
        <w:spacing w:after="0" w:line="240" w:lineRule="auto"/>
        <w:rPr>
          <w:rFonts w:ascii="Calibri" w:hAnsi="Calibri"/>
        </w:rPr>
      </w:pPr>
      <w:r w:rsidRPr="00F174ED">
        <w:rPr>
          <w:rFonts w:ascii="Calibri" w:hAnsi="Calibri"/>
        </w:rPr>
        <w:t>Zastrzeżenie wykonawcy</w:t>
      </w:r>
      <w:r w:rsidRPr="00F174ED">
        <w:rPr>
          <w:rFonts w:ascii="Calibri" w:hAnsi="Calibri"/>
        </w:rPr>
        <w:cr/>
        <w:t>Niżej wymienione dokumenty składające się na ofertę nie mogą być ogólnie udostępnione:</w:t>
      </w:r>
      <w:r w:rsidRPr="00F174ED">
        <w:rPr>
          <w:rFonts w:ascii="Calibri" w:hAnsi="Calibri"/>
        </w:rPr>
        <w:cr/>
        <w:t>………………………………………………………………………………………………</w:t>
      </w:r>
      <w:r w:rsidRPr="00F174ED">
        <w:rPr>
          <w:rFonts w:ascii="Calibri" w:hAnsi="Calibri"/>
        </w:rPr>
        <w:cr/>
      </w:r>
      <w:r w:rsidR="00BA120A" w:rsidRPr="00F174ED">
        <w:rPr>
          <w:rFonts w:ascii="Calibri" w:hAnsi="Calibri"/>
        </w:rPr>
        <w:t>….. …</w:t>
      </w:r>
      <w:r w:rsidR="00BA120A">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812493" w:rsidRPr="00F174ED" w:rsidRDefault="00812493" w:rsidP="00812493">
      <w:pPr>
        <w:spacing w:after="0" w:line="240" w:lineRule="auto"/>
        <w:rPr>
          <w:rFonts w:ascii="Calibri" w:hAnsi="Calibri"/>
        </w:rPr>
      </w:pPr>
    </w:p>
    <w:p w:rsidR="00812493" w:rsidRPr="00F174ED" w:rsidRDefault="00812493" w:rsidP="00812493">
      <w:pPr>
        <w:spacing w:after="0" w:line="240" w:lineRule="auto"/>
        <w:rPr>
          <w:rFonts w:ascii="Calibri" w:hAnsi="Calibri"/>
        </w:rPr>
      </w:pPr>
      <w:r w:rsidRPr="00F174ED">
        <w:rPr>
          <w:rFonts w:ascii="Calibri" w:hAnsi="Calibri"/>
        </w:rPr>
        <w:t xml:space="preserve">Informacje na temat podwykonawców.......... .......... .......... .......... .......... .......... .......... .......... .................... .......... .......... .......... .......... .......... .......... .......... .......... </w:t>
      </w:r>
    </w:p>
    <w:p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812493" w:rsidRPr="00F174ED" w:rsidRDefault="00812493" w:rsidP="00812493">
      <w:pPr>
        <w:spacing w:after="0" w:line="240" w:lineRule="auto"/>
        <w:rPr>
          <w:rFonts w:ascii="Calibri" w:hAnsi="Calibri"/>
        </w:rPr>
      </w:pPr>
    </w:p>
    <w:p w:rsidR="00812493" w:rsidRPr="00F174ED" w:rsidRDefault="00812493" w:rsidP="00812493">
      <w:pPr>
        <w:spacing w:after="0" w:line="240" w:lineRule="auto"/>
        <w:rPr>
          <w:rFonts w:ascii="Calibri" w:hAnsi="Calibri"/>
        </w:rPr>
      </w:pPr>
      <w:r w:rsidRPr="00F174ED">
        <w:rPr>
          <w:rFonts w:ascii="Calibri" w:hAnsi="Calibri"/>
        </w:rPr>
        <w:t xml:space="preserve">Inne informacje wykonawcy: </w:t>
      </w:r>
      <w:r w:rsidRPr="00F174ED">
        <w:rPr>
          <w:rFonts w:ascii="Calibri" w:hAnsi="Calibri"/>
        </w:rPr>
        <w:cr/>
        <w:t>………………………………………………………………………………………………</w:t>
      </w:r>
      <w:r w:rsidRPr="00F174ED">
        <w:rPr>
          <w:rFonts w:ascii="Calibri" w:hAnsi="Calibri"/>
        </w:rPr>
        <w:cr/>
      </w:r>
    </w:p>
    <w:p w:rsidR="00812493" w:rsidRDefault="00812493" w:rsidP="00812493">
      <w:pPr>
        <w:spacing w:after="0" w:line="240" w:lineRule="auto"/>
        <w:jc w:val="right"/>
        <w:rPr>
          <w:rFonts w:ascii="Calibri" w:hAnsi="Calibri"/>
        </w:rPr>
      </w:pPr>
    </w:p>
    <w:p w:rsidR="00812493" w:rsidRDefault="00812493" w:rsidP="00812493">
      <w:pPr>
        <w:jc w:val="right"/>
        <w:rPr>
          <w:rFonts w:ascii="Calibri" w:hAnsi="Calibri"/>
        </w:rPr>
      </w:pPr>
    </w:p>
    <w:p w:rsidR="00812493" w:rsidRPr="00F174ED" w:rsidRDefault="00812493" w:rsidP="00812493">
      <w:pPr>
        <w:jc w:val="right"/>
        <w:rPr>
          <w:rFonts w:ascii="Calibri" w:hAnsi="Calibri"/>
        </w:rPr>
      </w:pPr>
      <w:r w:rsidRPr="00F174ED">
        <w:rPr>
          <w:rFonts w:ascii="Calibri" w:hAnsi="Calibri"/>
        </w:rPr>
        <w:t>.........................................................</w:t>
      </w:r>
      <w:r w:rsidRPr="00F174ED">
        <w:rPr>
          <w:rFonts w:ascii="Calibri" w:hAnsi="Calibri"/>
        </w:rPr>
        <w:cr/>
        <w:t>(data i czytelny podpis wykonawcy)</w:t>
      </w: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Pr="00F174ED" w:rsidRDefault="00812493" w:rsidP="00812493">
      <w:pPr>
        <w:jc w:val="both"/>
        <w:rPr>
          <w:rFonts w:ascii="Calibri" w:hAnsi="Calibri"/>
        </w:rPr>
      </w:pPr>
      <w:r w:rsidRPr="00F174ED">
        <w:rPr>
          <w:rFonts w:ascii="Calibri" w:hAnsi="Calibri"/>
        </w:rPr>
        <w:t>*niepotrzebne skreślić</w:t>
      </w:r>
    </w:p>
    <w:p w:rsidR="00812493" w:rsidRPr="00F174ED" w:rsidRDefault="00812493" w:rsidP="00812493">
      <w:pPr>
        <w:jc w:val="both"/>
        <w:rPr>
          <w:rFonts w:ascii="Calibri" w:hAnsi="Calibri"/>
        </w:rPr>
        <w:sectPr w:rsidR="00812493" w:rsidRPr="00F174ED" w:rsidSect="00A5527F">
          <w:pgSz w:w="11906" w:h="16838"/>
          <w:pgMar w:top="794" w:right="1418" w:bottom="794" w:left="1418" w:header="709" w:footer="709" w:gutter="0"/>
          <w:cols w:space="708"/>
          <w:docGrid w:linePitch="360"/>
        </w:sect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b/>
        </w:rPr>
      </w:pPr>
      <w:r w:rsidRPr="00F174ED">
        <w:rPr>
          <w:rFonts w:ascii="Calibri" w:hAnsi="Calibri"/>
        </w:rPr>
        <w:t>IZP.272</w:t>
      </w:r>
      <w:r w:rsidR="00ED3A8F">
        <w:rPr>
          <w:rFonts w:ascii="Calibri" w:hAnsi="Calibri"/>
        </w:rPr>
        <w:t>.</w:t>
      </w:r>
      <w:r w:rsidR="00605537">
        <w:rPr>
          <w:rFonts w:ascii="Calibri" w:hAnsi="Calibri"/>
        </w:rPr>
        <w:t>4.</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3</w:t>
      </w:r>
      <w:r w:rsidR="00ED3A8F">
        <w:rPr>
          <w:rFonts w:ascii="Calibri" w:hAnsi="Calibri"/>
          <w:b/>
        </w:rPr>
        <w:t xml:space="preserve"> do SIWZ</w:t>
      </w:r>
    </w:p>
    <w:p w:rsidR="00812493" w:rsidRPr="00F174ED" w:rsidRDefault="00812493" w:rsidP="00812493">
      <w:pPr>
        <w:jc w:val="center"/>
        <w:rPr>
          <w:rFonts w:ascii="Calibri" w:hAnsi="Calibri"/>
          <w:b/>
        </w:rPr>
      </w:pPr>
      <w:r w:rsidRPr="00F174ED">
        <w:rPr>
          <w:rFonts w:ascii="Calibri" w:hAnsi="Calibri"/>
        </w:rPr>
        <w:cr/>
      </w:r>
      <w:r w:rsidRPr="00F174ED">
        <w:rPr>
          <w:rFonts w:ascii="Calibri" w:hAnsi="Calibri"/>
          <w:b/>
        </w:rPr>
        <w:t>OŚWIADCZENIE O SPEŁNIENIU WARUNKÓW UDZIAŁU W POSTĘPOWANIU</w:t>
      </w:r>
    </w:p>
    <w:p w:rsidR="00812493" w:rsidRDefault="00812493" w:rsidP="00812493">
      <w:pPr>
        <w:jc w:val="both"/>
        <w:rPr>
          <w:rFonts w:ascii="Calibri" w:hAnsi="Calibri"/>
        </w:rPr>
      </w:pPr>
      <w:r w:rsidRPr="00F174ED">
        <w:rPr>
          <w:rFonts w:ascii="Calibri" w:hAnsi="Calibri"/>
          <w:b/>
        </w:rPr>
        <w:cr/>
      </w: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Pr="00F174ED">
        <w:rPr>
          <w:rFonts w:ascii="Calibri" w:hAnsi="Calibri"/>
        </w:rPr>
        <w:t>......</w:t>
      </w:r>
      <w:r w:rsidRPr="00F174ED">
        <w:rPr>
          <w:rFonts w:ascii="Calibri" w:hAnsi="Calibri"/>
        </w:rPr>
        <w:cr/>
      </w:r>
      <w:r w:rsidRPr="00F174ED">
        <w:rPr>
          <w:rFonts w:ascii="Calibri" w:hAnsi="Calibri"/>
        </w:rPr>
        <w:cr/>
        <w:t xml:space="preserve"> </w:t>
      </w:r>
      <w:r w:rsidRPr="00F174ED">
        <w:rPr>
          <w:rFonts w:ascii="Calibri" w:hAnsi="Calibri"/>
        </w:rPr>
        <w:cr/>
      </w:r>
      <w:r w:rsidR="00D616D5" w:rsidRPr="00D616D5">
        <w:rPr>
          <w:rFonts w:ascii="Calibri" w:hAnsi="Calibri"/>
        </w:rPr>
        <w:t xml:space="preserve">Oświadczamy, że spełniamy warunki udziału w postępowaniu określone szczegółowo w specyfikacji istotnych warunków zamawiającego, </w:t>
      </w:r>
      <w:r w:rsidR="00D616D5">
        <w:rPr>
          <w:rFonts w:ascii="Calibri" w:hAnsi="Calibri"/>
        </w:rPr>
        <w:t xml:space="preserve">dotyczące w szczególności: </w:t>
      </w:r>
      <w:r w:rsidR="00D616D5">
        <w:rPr>
          <w:rFonts w:ascii="Calibri" w:hAnsi="Calibri"/>
        </w:rPr>
        <w:cr/>
      </w:r>
      <w:r w:rsidR="00D616D5">
        <w:rPr>
          <w:rFonts w:ascii="Calibri" w:hAnsi="Calibri"/>
        </w:rPr>
        <w:cr/>
        <w:t>1)</w:t>
      </w:r>
      <w:r w:rsidR="00D616D5" w:rsidRPr="00D616D5">
        <w:rPr>
          <w:rFonts w:ascii="Calibri" w:hAnsi="Calibri"/>
        </w:rPr>
        <w:t>posiadania uprawnień do wykonywania określonej działalności lub czynności, jeżeli przepisy prawa nakładaj</w:t>
      </w:r>
      <w:r w:rsidR="00D616D5">
        <w:rPr>
          <w:rFonts w:ascii="Calibri" w:hAnsi="Calibri"/>
        </w:rPr>
        <w:t xml:space="preserve">ą obowiązek ich posiadania, </w:t>
      </w:r>
      <w:r w:rsidR="00D616D5">
        <w:rPr>
          <w:rFonts w:ascii="Calibri" w:hAnsi="Calibri"/>
        </w:rPr>
        <w:cr/>
        <w:t>2)</w:t>
      </w:r>
      <w:r w:rsidR="00D616D5" w:rsidRPr="00D616D5">
        <w:rPr>
          <w:rFonts w:ascii="Calibri" w:hAnsi="Calibri"/>
        </w:rPr>
        <w:t>posiad</w:t>
      </w:r>
      <w:r w:rsidR="00D616D5">
        <w:rPr>
          <w:rFonts w:ascii="Calibri" w:hAnsi="Calibri"/>
        </w:rPr>
        <w:t xml:space="preserve">ania wiedzy i doświadczenia </w:t>
      </w:r>
      <w:r w:rsidR="00D616D5">
        <w:rPr>
          <w:rFonts w:ascii="Calibri" w:hAnsi="Calibri"/>
        </w:rPr>
        <w:cr/>
        <w:t>3)</w:t>
      </w:r>
      <w:r w:rsidR="00D616D5" w:rsidRPr="00D616D5">
        <w:rPr>
          <w:rFonts w:ascii="Calibri" w:hAnsi="Calibri"/>
        </w:rPr>
        <w:t>dysponowania odpowiednim potencjałem technicznym oraz osobami zdoln</w:t>
      </w:r>
      <w:r w:rsidR="00D616D5">
        <w:rPr>
          <w:rFonts w:ascii="Calibri" w:hAnsi="Calibri"/>
        </w:rPr>
        <w:t>ymi do wykonania zamówienia,</w:t>
      </w:r>
      <w:r w:rsidR="00D616D5">
        <w:rPr>
          <w:rFonts w:ascii="Calibri" w:hAnsi="Calibri"/>
        </w:rPr>
        <w:cr/>
        <w:t>4)</w:t>
      </w:r>
      <w:r w:rsidR="00D616D5" w:rsidRPr="00D616D5">
        <w:rPr>
          <w:rFonts w:ascii="Calibri" w:hAnsi="Calibri"/>
        </w:rPr>
        <w:t>sytuacji ekonomicznej i finansowej</w:t>
      </w:r>
      <w:r w:rsidR="00D616D5" w:rsidRPr="00D616D5">
        <w:rPr>
          <w:rFonts w:ascii="Calibri" w:hAnsi="Calibri"/>
        </w:rPr>
        <w:cr/>
      </w:r>
      <w:r w:rsidR="00D616D5" w:rsidRPr="00D616D5">
        <w:rPr>
          <w:rFonts w:ascii="Calibri" w:hAnsi="Calibri"/>
        </w:rPr>
        <w:cr/>
      </w:r>
      <w:r w:rsidR="00D616D5" w:rsidRPr="00D616D5">
        <w:rPr>
          <w:rFonts w:ascii="Calibri" w:hAnsi="Calibri"/>
        </w:rPr>
        <w:cr/>
        <w:t>Na potwierdzenie spełnienia wyżej wymienionych warunków do oferty załączam wszelkie dokumenty i oświadczenia wskazane przez zamawiającego w specyfikacji istotnych warunków zamówienia.</w:t>
      </w:r>
      <w:r w:rsidR="00D616D5" w:rsidRPr="00D616D5">
        <w:rPr>
          <w:rFonts w:ascii="Calibri" w:hAnsi="Calibri"/>
        </w:rPr>
        <w:cr/>
      </w:r>
      <w:r w:rsidR="00D616D5" w:rsidRPr="00D616D5">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Pr>
          <w:rFonts w:ascii="Calibri" w:hAnsi="Calibri"/>
        </w:rPr>
        <w:t>...................</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(data i czytelny podpis wykonawcy)</w:t>
      </w:r>
      <w:r w:rsidRPr="00F174ED">
        <w:rPr>
          <w:rFonts w:ascii="Calibri" w:hAnsi="Calibri"/>
        </w:rPr>
        <w:cr/>
      </w:r>
    </w:p>
    <w:p w:rsidR="00812493" w:rsidRPr="00F174ED"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Pr="00F174ED" w:rsidRDefault="00E64D20"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b/>
        </w:rPr>
      </w:pPr>
      <w:r>
        <w:rPr>
          <w:rFonts w:ascii="Calibri" w:hAnsi="Calibri"/>
        </w:rPr>
        <w:t>IZP.</w:t>
      </w:r>
      <w:r w:rsidRPr="00F174ED">
        <w:rPr>
          <w:rFonts w:ascii="Calibri" w:hAnsi="Calibri"/>
        </w:rPr>
        <w:t>272</w:t>
      </w:r>
      <w:r w:rsidR="00ED3A8F">
        <w:rPr>
          <w:rFonts w:ascii="Calibri" w:hAnsi="Calibri"/>
        </w:rPr>
        <w:t>.</w:t>
      </w:r>
      <w:r w:rsidR="00605537">
        <w:rPr>
          <w:rFonts w:ascii="Calibri" w:hAnsi="Calibri"/>
        </w:rPr>
        <w:t>4.</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 xml:space="preserve">     </w:t>
      </w:r>
      <w:r w:rsidRPr="00F174ED">
        <w:rPr>
          <w:rFonts w:ascii="Calibri" w:hAnsi="Calibri"/>
        </w:rPr>
        <w:tab/>
      </w:r>
      <w:r>
        <w:rPr>
          <w:rFonts w:ascii="Calibri" w:hAnsi="Calibri"/>
        </w:rPr>
        <w:t xml:space="preserve">          </w:t>
      </w:r>
      <w:r w:rsidRPr="00F174ED">
        <w:rPr>
          <w:rFonts w:ascii="Calibri" w:hAnsi="Calibri"/>
          <w:b/>
        </w:rPr>
        <w:t>Załącznik nr 4</w:t>
      </w:r>
      <w:r w:rsidR="00ED3A8F">
        <w:rPr>
          <w:rFonts w:ascii="Calibri" w:hAnsi="Calibri"/>
          <w:b/>
        </w:rPr>
        <w:t xml:space="preserve"> do SIWZ</w:t>
      </w:r>
    </w:p>
    <w:p w:rsidR="00812493" w:rsidRPr="00F174ED" w:rsidRDefault="00812493" w:rsidP="00812493">
      <w:pPr>
        <w:jc w:val="both"/>
        <w:rPr>
          <w:rFonts w:ascii="Calibri" w:hAnsi="Calibri"/>
        </w:rPr>
      </w:pPr>
    </w:p>
    <w:p w:rsidR="00812493" w:rsidRPr="00F174ED" w:rsidRDefault="00812493" w:rsidP="00812493">
      <w:pPr>
        <w:jc w:val="center"/>
        <w:rPr>
          <w:rFonts w:ascii="Calibri" w:hAnsi="Calibri"/>
          <w:b/>
        </w:rPr>
      </w:pPr>
      <w:r w:rsidRPr="00F174ED">
        <w:rPr>
          <w:rFonts w:ascii="Calibri" w:hAnsi="Calibri"/>
          <w:b/>
        </w:rPr>
        <w:t>OŚWIADCZENIE O BRAKU PODSTAW DO WYKLUCZENIA Z POSTĘPOWANIA</w:t>
      </w:r>
      <w:r w:rsidRPr="00F174ED">
        <w:rPr>
          <w:rFonts w:ascii="Calibri" w:hAnsi="Calibri"/>
          <w:b/>
        </w:rPr>
        <w:cr/>
      </w:r>
    </w:p>
    <w:p w:rsidR="00812493" w:rsidRPr="00F174ED" w:rsidRDefault="00812493" w:rsidP="0056368C">
      <w:pPr>
        <w:pStyle w:val="Tekstpodstawowy"/>
        <w:tabs>
          <w:tab w:val="left" w:pos="1260"/>
        </w:tabs>
        <w:spacing w:line="360" w:lineRule="exact"/>
        <w:rPr>
          <w:rFonts w:ascii="Calibri" w:hAnsi="Calibri"/>
        </w:rPr>
      </w:pPr>
      <w:r w:rsidRPr="00F174ED">
        <w:rPr>
          <w:rFonts w:ascii="Calibri" w:hAnsi="Calibri"/>
          <w:sz w:val="22"/>
          <w:szCs w:val="22"/>
        </w:rPr>
        <w:cr/>
        <w:t>Nazwa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Adres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Miejscowość ................................................</w:t>
      </w:r>
      <w:r w:rsidRPr="00F174ED">
        <w:rPr>
          <w:rFonts w:ascii="Calibri" w:hAnsi="Calibri"/>
          <w:sz w:val="22"/>
          <w:szCs w:val="22"/>
        </w:rPr>
        <w:tab/>
      </w:r>
      <w:r w:rsidRPr="00F174ED">
        <w:rPr>
          <w:rFonts w:ascii="Calibri" w:hAnsi="Calibri"/>
          <w:sz w:val="22"/>
          <w:szCs w:val="22"/>
        </w:rPr>
        <w:tab/>
      </w:r>
      <w:r w:rsidRPr="00F174ED">
        <w:rPr>
          <w:rFonts w:ascii="Calibri" w:hAnsi="Calibri"/>
          <w:sz w:val="22"/>
          <w:szCs w:val="22"/>
        </w:rPr>
        <w:tab/>
        <w:t>Data ..................</w:t>
      </w:r>
      <w:r>
        <w:rPr>
          <w:rFonts w:ascii="Calibri" w:hAnsi="Calibri"/>
          <w:sz w:val="22"/>
          <w:szCs w:val="22"/>
        </w:rPr>
        <w:t>..</w:t>
      </w:r>
      <w:r w:rsidRPr="00F174ED">
        <w:rPr>
          <w:rFonts w:ascii="Calibri" w:hAnsi="Calibri"/>
          <w:sz w:val="22"/>
          <w:szCs w:val="22"/>
        </w:rPr>
        <w:t>...</w:t>
      </w:r>
      <w:r w:rsidRPr="00F174ED">
        <w:rPr>
          <w:rFonts w:ascii="Calibri" w:hAnsi="Calibri"/>
          <w:sz w:val="22"/>
          <w:szCs w:val="22"/>
        </w:rPr>
        <w:cr/>
      </w:r>
      <w:r w:rsidRPr="00F174ED">
        <w:rPr>
          <w:rFonts w:ascii="Calibri" w:hAnsi="Calibri"/>
          <w:sz w:val="22"/>
          <w:szCs w:val="22"/>
        </w:rPr>
        <w:cr/>
      </w:r>
      <w:r w:rsidRPr="00F174ED">
        <w:rPr>
          <w:rFonts w:ascii="Calibri" w:hAnsi="Calibri"/>
          <w:sz w:val="22"/>
          <w:szCs w:val="22"/>
        </w:rPr>
        <w:cr/>
      </w:r>
      <w:r w:rsidR="0056368C" w:rsidRPr="0056368C">
        <w:rPr>
          <w:rFonts w:ascii="Calibri" w:hAnsi="Calibri"/>
          <w:sz w:val="22"/>
          <w:szCs w:val="22"/>
        </w:rPr>
        <w:t>Oświadczamy, że w stosunku do Firmy, którą reprezentujemy brak jest podstaw do wykluczenia z powodu niespełnienia warunków, o których mowa w art. 24 ust. 1 Prawa zamówień publicznych.</w:t>
      </w:r>
      <w:r w:rsidR="0056368C" w:rsidRPr="0056368C">
        <w:rPr>
          <w:rFonts w:ascii="Calibri" w:hAnsi="Calibri"/>
          <w:sz w:val="22"/>
          <w:szCs w:val="22"/>
        </w:rPr>
        <w:cr/>
      </w:r>
      <w:r w:rsidR="0056368C" w:rsidRPr="0056368C">
        <w:rPr>
          <w:rFonts w:ascii="Calibri" w:hAnsi="Calibri"/>
          <w:sz w:val="22"/>
          <w:szCs w:val="22"/>
        </w:rPr>
        <w:cr/>
        <w:t>Na potwierdzenie spełnienia wyżej wymienionych warunków do oferty załączam wszelkie dokumenty i oświadczenia wskazane przez zamawiającego w specyfikacji istotnych warunków zamówienia.</w:t>
      </w:r>
      <w:r w:rsidR="0056368C" w:rsidRPr="0056368C">
        <w:rPr>
          <w:rFonts w:ascii="Calibri" w:hAnsi="Calibri"/>
          <w:sz w:val="22"/>
          <w:szCs w:val="22"/>
        </w:rPr>
        <w:cr/>
      </w:r>
    </w:p>
    <w:p w:rsidR="00812493" w:rsidRPr="00F174ED" w:rsidRDefault="00812493" w:rsidP="00812493">
      <w:pPr>
        <w:jc w:val="both"/>
        <w:rPr>
          <w:rFonts w:ascii="Calibri" w:hAnsi="Calibri"/>
        </w:rPr>
      </w:pPr>
    </w:p>
    <w:p w:rsidR="00812493" w:rsidRDefault="00812493" w:rsidP="00812493">
      <w:pPr>
        <w:jc w:val="both"/>
        <w:rPr>
          <w:rFonts w:ascii="Calibri" w:hAnsi="Calibri"/>
        </w:rPr>
      </w:pP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p>
    <w:p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ab/>
        <w:t xml:space="preserve">      </w:t>
      </w:r>
      <w:r w:rsidRPr="00F174ED">
        <w:rPr>
          <w:rFonts w:ascii="Calibri" w:hAnsi="Calibri"/>
        </w:rPr>
        <w:t>(data i czytelny podpis wykonawcy)</w:t>
      </w:r>
      <w:r w:rsidRPr="00F174ED">
        <w:rPr>
          <w:rFonts w:ascii="Calibri" w:hAnsi="Calibri"/>
        </w:rPr>
        <w:cr/>
      </w: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Default="00812493"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E64D20" w:rsidRDefault="00E64D20" w:rsidP="00812493">
      <w:pPr>
        <w:jc w:val="both"/>
        <w:rPr>
          <w:rFonts w:ascii="Calibri" w:hAnsi="Calibri"/>
        </w:rPr>
      </w:pPr>
    </w:p>
    <w:p w:rsidR="00812493" w:rsidRPr="00F174ED" w:rsidRDefault="00812493" w:rsidP="00812493">
      <w:pPr>
        <w:jc w:val="both"/>
        <w:rPr>
          <w:rFonts w:ascii="Calibri" w:hAnsi="Calibri"/>
          <w:b/>
        </w:rPr>
      </w:pPr>
      <w:r w:rsidRPr="00F174ED">
        <w:rPr>
          <w:rFonts w:ascii="Calibri" w:hAnsi="Calibri"/>
        </w:rPr>
        <w:t>IZP.272</w:t>
      </w:r>
      <w:r w:rsidR="00ED3A8F">
        <w:rPr>
          <w:rFonts w:ascii="Calibri" w:hAnsi="Calibri"/>
        </w:rPr>
        <w:t>.</w:t>
      </w:r>
      <w:r w:rsidR="00605537">
        <w:rPr>
          <w:rFonts w:ascii="Calibri" w:hAnsi="Calibri"/>
        </w:rPr>
        <w:t>4.</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5</w:t>
      </w:r>
      <w:r w:rsidR="00ED3A8F">
        <w:rPr>
          <w:rFonts w:ascii="Calibri" w:hAnsi="Calibri"/>
          <w:b/>
        </w:rPr>
        <w:t xml:space="preserve"> do SIWZ</w:t>
      </w:r>
    </w:p>
    <w:p w:rsidR="00812493" w:rsidRPr="00F174ED" w:rsidRDefault="00812493" w:rsidP="00812493">
      <w:pPr>
        <w:rPr>
          <w:rFonts w:ascii="Calibri" w:hAnsi="Calibri"/>
          <w:b/>
        </w:rPr>
      </w:pPr>
    </w:p>
    <w:p w:rsidR="00812493" w:rsidRPr="00F174ED" w:rsidRDefault="00812493" w:rsidP="00812493">
      <w:pPr>
        <w:spacing w:after="0" w:line="240" w:lineRule="auto"/>
        <w:ind w:left="357"/>
        <w:rPr>
          <w:rFonts w:ascii="Calibri" w:hAnsi="Calibri"/>
        </w:rPr>
      </w:pPr>
      <w:r w:rsidRPr="00F174ED">
        <w:rPr>
          <w:rFonts w:ascii="Calibri" w:hAnsi="Calibri"/>
        </w:rPr>
        <w:t>...................................</w:t>
      </w:r>
    </w:p>
    <w:p w:rsidR="00812493" w:rsidRDefault="00812493" w:rsidP="00812493">
      <w:pPr>
        <w:spacing w:after="0" w:line="240" w:lineRule="auto"/>
        <w:ind w:left="357"/>
        <w:rPr>
          <w:rFonts w:ascii="Calibri" w:hAnsi="Calibri"/>
        </w:rPr>
      </w:pPr>
      <w:r w:rsidRPr="00F174ED">
        <w:rPr>
          <w:rFonts w:ascii="Calibri" w:hAnsi="Calibri"/>
        </w:rPr>
        <w:t xml:space="preserve"> (pieczęć wykonawcy)</w:t>
      </w:r>
    </w:p>
    <w:p w:rsidR="00812493" w:rsidRDefault="00812493" w:rsidP="00812493">
      <w:pPr>
        <w:spacing w:after="0" w:line="240" w:lineRule="auto"/>
        <w:ind w:left="357"/>
        <w:rPr>
          <w:rFonts w:ascii="Calibri" w:hAnsi="Calibri"/>
        </w:rPr>
      </w:pPr>
    </w:p>
    <w:p w:rsidR="00812493" w:rsidRPr="00F174ED" w:rsidRDefault="00812493" w:rsidP="00812493">
      <w:pPr>
        <w:spacing w:after="0" w:line="240" w:lineRule="auto"/>
        <w:ind w:left="357"/>
        <w:rPr>
          <w:rFonts w:ascii="Calibri" w:hAnsi="Calibri"/>
        </w:rPr>
      </w:pPr>
    </w:p>
    <w:p w:rsidR="00812493" w:rsidRPr="00F174ED" w:rsidRDefault="00812493" w:rsidP="00812493">
      <w:pPr>
        <w:jc w:val="center"/>
        <w:rPr>
          <w:rFonts w:ascii="Calibri" w:hAnsi="Calibri"/>
          <w:b/>
        </w:rPr>
      </w:pPr>
      <w:r w:rsidRPr="00F174ED">
        <w:rPr>
          <w:rFonts w:ascii="Calibri" w:hAnsi="Calibri"/>
          <w:b/>
        </w:rPr>
        <w:t>Lista podmiotów należących do tej samej grupy kapitałowej/</w:t>
      </w:r>
      <w:r w:rsidRPr="00F174ED">
        <w:rPr>
          <w:rFonts w:ascii="Calibri" w:hAnsi="Calibri"/>
          <w:b/>
        </w:rPr>
        <w:br/>
        <w:t>informacja o tym, że wykonawca nie należy do grupy kapitałowej</w:t>
      </w:r>
      <w:r w:rsidRPr="00F174ED">
        <w:rPr>
          <w:rFonts w:ascii="Calibri" w:hAnsi="Calibri"/>
          <w:b/>
          <w:sz w:val="28"/>
          <w:szCs w:val="28"/>
        </w:rPr>
        <w:t>*</w:t>
      </w:r>
      <w:r w:rsidRPr="00F174ED">
        <w:rPr>
          <w:rFonts w:ascii="Calibri" w:hAnsi="Calibri"/>
          <w:b/>
        </w:rPr>
        <w:t>.</w:t>
      </w:r>
    </w:p>
    <w:p w:rsidR="00812493" w:rsidRDefault="00812493" w:rsidP="00812493">
      <w:pPr>
        <w:widowControl w:val="0"/>
        <w:tabs>
          <w:tab w:val="left" w:pos="720"/>
        </w:tabs>
        <w:adjustRightInd w:val="0"/>
        <w:spacing w:after="0" w:line="240" w:lineRule="auto"/>
        <w:jc w:val="both"/>
        <w:textAlignment w:val="baseline"/>
        <w:rPr>
          <w:rFonts w:ascii="Calibri" w:hAnsi="Calibri"/>
        </w:rPr>
      </w:pPr>
    </w:p>
    <w:p w:rsidR="00812493" w:rsidRPr="00F174ED" w:rsidRDefault="00812493" w:rsidP="00812493">
      <w:pPr>
        <w:widowControl w:val="0"/>
        <w:tabs>
          <w:tab w:val="left" w:pos="720"/>
        </w:tabs>
        <w:adjustRightInd w:val="0"/>
        <w:spacing w:after="0" w:line="240" w:lineRule="auto"/>
        <w:jc w:val="both"/>
        <w:textAlignment w:val="baseline"/>
        <w:rPr>
          <w:rFonts w:ascii="Calibri" w:hAnsi="Calibri"/>
        </w:rPr>
      </w:pPr>
      <w:r w:rsidRPr="00F174ED">
        <w:rPr>
          <w:rFonts w:ascii="Calibri" w:hAnsi="Calibri"/>
        </w:rPr>
        <w:t>Składając ofertę w postępowaniu o udzielenie zamówienia publicznego pn:</w:t>
      </w:r>
    </w:p>
    <w:p w:rsidR="00812493" w:rsidRPr="005F3F0C" w:rsidRDefault="00605537" w:rsidP="00812493">
      <w:pPr>
        <w:spacing w:after="0" w:line="240" w:lineRule="auto"/>
        <w:jc w:val="both"/>
        <w:rPr>
          <w:rFonts w:ascii="Calibri" w:hAnsi="Calibri"/>
          <w:b/>
        </w:rPr>
      </w:pPr>
      <w:r>
        <w:rPr>
          <w:rFonts w:ascii="Calibri" w:hAnsi="Calibri"/>
        </w:rPr>
        <w:t>„</w:t>
      </w:r>
      <w:r>
        <w:rPr>
          <w:rFonts w:ascii="Calibri" w:hAnsi="Calibri"/>
          <w:b/>
          <w:bCs/>
          <w:i/>
          <w:iCs/>
        </w:rPr>
        <w:t>O</w:t>
      </w:r>
      <w:r w:rsidRPr="003556D3">
        <w:rPr>
          <w:rFonts w:ascii="Calibri" w:hAnsi="Calibri"/>
          <w:b/>
          <w:bCs/>
          <w:i/>
          <w:iCs/>
        </w:rPr>
        <w:t>pracowanie projektu modernizacji szczegółowej osnowy poziomej 3 klasy na obszarze gminy Wołów</w:t>
      </w:r>
      <w:r w:rsidRPr="00A23A7E">
        <w:rPr>
          <w:rFonts w:ascii="Calibri" w:hAnsi="Calibri"/>
          <w:b/>
          <w:bCs/>
          <w:i/>
          <w:iCs/>
        </w:rPr>
        <w:t>”</w:t>
      </w:r>
      <w:r>
        <w:rPr>
          <w:rFonts w:ascii="Calibri" w:hAnsi="Calibri"/>
          <w:b/>
        </w:rPr>
        <w:t xml:space="preserve"> </w:t>
      </w:r>
      <w:r w:rsidR="00812493" w:rsidRPr="00F174ED">
        <w:rPr>
          <w:rFonts w:ascii="Calibri" w:hAnsi="Calibri"/>
        </w:rPr>
        <w:t>zgodnie z art. 26 ust. 2 pkt. 2d ustawy z dnia 29 stycznia 2004 roku - Prawo zamówień publicznych</w:t>
      </w:r>
      <w:r>
        <w:rPr>
          <w:rFonts w:ascii="Calibri" w:hAnsi="Calibri"/>
        </w:rPr>
        <w:t xml:space="preserve"> </w:t>
      </w:r>
      <w:r w:rsidR="00C06FC8" w:rsidRPr="00814198">
        <w:t>(t. j. Dz. U. z 2015 r. poz. 2164)</w:t>
      </w:r>
      <w:r w:rsidR="00C06FC8">
        <w:t>.</w:t>
      </w:r>
    </w:p>
    <w:p w:rsidR="00812493" w:rsidRPr="00F174ED" w:rsidRDefault="00812493" w:rsidP="00812493">
      <w:pPr>
        <w:spacing w:after="0" w:line="240" w:lineRule="auto"/>
        <w:jc w:val="both"/>
        <w:rPr>
          <w:rFonts w:ascii="Calibri" w:hAnsi="Calibri"/>
        </w:rPr>
      </w:pPr>
    </w:p>
    <w:p w:rsidR="00812493" w:rsidRPr="00F174ED" w:rsidRDefault="00812493" w:rsidP="00812493">
      <w:pPr>
        <w:widowControl w:val="0"/>
        <w:numPr>
          <w:ilvl w:val="0"/>
          <w:numId w:val="2"/>
        </w:numPr>
        <w:adjustRightInd w:val="0"/>
        <w:spacing w:after="0" w:line="240" w:lineRule="auto"/>
        <w:ind w:left="426" w:hanging="426"/>
        <w:jc w:val="both"/>
        <w:textAlignment w:val="baseline"/>
        <w:rPr>
          <w:rFonts w:ascii="Calibri" w:hAnsi="Calibri"/>
        </w:rPr>
      </w:pPr>
      <w:r w:rsidRPr="00F174ED">
        <w:rPr>
          <w:rFonts w:ascii="Calibri" w:hAnsi="Calibri"/>
          <w:b/>
          <w:u w:val="single"/>
        </w:rPr>
        <w:t>składamy listę podmiotów</w:t>
      </w:r>
      <w:r w:rsidRPr="00F174ED">
        <w:rPr>
          <w:rFonts w:ascii="Calibri" w:hAnsi="Calibri"/>
        </w:rPr>
        <w:t xml:space="preserve">, razem z którymi należymy do tej samej grupy kapitałowej w rozumieniu ustawy z dnia 16 lutego 2007 r. o ochronie konkurencji i konsumentów </w:t>
      </w:r>
      <w:r w:rsidRPr="00F174ED">
        <w:rPr>
          <w:rFonts w:ascii="Calibri" w:hAnsi="Calibri"/>
        </w:rPr>
        <w:br/>
        <w:t>(Dz. U. nr 50 poz. 331 z późn. zm.).</w:t>
      </w:r>
    </w:p>
    <w:p w:rsidR="00812493" w:rsidRPr="00F174ED" w:rsidRDefault="00812493" w:rsidP="00812493">
      <w:pPr>
        <w:widowControl w:val="0"/>
        <w:adjustRightInd w:val="0"/>
        <w:spacing w:after="0" w:line="240" w:lineRule="auto"/>
        <w:ind w:left="426"/>
        <w:jc w:val="both"/>
        <w:textAlignment w:val="baseline"/>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Lp.</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Nazwa podmiotu</w:t>
            </w:r>
          </w:p>
        </w:tc>
        <w:tc>
          <w:tcPr>
            <w:tcW w:w="5352"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Adres podmiotu</w:t>
            </w: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1.</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2.</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bl>
    <w:p w:rsidR="00812493" w:rsidRPr="00F174ED" w:rsidRDefault="00812493" w:rsidP="00812493">
      <w:pPr>
        <w:widowControl w:val="0"/>
        <w:adjustRightInd w:val="0"/>
        <w:spacing w:after="0" w:line="240" w:lineRule="auto"/>
        <w:jc w:val="both"/>
        <w:textAlignment w:val="baseline"/>
        <w:rPr>
          <w:rFonts w:ascii="Calibri" w:hAnsi="Calibri"/>
        </w:rPr>
      </w:pPr>
    </w:p>
    <w:p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sidRPr="00F174ED">
        <w:rPr>
          <w:rFonts w:ascii="Calibri" w:hAnsi="Calibri"/>
          <w:i/>
        </w:rPr>
        <w:t>.............................</w:t>
      </w:r>
      <w:r>
        <w:rPr>
          <w:rFonts w:ascii="Calibri" w:hAnsi="Calibri"/>
          <w:i/>
        </w:rPr>
        <w:t>.......</w:t>
      </w:r>
      <w:r w:rsidRPr="00F174ED">
        <w:rPr>
          <w:rFonts w:ascii="Calibri" w:hAnsi="Calibri"/>
          <w:i/>
        </w:rPr>
        <w:t>................................</w:t>
      </w:r>
    </w:p>
    <w:p w:rsidR="00812493" w:rsidRPr="00F174ED" w:rsidRDefault="00812493" w:rsidP="00812493">
      <w:pPr>
        <w:widowControl w:val="0"/>
        <w:adjustRightInd w:val="0"/>
        <w:spacing w:after="0" w:line="240" w:lineRule="auto"/>
        <w:ind w:left="4700"/>
        <w:jc w:val="center"/>
        <w:textAlignment w:val="baseline"/>
        <w:rPr>
          <w:rFonts w:ascii="Calibri" w:hAnsi="Calibri" w:cs="Verdana"/>
          <w:i/>
          <w:iCs/>
        </w:rPr>
      </w:pPr>
      <w:r w:rsidRPr="00F174ED">
        <w:rPr>
          <w:rFonts w:ascii="Calibri" w:hAnsi="Calibri" w:cs="Verdana"/>
          <w:i/>
          <w:iCs/>
        </w:rPr>
        <w:t>Podpis osób uprawnionych do składania oświadczeń woli w imieniu Wykonawcy oraz pieczątka /pieczątki</w:t>
      </w:r>
    </w:p>
    <w:p w:rsidR="00812493" w:rsidRPr="00AF3084" w:rsidRDefault="004C6E07" w:rsidP="00812493">
      <w:pPr>
        <w:widowControl w:val="0"/>
        <w:adjustRightInd w:val="0"/>
        <w:spacing w:after="0" w:line="360" w:lineRule="atLeast"/>
        <w:ind w:left="446"/>
        <w:jc w:val="both"/>
        <w:textAlignment w:val="baseline"/>
        <w:rPr>
          <w:rFonts w:ascii="Calibri" w:hAnsi="Calibri"/>
          <w:u w:val="single"/>
        </w:rPr>
      </w:pPr>
      <w:r>
        <w:rPr>
          <w:rFonts w:ascii="Calibri" w:hAnsi="Calibri"/>
          <w:u w:val="single"/>
        </w:rPr>
        <w:t>_____________________________________________________________________________</w:t>
      </w:r>
    </w:p>
    <w:p w:rsidR="00812493" w:rsidRPr="00F174ED" w:rsidRDefault="00812493" w:rsidP="00812493">
      <w:pPr>
        <w:widowControl w:val="0"/>
        <w:numPr>
          <w:ilvl w:val="0"/>
          <w:numId w:val="2"/>
        </w:numPr>
        <w:adjustRightInd w:val="0"/>
        <w:spacing w:after="0" w:line="360" w:lineRule="atLeast"/>
        <w:jc w:val="both"/>
        <w:textAlignment w:val="baseline"/>
        <w:rPr>
          <w:rFonts w:ascii="Calibri" w:hAnsi="Calibri"/>
          <w:u w:val="single"/>
        </w:rPr>
      </w:pPr>
      <w:r w:rsidRPr="00F174ED">
        <w:rPr>
          <w:rFonts w:ascii="Calibri" w:hAnsi="Calibri"/>
          <w:b/>
          <w:u w:val="single"/>
        </w:rPr>
        <w:t>Informujemy, że nie należymy do grupy kapitałowej</w:t>
      </w:r>
      <w:r w:rsidRPr="00F174ED">
        <w:rPr>
          <w:rFonts w:ascii="Calibri" w:hAnsi="Calibri"/>
          <w:u w:val="single"/>
        </w:rPr>
        <w:t>,</w:t>
      </w:r>
      <w:r w:rsidRPr="00F174ED">
        <w:rPr>
          <w:rFonts w:ascii="Calibri" w:hAnsi="Calibri"/>
        </w:rPr>
        <w:t xml:space="preserve"> o której mowa w art. 24 ust. 2 pkt. 5 ustawy Prawo zamówień publicznych.</w:t>
      </w:r>
    </w:p>
    <w:p w:rsidR="00812493" w:rsidRPr="00F174ED" w:rsidRDefault="00812493" w:rsidP="00812493">
      <w:pPr>
        <w:widowControl w:val="0"/>
        <w:adjustRightInd w:val="0"/>
        <w:spacing w:line="360" w:lineRule="atLeast"/>
        <w:jc w:val="both"/>
        <w:textAlignment w:val="baseline"/>
        <w:rPr>
          <w:rFonts w:ascii="Calibri" w:hAnsi="Calibri"/>
        </w:rPr>
      </w:pPr>
    </w:p>
    <w:p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Pr>
          <w:rFonts w:ascii="Calibri" w:hAnsi="Calibri"/>
          <w:i/>
        </w:rPr>
        <w:t xml:space="preserve">   </w:t>
      </w:r>
      <w:r w:rsidRPr="00F174ED">
        <w:rPr>
          <w:rFonts w:ascii="Calibri" w:hAnsi="Calibri"/>
          <w:i/>
        </w:rPr>
        <w:t>.....................................................................</w:t>
      </w:r>
    </w:p>
    <w:p w:rsidR="00812493" w:rsidRPr="00F174ED" w:rsidRDefault="00812493" w:rsidP="00812493">
      <w:pPr>
        <w:widowControl w:val="0"/>
        <w:adjustRightInd w:val="0"/>
        <w:spacing w:after="0" w:line="240" w:lineRule="auto"/>
        <w:ind w:left="4700"/>
        <w:jc w:val="center"/>
        <w:textAlignment w:val="baseline"/>
        <w:rPr>
          <w:rFonts w:ascii="Calibri" w:hAnsi="Calibri"/>
          <w:b/>
          <w:vertAlign w:val="superscript"/>
        </w:rPr>
      </w:pPr>
      <w:r w:rsidRPr="00F174ED">
        <w:rPr>
          <w:rFonts w:ascii="Calibri" w:hAnsi="Calibri" w:cs="Verdana"/>
          <w:i/>
          <w:iCs/>
        </w:rPr>
        <w:t>Podpis osób uprawnionych do składania oświadczeń woli w imieniu Wykonawcy oraz pieczątka /pieczątki</w:t>
      </w:r>
    </w:p>
    <w:p w:rsidR="00812493" w:rsidRPr="00F174ED" w:rsidRDefault="00812493" w:rsidP="00812493">
      <w:pPr>
        <w:ind w:left="357"/>
      </w:pPr>
      <w:r w:rsidRPr="00F174ED">
        <w:rPr>
          <w:rFonts w:ascii="Calibri" w:hAnsi="Calibri"/>
          <w:b/>
          <w:sz w:val="36"/>
          <w:szCs w:val="36"/>
          <w:vertAlign w:val="superscript"/>
        </w:rPr>
        <w:t xml:space="preserve">* - </w:t>
      </w:r>
      <w:r w:rsidRPr="00F174ED">
        <w:rPr>
          <w:rFonts w:ascii="Calibri" w:hAnsi="Calibri"/>
          <w:b/>
          <w:sz w:val="28"/>
          <w:szCs w:val="28"/>
          <w:vertAlign w:val="superscript"/>
        </w:rPr>
        <w:t xml:space="preserve">należy wypełnić pozycje 1 </w:t>
      </w:r>
      <w:r w:rsidRPr="00F174ED">
        <w:rPr>
          <w:rFonts w:ascii="Calibri" w:hAnsi="Calibri"/>
          <w:b/>
          <w:sz w:val="28"/>
          <w:szCs w:val="28"/>
          <w:u w:val="single"/>
          <w:vertAlign w:val="superscript"/>
        </w:rPr>
        <w:t>lub</w:t>
      </w:r>
      <w:r w:rsidRPr="00F174ED">
        <w:rPr>
          <w:rFonts w:ascii="Calibri" w:hAnsi="Calibri"/>
          <w:b/>
          <w:sz w:val="28"/>
          <w:szCs w:val="28"/>
          <w:vertAlign w:val="superscript"/>
        </w:rPr>
        <w:t xml:space="preserve"> 2</w:t>
      </w:r>
    </w:p>
    <w:p w:rsidR="00812493" w:rsidRPr="00F174ED" w:rsidRDefault="00812493" w:rsidP="00812493">
      <w:pPr>
        <w:rPr>
          <w:rFonts w:ascii="Calibri" w:hAnsi="Calibri"/>
        </w:rPr>
        <w:sectPr w:rsidR="00812493" w:rsidRPr="00F174ED" w:rsidSect="00A5527F">
          <w:pgSz w:w="11906" w:h="16838"/>
          <w:pgMar w:top="794" w:right="1418" w:bottom="794" w:left="1418" w:header="709" w:footer="709" w:gutter="0"/>
          <w:cols w:space="708"/>
          <w:docGrid w:linePitch="360"/>
        </w:sectPr>
      </w:pPr>
    </w:p>
    <w:p w:rsidR="00812493" w:rsidRPr="00F174ED" w:rsidRDefault="00812493" w:rsidP="00812493">
      <w:pPr>
        <w:rPr>
          <w:rFonts w:ascii="Calibri" w:hAnsi="Calibri"/>
          <w:b/>
        </w:rPr>
      </w:pPr>
      <w:r>
        <w:rPr>
          <w:rFonts w:ascii="Calibri" w:hAnsi="Calibri"/>
        </w:rPr>
        <w:t>I</w:t>
      </w:r>
      <w:r w:rsidRPr="00F174ED">
        <w:rPr>
          <w:rFonts w:ascii="Calibri" w:hAnsi="Calibri"/>
        </w:rPr>
        <w:t>ZP.2</w:t>
      </w:r>
      <w:r>
        <w:rPr>
          <w:rFonts w:ascii="Calibri" w:hAnsi="Calibri"/>
        </w:rPr>
        <w:t>72</w:t>
      </w:r>
      <w:r w:rsidR="002876F3">
        <w:rPr>
          <w:rFonts w:ascii="Calibri" w:hAnsi="Calibri"/>
        </w:rPr>
        <w:t>.</w:t>
      </w:r>
      <w:r w:rsidR="004A61C1">
        <w:rPr>
          <w:rFonts w:ascii="Calibri" w:hAnsi="Calibri"/>
        </w:rPr>
        <w:t>4.</w:t>
      </w:r>
      <w:r w:rsidR="002876F3">
        <w:rPr>
          <w:rFonts w:ascii="Calibri" w:hAnsi="Calibri"/>
        </w:rPr>
        <w:t>2016</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Pr>
          <w:rFonts w:ascii="Calibri" w:hAnsi="Calibri"/>
          <w:b/>
        </w:rPr>
        <w:t xml:space="preserve">    </w:t>
      </w:r>
      <w:r w:rsidR="003A4815">
        <w:rPr>
          <w:rFonts w:ascii="Calibri" w:hAnsi="Calibri"/>
          <w:b/>
        </w:rPr>
        <w:t>Załącznik nr 6</w:t>
      </w:r>
      <w:r w:rsidR="002876F3">
        <w:rPr>
          <w:rFonts w:ascii="Calibri" w:hAnsi="Calibri"/>
          <w:b/>
        </w:rPr>
        <w:t xml:space="preserve"> do SIWZ</w:t>
      </w:r>
    </w:p>
    <w:p w:rsidR="00812493" w:rsidRPr="00F174ED" w:rsidRDefault="00812493" w:rsidP="00812493">
      <w:pPr>
        <w:spacing w:after="0" w:line="240" w:lineRule="auto"/>
        <w:jc w:val="both"/>
        <w:rPr>
          <w:rFonts w:ascii="Calibri" w:hAnsi="Calibri"/>
        </w:rPr>
      </w:pPr>
    </w:p>
    <w:p w:rsidR="00812493" w:rsidRPr="00F174ED" w:rsidRDefault="00812493" w:rsidP="00812493">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rsidR="00812493" w:rsidRDefault="00812493" w:rsidP="00812493">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006C743E">
        <w:rPr>
          <w:rFonts w:ascii="Calibri" w:hAnsi="Calibri"/>
        </w:rPr>
        <w:t>.........</w:t>
      </w:r>
      <w:r w:rsidR="006C743E">
        <w:rPr>
          <w:rFonts w:ascii="Calibri" w:hAnsi="Calibri"/>
        </w:rPr>
        <w:cr/>
      </w:r>
      <w:r w:rsidR="006C743E">
        <w:rPr>
          <w:rFonts w:ascii="Calibri" w:hAnsi="Calibri"/>
        </w:rPr>
        <w:cr/>
      </w:r>
      <w:r w:rsidR="006C743E">
        <w:rPr>
          <w:rFonts w:ascii="Calibri" w:hAnsi="Calibri"/>
        </w:rPr>
        <w:cr/>
        <w:t xml:space="preserve">Wykaz </w:t>
      </w:r>
      <w:r w:rsidR="006C743E" w:rsidRPr="00C93C3C">
        <w:rPr>
          <w:rFonts w:ascii="Calibri" w:hAnsi="Calibri"/>
        </w:rPr>
        <w:t>wykonanych</w:t>
      </w:r>
      <w:r w:rsidR="00C93C3C">
        <w:rPr>
          <w:rFonts w:ascii="Calibri" w:hAnsi="Calibri"/>
        </w:rPr>
        <w:t>,</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Pr="00F174ED">
        <w:rPr>
          <w:rFonts w:ascii="Calibri" w:hAnsi="Calibri"/>
        </w:rPr>
        <w:t xml:space="preserve">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w:t>
      </w:r>
      <w:r w:rsidR="000827D8">
        <w:rPr>
          <w:rFonts w:ascii="Calibri" w:hAnsi="Calibri"/>
        </w:rPr>
        <w:t xml:space="preserve">i jest krótszy – w tym okresie </w:t>
      </w:r>
      <w:r w:rsidR="000827D8" w:rsidRPr="002876F3">
        <w:rPr>
          <w:rFonts w:ascii="Calibri" w:hAnsi="Calibri"/>
          <w:b/>
          <w:u w:val="single"/>
        </w:rPr>
        <w:t>(</w:t>
      </w:r>
      <w:r w:rsidR="000827D8" w:rsidRPr="002876F3">
        <w:rPr>
          <w:b/>
          <w:u w:val="single"/>
        </w:rPr>
        <w:t>co najmniej jednej usługi polegającej na założeniu / modernizacji osnowy szczegółowej na kwotę co najmniej 50 000,00 PLN brutto)</w:t>
      </w:r>
      <w:r w:rsidR="000827D8" w:rsidRPr="002876F3">
        <w:rPr>
          <w:b/>
        </w:rPr>
        <w:t xml:space="preserve"> </w:t>
      </w:r>
      <w:r w:rsidRPr="00F174ED">
        <w:rPr>
          <w:rFonts w:ascii="Calibri" w:hAnsi="Calibri"/>
        </w:rPr>
        <w:t>wraz z podaniem ich wartości, przedmiotu, dat wykonania i podmiotów, na rzecz których usługi zostały wykonane, oraz załączeniem dowodów, czy zostały wykonane lub są wykonywane należycie</w:t>
      </w:r>
    </w:p>
    <w:p w:rsidR="00812493" w:rsidRPr="00F174ED" w:rsidRDefault="00812493" w:rsidP="00812493">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112"/>
        <w:gridCol w:w="1624"/>
        <w:gridCol w:w="3005"/>
        <w:gridCol w:w="1700"/>
      </w:tblGrid>
      <w:tr w:rsidR="00812493" w:rsidRPr="00F174ED" w:rsidTr="00A5527F">
        <w:trPr>
          <w:jc w:val="center"/>
        </w:trPr>
        <w:tc>
          <w:tcPr>
            <w:tcW w:w="648" w:type="dxa"/>
            <w:vAlign w:val="center"/>
          </w:tcPr>
          <w:p w:rsidR="00812493" w:rsidRPr="00F174ED" w:rsidRDefault="00812493" w:rsidP="00A5527F">
            <w:pPr>
              <w:spacing w:after="0" w:line="240" w:lineRule="auto"/>
              <w:jc w:val="center"/>
              <w:rPr>
                <w:rFonts w:ascii="Calibri" w:hAnsi="Calibri"/>
              </w:rPr>
            </w:pPr>
            <w:r w:rsidRPr="00F174ED">
              <w:rPr>
                <w:rFonts w:ascii="Calibri" w:hAnsi="Calibri"/>
              </w:rPr>
              <w:cr/>
              <w:t>Lp.</w:t>
            </w:r>
          </w:p>
        </w:tc>
        <w:tc>
          <w:tcPr>
            <w:tcW w:w="2324" w:type="dxa"/>
            <w:vAlign w:val="center"/>
          </w:tcPr>
          <w:p w:rsidR="00812493" w:rsidRPr="00C03C41" w:rsidRDefault="00812493" w:rsidP="00A5527F">
            <w:pPr>
              <w:spacing w:after="0" w:line="240" w:lineRule="auto"/>
              <w:jc w:val="center"/>
              <w:rPr>
                <w:rFonts w:ascii="Calibri" w:hAnsi="Calibri"/>
              </w:rPr>
            </w:pPr>
            <w:r>
              <w:rPr>
                <w:rFonts w:ascii="Calibri" w:hAnsi="Calibri"/>
              </w:rPr>
              <w:t>Odbiorca</w:t>
            </w:r>
          </w:p>
          <w:p w:rsidR="00812493" w:rsidRPr="00F174ED" w:rsidRDefault="00812493" w:rsidP="00A5527F">
            <w:pPr>
              <w:spacing w:after="0" w:line="240" w:lineRule="auto"/>
              <w:jc w:val="center"/>
              <w:rPr>
                <w:rFonts w:ascii="Calibri" w:hAnsi="Calibri"/>
              </w:rPr>
            </w:pPr>
            <w:r>
              <w:rPr>
                <w:rFonts w:ascii="Calibri" w:hAnsi="Calibri"/>
              </w:rPr>
              <w:t>(nazwa i adres)</w:t>
            </w:r>
          </w:p>
        </w:tc>
        <w:tc>
          <w:tcPr>
            <w:tcW w:w="1747" w:type="dxa"/>
            <w:vAlign w:val="center"/>
          </w:tcPr>
          <w:p w:rsidR="00812493" w:rsidRPr="00F174ED" w:rsidRDefault="00812493" w:rsidP="00A5527F">
            <w:pPr>
              <w:spacing w:after="0" w:line="240" w:lineRule="auto"/>
              <w:jc w:val="center"/>
              <w:rPr>
                <w:rFonts w:ascii="Calibri" w:hAnsi="Calibri"/>
              </w:rPr>
            </w:pPr>
            <w:r>
              <w:rPr>
                <w:rFonts w:ascii="Calibri" w:hAnsi="Calibri"/>
              </w:rPr>
              <w:t>Okres realizacji (od …do…)</w:t>
            </w:r>
          </w:p>
        </w:tc>
        <w:tc>
          <w:tcPr>
            <w:tcW w:w="3362" w:type="dxa"/>
            <w:vAlign w:val="center"/>
          </w:tcPr>
          <w:p w:rsidR="00812493" w:rsidRPr="00C03C41" w:rsidRDefault="00812493" w:rsidP="00A5527F">
            <w:pPr>
              <w:spacing w:after="0" w:line="240" w:lineRule="auto"/>
              <w:jc w:val="center"/>
              <w:rPr>
                <w:rFonts w:ascii="Calibri" w:hAnsi="Calibri"/>
                <w:strike/>
              </w:rPr>
            </w:pPr>
            <w:r w:rsidRPr="00FB6F4A">
              <w:rPr>
                <w:rFonts w:ascii="Calibri" w:hAnsi="Calibri"/>
              </w:rPr>
              <w:t>Przedmiot wykonanej usługi</w:t>
            </w:r>
          </w:p>
        </w:tc>
        <w:tc>
          <w:tcPr>
            <w:tcW w:w="1801" w:type="dxa"/>
            <w:vAlign w:val="center"/>
          </w:tcPr>
          <w:p w:rsidR="00812493" w:rsidRDefault="00812493" w:rsidP="00A5527F">
            <w:pPr>
              <w:spacing w:after="0" w:line="240" w:lineRule="auto"/>
              <w:jc w:val="center"/>
              <w:rPr>
                <w:rFonts w:ascii="Calibri" w:hAnsi="Calibri"/>
              </w:rPr>
            </w:pPr>
            <w:r w:rsidRPr="00F174ED">
              <w:rPr>
                <w:rFonts w:ascii="Calibri" w:hAnsi="Calibri"/>
              </w:rPr>
              <w:t>Wartość</w:t>
            </w:r>
            <w:r>
              <w:rPr>
                <w:rFonts w:ascii="Calibri" w:hAnsi="Calibri"/>
              </w:rPr>
              <w:t xml:space="preserve"> wykonanej usługi brutto </w:t>
            </w:r>
          </w:p>
          <w:p w:rsidR="00812493" w:rsidRPr="00F174ED" w:rsidRDefault="00812493" w:rsidP="00A5527F">
            <w:pPr>
              <w:spacing w:after="0" w:line="240" w:lineRule="auto"/>
              <w:jc w:val="center"/>
              <w:rPr>
                <w:rFonts w:ascii="Calibri" w:hAnsi="Calibri"/>
              </w:rPr>
            </w:pPr>
            <w:r>
              <w:rPr>
                <w:rFonts w:ascii="Calibri" w:hAnsi="Calibri"/>
              </w:rPr>
              <w:t>w PLN</w:t>
            </w:r>
          </w:p>
        </w:tc>
      </w:tr>
      <w:tr w:rsidR="00812493" w:rsidRPr="00F174ED" w:rsidTr="00A5527F">
        <w:trPr>
          <w:jc w:val="center"/>
        </w:trPr>
        <w:tc>
          <w:tcPr>
            <w:tcW w:w="648" w:type="dxa"/>
          </w:tcPr>
          <w:p w:rsidR="00812493" w:rsidRPr="00F174ED" w:rsidRDefault="00812493" w:rsidP="00A5527F">
            <w:pPr>
              <w:jc w:val="center"/>
              <w:rPr>
                <w:rFonts w:ascii="Calibri" w:hAnsi="Calibri"/>
              </w:rPr>
            </w:pPr>
            <w:r w:rsidRPr="00F174ED">
              <w:rPr>
                <w:rFonts w:ascii="Calibri" w:hAnsi="Calibri"/>
              </w:rPr>
              <w:t>1</w:t>
            </w:r>
          </w:p>
        </w:tc>
        <w:tc>
          <w:tcPr>
            <w:tcW w:w="2324" w:type="dxa"/>
          </w:tcPr>
          <w:p w:rsidR="00812493" w:rsidRPr="00F174ED" w:rsidRDefault="00812493" w:rsidP="00A5527F">
            <w:pPr>
              <w:jc w:val="both"/>
              <w:rPr>
                <w:rFonts w:ascii="Calibri" w:hAnsi="Calibri"/>
              </w:rPr>
            </w:pPr>
          </w:p>
        </w:tc>
        <w:tc>
          <w:tcPr>
            <w:tcW w:w="1747" w:type="dxa"/>
          </w:tcPr>
          <w:p w:rsidR="00812493" w:rsidRPr="00F174ED" w:rsidRDefault="00812493" w:rsidP="00A5527F">
            <w:pPr>
              <w:jc w:val="both"/>
              <w:rPr>
                <w:rFonts w:ascii="Calibri" w:hAnsi="Calibri"/>
              </w:rPr>
            </w:pPr>
          </w:p>
        </w:tc>
        <w:tc>
          <w:tcPr>
            <w:tcW w:w="3362" w:type="dxa"/>
          </w:tcPr>
          <w:p w:rsidR="00812493" w:rsidRPr="00F174ED" w:rsidRDefault="00812493" w:rsidP="00A5527F">
            <w:pPr>
              <w:jc w:val="both"/>
              <w:rPr>
                <w:rFonts w:ascii="Calibri" w:hAnsi="Calibri"/>
              </w:rPr>
            </w:pPr>
          </w:p>
        </w:tc>
        <w:tc>
          <w:tcPr>
            <w:tcW w:w="1801" w:type="dxa"/>
          </w:tcPr>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tc>
      </w:tr>
      <w:tr w:rsidR="00812493" w:rsidRPr="00F174ED" w:rsidTr="00A5527F">
        <w:trPr>
          <w:jc w:val="center"/>
        </w:trPr>
        <w:tc>
          <w:tcPr>
            <w:tcW w:w="648" w:type="dxa"/>
          </w:tcPr>
          <w:p w:rsidR="00812493" w:rsidRPr="00F174ED" w:rsidRDefault="00812493" w:rsidP="00A5527F">
            <w:pPr>
              <w:jc w:val="center"/>
              <w:rPr>
                <w:rFonts w:ascii="Calibri" w:hAnsi="Calibri"/>
              </w:rPr>
            </w:pPr>
            <w:r w:rsidRPr="00F174ED">
              <w:rPr>
                <w:rFonts w:ascii="Calibri" w:hAnsi="Calibri"/>
              </w:rPr>
              <w:t>2</w:t>
            </w:r>
          </w:p>
        </w:tc>
        <w:tc>
          <w:tcPr>
            <w:tcW w:w="2324" w:type="dxa"/>
          </w:tcPr>
          <w:p w:rsidR="00812493" w:rsidRPr="00F174ED" w:rsidRDefault="00812493" w:rsidP="00A5527F">
            <w:pPr>
              <w:jc w:val="both"/>
              <w:rPr>
                <w:rFonts w:ascii="Calibri" w:hAnsi="Calibri"/>
              </w:rPr>
            </w:pPr>
          </w:p>
        </w:tc>
        <w:tc>
          <w:tcPr>
            <w:tcW w:w="1747" w:type="dxa"/>
          </w:tcPr>
          <w:p w:rsidR="00812493" w:rsidRPr="00F174ED" w:rsidRDefault="00812493" w:rsidP="00A5527F">
            <w:pPr>
              <w:jc w:val="both"/>
              <w:rPr>
                <w:rFonts w:ascii="Calibri" w:hAnsi="Calibri"/>
              </w:rPr>
            </w:pPr>
          </w:p>
        </w:tc>
        <w:tc>
          <w:tcPr>
            <w:tcW w:w="3362" w:type="dxa"/>
          </w:tcPr>
          <w:p w:rsidR="00812493" w:rsidRPr="00F174ED" w:rsidRDefault="00812493" w:rsidP="00A5527F">
            <w:pPr>
              <w:jc w:val="both"/>
              <w:rPr>
                <w:rFonts w:ascii="Calibri" w:hAnsi="Calibri"/>
              </w:rPr>
            </w:pPr>
          </w:p>
        </w:tc>
        <w:tc>
          <w:tcPr>
            <w:tcW w:w="1801" w:type="dxa"/>
          </w:tcPr>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tc>
      </w:tr>
    </w:tbl>
    <w:p w:rsidR="00812493" w:rsidRPr="00F174ED" w:rsidRDefault="00812493" w:rsidP="00812493">
      <w:pPr>
        <w:jc w:val="both"/>
        <w:rPr>
          <w:rFonts w:ascii="Calibri" w:hAnsi="Calibri"/>
        </w:rPr>
      </w:pPr>
    </w:p>
    <w:p w:rsidR="00812493" w:rsidRPr="00F174ED" w:rsidRDefault="00812493" w:rsidP="00812493">
      <w:pPr>
        <w:spacing w:after="0" w:line="240" w:lineRule="auto"/>
        <w:jc w:val="both"/>
        <w:rPr>
          <w:rFonts w:ascii="Calibri" w:hAnsi="Calibri"/>
        </w:rPr>
      </w:pPr>
      <w:r w:rsidRPr="00F174ED">
        <w:rPr>
          <w:rFonts w:ascii="Calibri" w:hAnsi="Calibri"/>
        </w:rPr>
        <w:t>Do wykazu należy dołączyć dowody, że wykazane usługi zostały wykonane lub są wykonywane należycie.</w:t>
      </w:r>
      <w:r w:rsidRPr="00F174ED">
        <w:rPr>
          <w:rFonts w:ascii="Calibri" w:hAnsi="Calibri"/>
        </w:rPr>
        <w:cr/>
      </w:r>
      <w:r w:rsidRPr="00F174ED">
        <w:rPr>
          <w:rFonts w:ascii="Calibri" w:hAnsi="Calibri"/>
        </w:rPr>
        <w:cr/>
        <w:t>Dowodami, o który</w:t>
      </w:r>
      <w:r w:rsidR="006C743E">
        <w:rPr>
          <w:rFonts w:ascii="Calibri" w:hAnsi="Calibri"/>
        </w:rPr>
        <w:t xml:space="preserve">ch mowa powyżej są poświadczenia </w:t>
      </w:r>
      <w:r w:rsidRPr="00F174ED">
        <w:rPr>
          <w:rFonts w:ascii="Calibri" w:hAnsi="Calibri"/>
        </w:rPr>
        <w:t>wydane nie wcześniej niż na 3 miesiące przed upływem terminu składania ofert lub oświadczenie wykonawcy - jeżeli z uzasadnionych przyczyn o obiektywnym charakterze wykonawca nie jest w stanie uzyskać poświadczenia.</w:t>
      </w:r>
      <w:r w:rsidRPr="00F174ED">
        <w:rPr>
          <w:rFonts w:ascii="Calibri" w:hAnsi="Calibri"/>
        </w:rPr>
        <w:cr/>
      </w:r>
    </w:p>
    <w:p w:rsidR="00812493" w:rsidRDefault="00812493" w:rsidP="00812493">
      <w:pPr>
        <w:spacing w:after="0" w:line="240" w:lineRule="auto"/>
        <w:jc w:val="both"/>
        <w:rPr>
          <w:rFonts w:ascii="Calibri" w:hAnsi="Calibri"/>
        </w:rPr>
      </w:pPr>
      <w:r w:rsidRPr="00F174ED">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F174ED">
        <w:rPr>
          <w:rFonts w:ascii="Calibri" w:hAnsi="Calibri"/>
        </w:rPr>
        <w:cr/>
      </w:r>
      <w:r w:rsidRPr="00F174ED">
        <w:rPr>
          <w:rFonts w:ascii="Calibri" w:hAnsi="Calibri"/>
        </w:rPr>
        <w:cr/>
      </w:r>
    </w:p>
    <w:p w:rsidR="00812493" w:rsidRPr="00F174ED" w:rsidRDefault="00812493" w:rsidP="00812493">
      <w:pPr>
        <w:spacing w:after="0" w:line="240" w:lineRule="auto"/>
        <w:jc w:val="both"/>
        <w:rPr>
          <w:rFonts w:ascii="Calibri" w:hAnsi="Calibri"/>
          <w:b/>
          <w:i/>
          <w:u w:val="single"/>
        </w:rPr>
      </w:pPr>
    </w:p>
    <w:p w:rsidR="00812493" w:rsidRDefault="00812493" w:rsidP="00812493">
      <w:pPr>
        <w:jc w:val="both"/>
        <w:rPr>
          <w:rFonts w:ascii="Calibri" w:hAnsi="Calibri"/>
        </w:rPr>
      </w:pPr>
      <w:r w:rsidRPr="00F174ED">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(data i czytelny podpis wykonawcy)</w:t>
      </w:r>
      <w:r w:rsidRPr="00F174ED">
        <w:rPr>
          <w:rFonts w:ascii="Calibri" w:hAnsi="Calibri"/>
        </w:rPr>
        <w:cr/>
      </w:r>
    </w:p>
    <w:p w:rsidR="002876F3" w:rsidRDefault="00E53559" w:rsidP="00377C40">
      <w:pPr>
        <w:jc w:val="center"/>
        <w:rPr>
          <w:rFonts w:ascii="Calibri" w:hAnsi="Calibri"/>
          <w:b/>
          <w:sz w:val="24"/>
          <w:szCs w:val="24"/>
        </w:rPr>
      </w:pPr>
      <w:r>
        <w:rPr>
          <w:rFonts w:ascii="Calibri" w:hAnsi="Calibri"/>
        </w:rPr>
        <w:t>I</w:t>
      </w:r>
      <w:r w:rsidRPr="00F174ED">
        <w:rPr>
          <w:rFonts w:ascii="Calibri" w:hAnsi="Calibri"/>
        </w:rPr>
        <w:t>ZP.2</w:t>
      </w:r>
      <w:r>
        <w:rPr>
          <w:rFonts w:ascii="Calibri" w:hAnsi="Calibri"/>
        </w:rPr>
        <w:t>72</w:t>
      </w:r>
      <w:r w:rsidR="002876F3">
        <w:rPr>
          <w:rFonts w:ascii="Calibri" w:hAnsi="Calibri"/>
        </w:rPr>
        <w:t>.</w:t>
      </w:r>
      <w:r w:rsidR="004A61C1">
        <w:rPr>
          <w:rFonts w:ascii="Calibri" w:hAnsi="Calibri"/>
        </w:rPr>
        <w:t>4.</w:t>
      </w:r>
      <w:r w:rsidR="002876F3">
        <w:rPr>
          <w:rFonts w:ascii="Calibri" w:hAnsi="Calibri"/>
        </w:rPr>
        <w:t>2016</w:t>
      </w:r>
      <w:r w:rsidR="002876F3">
        <w:rPr>
          <w:rFonts w:ascii="Calibri" w:hAnsi="Calibri"/>
          <w:b/>
        </w:rPr>
        <w:tab/>
      </w:r>
      <w:r w:rsidR="002876F3">
        <w:rPr>
          <w:rFonts w:ascii="Calibri" w:hAnsi="Calibri"/>
          <w:b/>
        </w:rPr>
        <w:tab/>
      </w:r>
      <w:r w:rsidR="002876F3">
        <w:rPr>
          <w:rFonts w:ascii="Calibri" w:hAnsi="Calibri"/>
          <w:b/>
        </w:rPr>
        <w:tab/>
      </w:r>
      <w:r w:rsidR="002876F3">
        <w:rPr>
          <w:rFonts w:ascii="Calibri" w:hAnsi="Calibri"/>
          <w:b/>
        </w:rPr>
        <w:tab/>
      </w:r>
      <w:r w:rsidR="002876F3">
        <w:rPr>
          <w:rFonts w:ascii="Calibri" w:hAnsi="Calibri"/>
          <w:b/>
        </w:rPr>
        <w:tab/>
      </w:r>
      <w:r w:rsidR="002876F3">
        <w:rPr>
          <w:rFonts w:ascii="Calibri" w:hAnsi="Calibri"/>
          <w:b/>
        </w:rPr>
        <w:tab/>
      </w:r>
      <w:r>
        <w:rPr>
          <w:rFonts w:ascii="Calibri" w:hAnsi="Calibri"/>
          <w:b/>
        </w:rPr>
        <w:t xml:space="preserve">   </w:t>
      </w:r>
      <w:r w:rsidR="003A4815">
        <w:rPr>
          <w:rFonts w:ascii="Calibri" w:hAnsi="Calibri"/>
          <w:b/>
        </w:rPr>
        <w:t>Załącznik nr 7</w:t>
      </w:r>
      <w:r w:rsidR="002876F3">
        <w:rPr>
          <w:rFonts w:ascii="Calibri" w:hAnsi="Calibri"/>
          <w:b/>
        </w:rPr>
        <w:t xml:space="preserve"> do SIWZ</w:t>
      </w:r>
      <w:r w:rsidRPr="00E53559">
        <w:rPr>
          <w:rFonts w:ascii="Calibri" w:hAnsi="Calibri"/>
          <w:b/>
          <w:sz w:val="24"/>
          <w:szCs w:val="24"/>
        </w:rPr>
        <w:cr/>
      </w:r>
    </w:p>
    <w:p w:rsidR="004A61C1" w:rsidRDefault="00E53559" w:rsidP="00377C40">
      <w:pPr>
        <w:jc w:val="center"/>
        <w:rPr>
          <w:rFonts w:ascii="Calibri" w:hAnsi="Calibri"/>
          <w:b/>
          <w:sz w:val="24"/>
          <w:szCs w:val="24"/>
        </w:rPr>
      </w:pPr>
      <w:r w:rsidRPr="00E53559">
        <w:rPr>
          <w:rFonts w:ascii="Calibri" w:hAnsi="Calibri"/>
          <w:b/>
          <w:sz w:val="24"/>
          <w:szCs w:val="24"/>
        </w:rPr>
        <w:t>WYKAZ NARZĘDZI, WYPOSAŻENIA ZAKŁADU I URZĄDZEŃ TECHNICZNYCH</w:t>
      </w:r>
      <w:r w:rsidRPr="00E53559">
        <w:rPr>
          <w:rFonts w:ascii="Calibri" w:hAnsi="Calibri"/>
          <w:b/>
          <w:sz w:val="24"/>
          <w:szCs w:val="24"/>
        </w:rPr>
        <w:cr/>
      </w:r>
    </w:p>
    <w:p w:rsidR="00193079" w:rsidRPr="002876F3" w:rsidRDefault="00E53559" w:rsidP="004A61C1">
      <w:pPr>
        <w:jc w:val="both"/>
        <w:rPr>
          <w:b/>
          <w:u w:val="single"/>
        </w:rPr>
      </w:pPr>
      <w:r w:rsidRPr="00E53559">
        <w:rPr>
          <w:rFonts w:ascii="Calibri" w:hAnsi="Calibri"/>
        </w:rPr>
        <w:cr/>
        <w:t>Nazwa wykonawcy</w:t>
      </w:r>
      <w:r w:rsidRPr="00E53559">
        <w:rPr>
          <w:rFonts w:ascii="Calibri" w:hAnsi="Calibri"/>
        </w:rPr>
        <w:tab/>
        <w:t>.................................................................................................</w:t>
      </w:r>
      <w:r w:rsidRPr="00E53559">
        <w:rPr>
          <w:rFonts w:ascii="Calibri" w:hAnsi="Calibri"/>
        </w:rPr>
        <w:cr/>
      </w:r>
      <w:r w:rsidRPr="00E53559">
        <w:rPr>
          <w:rFonts w:ascii="Calibri" w:hAnsi="Calibri"/>
        </w:rPr>
        <w:cr/>
        <w:t>Adres wykonawcy</w:t>
      </w:r>
      <w:r w:rsidRPr="00E53559">
        <w:rPr>
          <w:rFonts w:ascii="Calibri" w:hAnsi="Calibri"/>
        </w:rPr>
        <w:tab/>
        <w:t>.................................................................................................</w:t>
      </w:r>
      <w:r w:rsidRPr="00E53559">
        <w:rPr>
          <w:rFonts w:ascii="Calibri" w:hAnsi="Calibri"/>
        </w:rPr>
        <w:cr/>
      </w:r>
      <w:r w:rsidRPr="00E53559">
        <w:rPr>
          <w:rFonts w:ascii="Calibri" w:hAnsi="Calibri"/>
        </w:rPr>
        <w:cr/>
        <w:t>Miejscowość</w:t>
      </w:r>
      <w:r>
        <w:rPr>
          <w:rFonts w:ascii="Calibri" w:hAnsi="Calibri"/>
        </w:rPr>
        <w:t xml:space="preserve"> </w:t>
      </w:r>
      <w:r>
        <w:rPr>
          <w:rFonts w:ascii="Calibri" w:hAnsi="Calibri"/>
        </w:rPr>
        <w:tab/>
      </w:r>
      <w:r>
        <w:rPr>
          <w:rFonts w:ascii="Calibri" w:hAnsi="Calibri"/>
        </w:rPr>
        <w:tab/>
      </w:r>
      <w:r w:rsidRPr="00E53559">
        <w:rPr>
          <w:rFonts w:ascii="Calibri" w:hAnsi="Calibri"/>
        </w:rPr>
        <w:t xml:space="preserve"> ................................................</w:t>
      </w:r>
      <w:r w:rsidRPr="00E53559">
        <w:rPr>
          <w:rFonts w:ascii="Calibri" w:hAnsi="Calibri"/>
        </w:rPr>
        <w:tab/>
      </w:r>
      <w:r w:rsidRPr="00E53559">
        <w:rPr>
          <w:rFonts w:ascii="Calibri" w:hAnsi="Calibri"/>
        </w:rPr>
        <w:tab/>
      </w:r>
      <w:r w:rsidRPr="00E53559">
        <w:rPr>
          <w:rFonts w:ascii="Calibri" w:hAnsi="Calibri"/>
        </w:rPr>
        <w:tab/>
        <w:t>Data .....................</w:t>
      </w:r>
      <w:r w:rsidRPr="00E53559">
        <w:rPr>
          <w:rFonts w:ascii="Calibri" w:hAnsi="Calibri"/>
        </w:rPr>
        <w:cr/>
      </w:r>
      <w:r w:rsidRPr="00E53559">
        <w:rPr>
          <w:rFonts w:ascii="Calibri" w:hAnsi="Calibri"/>
        </w:rPr>
        <w:cr/>
        <w:t>Wykaz narzędzi, wyposażenia zakładu i urządzeń technicznych dostępnych wykonawcy usług lub robót budowlanych w celu wykonania zamówienia, wymagany jest w celu potwierdzenia, że wykonawca dysponuje odpo</w:t>
      </w:r>
      <w:r w:rsidR="00193079">
        <w:rPr>
          <w:rFonts w:ascii="Calibri" w:hAnsi="Calibri"/>
        </w:rPr>
        <w:t xml:space="preserve">wiednim potencjałem technicznym </w:t>
      </w:r>
      <w:r w:rsidR="00193079" w:rsidRPr="002876F3">
        <w:rPr>
          <w:rFonts w:ascii="Calibri" w:hAnsi="Calibri"/>
          <w:b/>
          <w:u w:val="single"/>
        </w:rPr>
        <w:t xml:space="preserve">(tj. </w:t>
      </w:r>
      <w:r w:rsidR="00193079" w:rsidRPr="002876F3">
        <w:rPr>
          <w:b/>
          <w:u w:val="single"/>
        </w:rPr>
        <w:t>urządzeniem pomiarowym (minimum jednym) z aktualnym certyfikatem zgodności wynikającym z przepisów § 7 ust.2 i3  Rozporządzenia Ministra Administracji i cyfryzacji z dnia 14 lutego 2012 r. w sprawie osnów geodezyjnych, grawimetrycznych i magnetycznych (Dz.  U.  poz. 352)).</w:t>
      </w:r>
    </w:p>
    <w:p w:rsidR="00377C40" w:rsidRPr="00377C40" w:rsidRDefault="00377C40" w:rsidP="00377C40">
      <w:pPr>
        <w:spacing w:after="0" w:line="240" w:lineRule="auto"/>
        <w:jc w:val="both"/>
        <w:rPr>
          <w:i/>
        </w:rPr>
      </w:pPr>
      <w:r w:rsidRPr="00377C40">
        <w:rPr>
          <w:i/>
        </w:rPr>
        <w:t>[W obecnym stanie prawnym, mając na uwadze  § 7 ust.2 i 3 Rozporządzenia Ministra Administracji i Cyfryzacji z dnia 14 lutego 2012 r. w sprawie osnów geodezyjnych, grawimetrycznych i magnetycznych (Dz. U. poz. 352) ustawodawca zapisał wymóg przeprowadzania badań podstawowych i okresowych instrumentów i przymiarów używanych przy zakładaniu i modernizacji osnów, powołując się na ustawę z dnia 11 maja 2001 r. – Prawo o miarach (Dz. U. z 2004 r. Nr 243, poz. 2441 z późn zm.). Niestety,  po zapoznaniu się z zapisami przywołanej ustawy, według stanu na dzień dzisiejszy Zamawiający nie odnalazł zapisów, które określałby podmioty uprawnione do wykonywania  takiej atestacji oraz zakres, sposób  ich przeprowadzania. Przed zmianą ustawy prawo geodezyjne i kartograficzne oraz  nowelizacją przywołanej ustawy o miarach  atesty wykonywały i wykonują  Laboratorium Metrologiczne AGH w Krakowie,  Instytut Geodezji i Kartografii w Warszawie, Politechnika Warszawska Wydział Geodezji i Kartografii.</w:t>
      </w:r>
    </w:p>
    <w:p w:rsidR="00377C40" w:rsidRPr="00377C40" w:rsidRDefault="00377C40" w:rsidP="00377C40">
      <w:pPr>
        <w:spacing w:after="0" w:line="240" w:lineRule="auto"/>
        <w:jc w:val="both"/>
        <w:rPr>
          <w:i/>
        </w:rPr>
      </w:pPr>
      <w:r w:rsidRPr="00377C40">
        <w:rPr>
          <w:i/>
        </w:rPr>
        <w:t xml:space="preserve">Mając na uwadze obowiązujący stan prawny  Zamawiający uznaje, iż pod określeniem „ aktualny atest”  dotyczy ostatniego  pozyskanego  świadectwo atestacji dla niwelatora, tachimetru, natomiast w przypadku GPS Zamawiający dopuszcza złożenie świadectwa sprawdzenia parametrów technicznych instrumentów wykonane przez serwisy producentów sprzętu geodezyjnego. </w:t>
      </w:r>
    </w:p>
    <w:p w:rsidR="00377C40" w:rsidRPr="00377C40" w:rsidRDefault="00377C40" w:rsidP="00377C40">
      <w:pPr>
        <w:spacing w:after="0" w:line="240" w:lineRule="auto"/>
        <w:jc w:val="both"/>
        <w:rPr>
          <w:i/>
        </w:rPr>
      </w:pPr>
      <w:r w:rsidRPr="00377C40">
        <w:rPr>
          <w:i/>
        </w:rPr>
        <w:t>Wykonawca przed podpisaniem umowy winien dostarczyć powyższy „aktualny atest” tj. ostatnie  pozyskane świadectwo atestacji dla niwelatora, tachimetru, natomiast w przypadku GPS Zamawiający dopuszcza złożenie świadectwa sprawdzenia parametrów technicznych instrumentów wykonane przez serwisy producentów sprzętu geodezyjnego do siedziby Zamawiającego].</w:t>
      </w:r>
    </w:p>
    <w:p w:rsidR="00377C40" w:rsidRPr="008C6E5E" w:rsidRDefault="00377C40" w:rsidP="004A61C1">
      <w:pPr>
        <w:jc w:val="both"/>
        <w:rPr>
          <w:color w:val="FF0000"/>
        </w:rPr>
      </w:pPr>
    </w:p>
    <w:tbl>
      <w:tblPr>
        <w:tblStyle w:val="Tabela-Siatka"/>
        <w:tblW w:w="0" w:type="auto"/>
        <w:tblLook w:val="04A0" w:firstRow="1" w:lastRow="0" w:firstColumn="1" w:lastColumn="0" w:noHBand="0" w:noVBand="1"/>
      </w:tblPr>
      <w:tblGrid>
        <w:gridCol w:w="704"/>
        <w:gridCol w:w="5337"/>
        <w:gridCol w:w="3021"/>
      </w:tblGrid>
      <w:tr w:rsidR="00941E0E" w:rsidTr="00941E0E">
        <w:tc>
          <w:tcPr>
            <w:tcW w:w="704" w:type="dxa"/>
          </w:tcPr>
          <w:p w:rsidR="00941E0E" w:rsidRDefault="00E53559" w:rsidP="00E53559">
            <w:pPr>
              <w:jc w:val="both"/>
              <w:rPr>
                <w:rFonts w:ascii="Calibri" w:hAnsi="Calibri"/>
              </w:rPr>
            </w:pPr>
            <w:r w:rsidRPr="00E53559">
              <w:rPr>
                <w:rFonts w:ascii="Calibri" w:hAnsi="Calibri"/>
              </w:rPr>
              <w:t xml:space="preserve"> </w:t>
            </w:r>
            <w:r w:rsidR="00941E0E">
              <w:rPr>
                <w:rFonts w:ascii="Calibri" w:hAnsi="Calibri"/>
              </w:rPr>
              <w:t>L.p.</w:t>
            </w:r>
          </w:p>
        </w:tc>
        <w:tc>
          <w:tcPr>
            <w:tcW w:w="5337" w:type="dxa"/>
          </w:tcPr>
          <w:p w:rsidR="00941E0E" w:rsidRDefault="00941E0E" w:rsidP="00E53559">
            <w:pPr>
              <w:jc w:val="both"/>
              <w:rPr>
                <w:rFonts w:ascii="Calibri" w:hAnsi="Calibri"/>
              </w:rPr>
            </w:pPr>
            <w:r w:rsidRPr="00E53559">
              <w:rPr>
                <w:rFonts w:ascii="Calibri" w:hAnsi="Calibri"/>
              </w:rPr>
              <w:t>Nazwa urządzenia</w:t>
            </w:r>
          </w:p>
        </w:tc>
        <w:tc>
          <w:tcPr>
            <w:tcW w:w="3021" w:type="dxa"/>
          </w:tcPr>
          <w:p w:rsidR="00941E0E" w:rsidRDefault="00941E0E" w:rsidP="00E53559">
            <w:pPr>
              <w:jc w:val="both"/>
              <w:rPr>
                <w:rFonts w:ascii="Calibri" w:hAnsi="Calibri"/>
              </w:rPr>
            </w:pPr>
            <w:r>
              <w:rPr>
                <w:rFonts w:ascii="Calibri" w:hAnsi="Calibri"/>
              </w:rPr>
              <w:t>UWAGI</w:t>
            </w:r>
          </w:p>
        </w:tc>
      </w:tr>
      <w:tr w:rsidR="00941E0E" w:rsidTr="00941E0E">
        <w:tc>
          <w:tcPr>
            <w:tcW w:w="704" w:type="dxa"/>
          </w:tcPr>
          <w:p w:rsidR="00941E0E" w:rsidRDefault="00941E0E" w:rsidP="00E53559">
            <w:pPr>
              <w:jc w:val="both"/>
              <w:rPr>
                <w:rFonts w:ascii="Calibri" w:hAnsi="Calibri"/>
              </w:rPr>
            </w:pPr>
          </w:p>
        </w:tc>
        <w:tc>
          <w:tcPr>
            <w:tcW w:w="5337" w:type="dxa"/>
          </w:tcPr>
          <w:p w:rsidR="00941E0E" w:rsidRDefault="00941E0E" w:rsidP="00E53559">
            <w:pPr>
              <w:jc w:val="both"/>
              <w:rPr>
                <w:rFonts w:ascii="Calibri" w:hAnsi="Calibri"/>
              </w:rPr>
            </w:pPr>
          </w:p>
          <w:p w:rsidR="00941E0E" w:rsidRDefault="00941E0E" w:rsidP="00E53559">
            <w:pPr>
              <w:jc w:val="both"/>
              <w:rPr>
                <w:rFonts w:ascii="Calibri" w:hAnsi="Calibri"/>
              </w:rPr>
            </w:pPr>
          </w:p>
        </w:tc>
        <w:tc>
          <w:tcPr>
            <w:tcW w:w="3021" w:type="dxa"/>
          </w:tcPr>
          <w:p w:rsidR="00941E0E" w:rsidRDefault="00941E0E" w:rsidP="00E53559">
            <w:pPr>
              <w:jc w:val="both"/>
              <w:rPr>
                <w:rFonts w:ascii="Calibri" w:hAnsi="Calibri"/>
              </w:rPr>
            </w:pPr>
          </w:p>
        </w:tc>
      </w:tr>
      <w:tr w:rsidR="00941E0E" w:rsidTr="00941E0E">
        <w:tc>
          <w:tcPr>
            <w:tcW w:w="704" w:type="dxa"/>
          </w:tcPr>
          <w:p w:rsidR="00941E0E" w:rsidRDefault="00941E0E" w:rsidP="00E53559">
            <w:pPr>
              <w:jc w:val="both"/>
              <w:rPr>
                <w:rFonts w:ascii="Calibri" w:hAnsi="Calibri"/>
              </w:rPr>
            </w:pPr>
          </w:p>
        </w:tc>
        <w:tc>
          <w:tcPr>
            <w:tcW w:w="5337" w:type="dxa"/>
          </w:tcPr>
          <w:p w:rsidR="00941E0E" w:rsidRDefault="00941E0E" w:rsidP="00E53559">
            <w:pPr>
              <w:jc w:val="both"/>
              <w:rPr>
                <w:rFonts w:ascii="Calibri" w:hAnsi="Calibri"/>
              </w:rPr>
            </w:pPr>
          </w:p>
          <w:p w:rsidR="00941E0E" w:rsidRDefault="00941E0E" w:rsidP="00E53559">
            <w:pPr>
              <w:jc w:val="both"/>
              <w:rPr>
                <w:rFonts w:ascii="Calibri" w:hAnsi="Calibri"/>
              </w:rPr>
            </w:pPr>
          </w:p>
        </w:tc>
        <w:tc>
          <w:tcPr>
            <w:tcW w:w="3021" w:type="dxa"/>
          </w:tcPr>
          <w:p w:rsidR="00941E0E" w:rsidRDefault="00941E0E" w:rsidP="00E53559">
            <w:pPr>
              <w:jc w:val="both"/>
              <w:rPr>
                <w:rFonts w:ascii="Calibri" w:hAnsi="Calibri"/>
              </w:rPr>
            </w:pPr>
          </w:p>
        </w:tc>
      </w:tr>
      <w:tr w:rsidR="00941E0E" w:rsidTr="00941E0E">
        <w:tc>
          <w:tcPr>
            <w:tcW w:w="704" w:type="dxa"/>
          </w:tcPr>
          <w:p w:rsidR="00941E0E" w:rsidRDefault="00941E0E" w:rsidP="00E53559">
            <w:pPr>
              <w:jc w:val="both"/>
              <w:rPr>
                <w:rFonts w:ascii="Calibri" w:hAnsi="Calibri"/>
              </w:rPr>
            </w:pPr>
          </w:p>
        </w:tc>
        <w:tc>
          <w:tcPr>
            <w:tcW w:w="5337" w:type="dxa"/>
          </w:tcPr>
          <w:p w:rsidR="00941E0E" w:rsidRDefault="00941E0E" w:rsidP="00E53559">
            <w:pPr>
              <w:jc w:val="both"/>
              <w:rPr>
                <w:rFonts w:ascii="Calibri" w:hAnsi="Calibri"/>
              </w:rPr>
            </w:pPr>
          </w:p>
          <w:p w:rsidR="00941E0E" w:rsidRDefault="00941E0E" w:rsidP="00E53559">
            <w:pPr>
              <w:jc w:val="both"/>
              <w:rPr>
                <w:rFonts w:ascii="Calibri" w:hAnsi="Calibri"/>
              </w:rPr>
            </w:pPr>
          </w:p>
        </w:tc>
        <w:tc>
          <w:tcPr>
            <w:tcW w:w="3021" w:type="dxa"/>
          </w:tcPr>
          <w:p w:rsidR="00941E0E" w:rsidRDefault="00941E0E" w:rsidP="00E53559">
            <w:pPr>
              <w:jc w:val="both"/>
              <w:rPr>
                <w:rFonts w:ascii="Calibri" w:hAnsi="Calibri"/>
              </w:rPr>
            </w:pPr>
          </w:p>
        </w:tc>
      </w:tr>
      <w:tr w:rsidR="00941E0E" w:rsidTr="00941E0E">
        <w:tc>
          <w:tcPr>
            <w:tcW w:w="704" w:type="dxa"/>
          </w:tcPr>
          <w:p w:rsidR="00941E0E" w:rsidRDefault="00941E0E" w:rsidP="00E53559">
            <w:pPr>
              <w:jc w:val="both"/>
              <w:rPr>
                <w:rFonts w:ascii="Calibri" w:hAnsi="Calibri"/>
              </w:rPr>
            </w:pPr>
          </w:p>
        </w:tc>
        <w:tc>
          <w:tcPr>
            <w:tcW w:w="5337" w:type="dxa"/>
          </w:tcPr>
          <w:p w:rsidR="00941E0E" w:rsidRDefault="00941E0E" w:rsidP="00E53559">
            <w:pPr>
              <w:jc w:val="both"/>
              <w:rPr>
                <w:rFonts w:ascii="Calibri" w:hAnsi="Calibri"/>
              </w:rPr>
            </w:pPr>
          </w:p>
          <w:p w:rsidR="00941E0E" w:rsidRDefault="00941E0E" w:rsidP="00E53559">
            <w:pPr>
              <w:jc w:val="both"/>
              <w:rPr>
                <w:rFonts w:ascii="Calibri" w:hAnsi="Calibri"/>
              </w:rPr>
            </w:pPr>
          </w:p>
        </w:tc>
        <w:tc>
          <w:tcPr>
            <w:tcW w:w="3021" w:type="dxa"/>
          </w:tcPr>
          <w:p w:rsidR="00941E0E" w:rsidRDefault="00941E0E" w:rsidP="00E53559">
            <w:pPr>
              <w:jc w:val="both"/>
              <w:rPr>
                <w:rFonts w:ascii="Calibri" w:hAnsi="Calibri"/>
              </w:rPr>
            </w:pPr>
          </w:p>
        </w:tc>
      </w:tr>
    </w:tbl>
    <w:p w:rsidR="00E53559" w:rsidRDefault="00E53559" w:rsidP="00E53559">
      <w:pPr>
        <w:jc w:val="both"/>
        <w:rPr>
          <w:rFonts w:ascii="Calibri" w:hAnsi="Calibri"/>
        </w:rPr>
      </w:pPr>
      <w:r w:rsidRPr="00E53559">
        <w:rPr>
          <w:rFonts w:ascii="Calibri" w:hAnsi="Calibri"/>
        </w:rPr>
        <w:cr/>
        <w:t>Jeżeli wykonawca polega na potencjale technicznym innych podmiotów należy do powyższego wykazu dołączyć dokumenty dotyczące:</w:t>
      </w:r>
      <w:r w:rsidRPr="00E53559">
        <w:rPr>
          <w:rFonts w:ascii="Calibri" w:hAnsi="Calibri"/>
        </w:rPr>
        <w:cr/>
      </w:r>
      <w:r>
        <w:rPr>
          <w:rFonts w:ascii="Calibri" w:hAnsi="Calibri"/>
        </w:rPr>
        <w:t>-</w:t>
      </w:r>
      <w:r w:rsidRPr="00E53559">
        <w:rPr>
          <w:rFonts w:ascii="Calibri" w:hAnsi="Calibri"/>
        </w:rPr>
        <w:t xml:space="preserve">  zakresu dostępnych wykonawcy zasobów innego podmiotu,</w:t>
      </w:r>
      <w:r w:rsidRPr="00E53559">
        <w:rPr>
          <w:rFonts w:ascii="Calibri" w:hAnsi="Calibri"/>
        </w:rPr>
        <w:cr/>
      </w:r>
      <w:r>
        <w:rPr>
          <w:rFonts w:ascii="Calibri" w:hAnsi="Calibri"/>
        </w:rPr>
        <w:t>-</w:t>
      </w:r>
      <w:r w:rsidRPr="00E53559">
        <w:rPr>
          <w:rFonts w:ascii="Calibri" w:hAnsi="Calibri"/>
        </w:rPr>
        <w:t xml:space="preserve">  sposobu wykorzystania zasobów innego podmiotu, przez wykonawcę, przy wykonywaniu zamówienia,</w:t>
      </w:r>
      <w:r w:rsidRPr="00E53559">
        <w:rPr>
          <w:rFonts w:ascii="Calibri" w:hAnsi="Calibri"/>
        </w:rPr>
        <w:cr/>
      </w:r>
      <w:r>
        <w:rPr>
          <w:rFonts w:ascii="Calibri" w:hAnsi="Calibri"/>
        </w:rPr>
        <w:t>-</w:t>
      </w:r>
      <w:r w:rsidRPr="00E53559">
        <w:rPr>
          <w:rFonts w:ascii="Calibri" w:hAnsi="Calibri"/>
        </w:rPr>
        <w:t xml:space="preserve">  charakteru stosunku, jaki będzie łączył wykonawcę z innym podmiotem,</w:t>
      </w:r>
      <w:r w:rsidRPr="00E53559">
        <w:rPr>
          <w:rFonts w:ascii="Calibri" w:hAnsi="Calibri"/>
        </w:rPr>
        <w:cr/>
      </w:r>
      <w:r>
        <w:rPr>
          <w:rFonts w:ascii="Calibri" w:hAnsi="Calibri"/>
        </w:rPr>
        <w:t>-</w:t>
      </w:r>
      <w:r w:rsidRPr="00E53559">
        <w:rPr>
          <w:rFonts w:ascii="Calibri" w:hAnsi="Calibri"/>
        </w:rPr>
        <w:t xml:space="preserve">  zakresu i okresu udziału innego podmiotu przy wykonywaniu zamówienia</w:t>
      </w:r>
      <w:r w:rsidRPr="00E53559">
        <w:rPr>
          <w:rFonts w:ascii="Calibri" w:hAnsi="Calibri"/>
        </w:rPr>
        <w:cr/>
      </w:r>
      <w:r w:rsidRPr="00E53559">
        <w:rPr>
          <w:rFonts w:ascii="Calibri" w:hAnsi="Calibri"/>
        </w:rPr>
        <w:cr/>
      </w:r>
      <w:r w:rsidRPr="00E53559">
        <w:rPr>
          <w:rFonts w:ascii="Calibri" w:hAnsi="Calibri"/>
        </w:rPr>
        <w:cr/>
      </w:r>
      <w:r w:rsidRPr="00E53559">
        <w:rPr>
          <w:rFonts w:ascii="Calibri" w:hAnsi="Calibri"/>
        </w:rPr>
        <w:cr/>
        <w:t>.................................................................................</w:t>
      </w:r>
      <w:r w:rsidRPr="00E53559">
        <w:rPr>
          <w:rFonts w:ascii="Calibri" w:hAnsi="Calibri"/>
        </w:rPr>
        <w:cr/>
        <w:t>(data i czytelny podpis wykonawcy)</w:t>
      </w:r>
      <w:r w:rsidRPr="00E53559">
        <w:rPr>
          <w:rFonts w:ascii="Calibri" w:hAnsi="Calibri"/>
        </w:rPr>
        <w:cr/>
      </w:r>
    </w:p>
    <w:p w:rsidR="00941E0E" w:rsidRDefault="00941E0E"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377C40" w:rsidRDefault="00377C40" w:rsidP="00E53559">
      <w:pPr>
        <w:jc w:val="both"/>
        <w:rPr>
          <w:rFonts w:ascii="Calibri" w:hAnsi="Calibri"/>
        </w:rPr>
      </w:pPr>
    </w:p>
    <w:p w:rsidR="00812493" w:rsidRDefault="00E64D20" w:rsidP="00812493">
      <w:pPr>
        <w:rPr>
          <w:rFonts w:ascii="Calibri" w:hAnsi="Calibri"/>
          <w:b/>
        </w:rPr>
      </w:pPr>
      <w:r>
        <w:rPr>
          <w:rFonts w:ascii="Calibri" w:hAnsi="Calibri"/>
        </w:rPr>
        <w:t>I</w:t>
      </w:r>
      <w:r w:rsidR="00812493" w:rsidRPr="00F174ED">
        <w:rPr>
          <w:rFonts w:ascii="Calibri" w:hAnsi="Calibri"/>
        </w:rPr>
        <w:t>ZP.2</w:t>
      </w:r>
      <w:r w:rsidR="00812493">
        <w:rPr>
          <w:rFonts w:ascii="Calibri" w:hAnsi="Calibri"/>
        </w:rPr>
        <w:t>72</w:t>
      </w:r>
      <w:r w:rsidR="002876F3">
        <w:rPr>
          <w:rFonts w:ascii="Calibri" w:hAnsi="Calibri"/>
        </w:rPr>
        <w:t>.</w:t>
      </w:r>
      <w:r w:rsidR="00377C40">
        <w:rPr>
          <w:rFonts w:ascii="Calibri" w:hAnsi="Calibri"/>
        </w:rPr>
        <w:t>4.</w:t>
      </w:r>
      <w:r w:rsidR="002876F3">
        <w:rPr>
          <w:rFonts w:ascii="Calibri" w:hAnsi="Calibri"/>
        </w:rPr>
        <w:t>2016</w:t>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Pr>
          <w:rFonts w:ascii="Calibri" w:hAnsi="Calibri"/>
          <w:b/>
        </w:rPr>
        <w:t xml:space="preserve">       </w:t>
      </w:r>
      <w:r w:rsidR="003A4815">
        <w:rPr>
          <w:rFonts w:ascii="Calibri" w:hAnsi="Calibri"/>
          <w:b/>
        </w:rPr>
        <w:t>Załącznik nr 8</w:t>
      </w:r>
      <w:r w:rsidR="002876F3">
        <w:rPr>
          <w:rFonts w:ascii="Calibri" w:hAnsi="Calibri"/>
          <w:b/>
        </w:rPr>
        <w:t xml:space="preserve"> do SIWZ</w:t>
      </w:r>
    </w:p>
    <w:p w:rsidR="00812493" w:rsidRDefault="00812493" w:rsidP="00812493">
      <w:pPr>
        <w:jc w:val="both"/>
      </w:pPr>
      <w:r>
        <w:t>Nazwa wykonawcy .................................................................................................</w:t>
      </w:r>
    </w:p>
    <w:p w:rsidR="00812493" w:rsidRDefault="00812493" w:rsidP="00812493">
      <w:pPr>
        <w:jc w:val="both"/>
      </w:pPr>
      <w:r>
        <w:t>Adres wykonawcy ................................................................................................</w:t>
      </w:r>
    </w:p>
    <w:p w:rsidR="00812493" w:rsidRDefault="00812493" w:rsidP="00812493">
      <w:pPr>
        <w:jc w:val="both"/>
      </w:pPr>
      <w:r>
        <w:t>Miejscowość ..............................................</w:t>
      </w:r>
      <w:r>
        <w:tab/>
      </w:r>
      <w:r>
        <w:tab/>
      </w:r>
      <w:r>
        <w:tab/>
        <w:t>Data .......................</w:t>
      </w:r>
    </w:p>
    <w:p w:rsidR="00812493" w:rsidRDefault="00812493" w:rsidP="00812493">
      <w:pPr>
        <w:jc w:val="both"/>
      </w:pPr>
      <w:r>
        <w:rPr>
          <w:b/>
        </w:rPr>
        <w:t xml:space="preserve">                              WYKAZ OSÓB, KTÓRE BĘDĄ UCZESTNICZYĆ W WYKONYWANIU ZAMÓWIENIA  </w:t>
      </w:r>
    </w:p>
    <w:p w:rsidR="003B7156" w:rsidRPr="00FC07C7" w:rsidRDefault="00812493" w:rsidP="003B7156">
      <w:pPr>
        <w:spacing w:after="0" w:line="240" w:lineRule="auto"/>
        <w:jc w:val="both"/>
        <w:rPr>
          <w:rFonts w:ascii="Calibri" w:hAnsi="Calibri"/>
        </w:rPr>
      </w:pPr>
      <w:r>
        <w:t>Wykaz osób, które będą uczestniczyć w wykonywaniu zamówienia, niezależnie od tego czy są one zatrudnion</w:t>
      </w:r>
      <w:r w:rsidR="00714566">
        <w:t>e bezpośrednio przez wykonawcę</w:t>
      </w:r>
      <w:r w:rsidR="003B7156">
        <w:t>,</w:t>
      </w:r>
      <w:r w:rsidR="003B7156" w:rsidRPr="003B7156">
        <w:rPr>
          <w:rFonts w:ascii="Calibri" w:hAnsi="Calibri"/>
        </w:rPr>
        <w:t xml:space="preserve"> </w:t>
      </w:r>
      <w:r w:rsidR="003B7156">
        <w:rPr>
          <w:rFonts w:ascii="Calibri" w:hAnsi="Calibri"/>
        </w:rPr>
        <w:t>z których</w:t>
      </w:r>
      <w:r w:rsidR="003B7156" w:rsidRPr="00FC07C7">
        <w:rPr>
          <w:rFonts w:ascii="Calibri" w:hAnsi="Calibri"/>
        </w:rPr>
        <w:t>:</w:t>
      </w:r>
    </w:p>
    <w:p w:rsidR="003B7156" w:rsidRPr="002876F3" w:rsidRDefault="003B7156" w:rsidP="003B7156">
      <w:pPr>
        <w:spacing w:after="0" w:line="240" w:lineRule="auto"/>
        <w:jc w:val="both"/>
        <w:rPr>
          <w:b/>
        </w:rPr>
      </w:pPr>
      <w:r w:rsidRPr="002876F3">
        <w:rPr>
          <w:b/>
        </w:rPr>
        <w:t xml:space="preserve">a) </w:t>
      </w:r>
      <w:r w:rsidRPr="002876F3">
        <w:rPr>
          <w:b/>
          <w:u w:val="single"/>
        </w:rPr>
        <w:t>co najmniej jedna</w:t>
      </w:r>
      <w:r w:rsidRPr="002876F3">
        <w:rPr>
          <w:b/>
        </w:rPr>
        <w:t xml:space="preserve"> uczestniczyła  w realizacji  usługi w zakresie </w:t>
      </w:r>
      <w:r w:rsidRPr="002876F3">
        <w:rPr>
          <w:b/>
          <w:bCs/>
        </w:rPr>
        <w:t>sporządzenia projektu poziomej osnowy szczegółowej,</w:t>
      </w:r>
    </w:p>
    <w:p w:rsidR="003B7156" w:rsidRPr="002876F3" w:rsidRDefault="003B7156" w:rsidP="003B7156">
      <w:pPr>
        <w:spacing w:after="0" w:line="240" w:lineRule="auto"/>
        <w:jc w:val="both"/>
        <w:rPr>
          <w:b/>
        </w:rPr>
      </w:pPr>
      <w:r w:rsidRPr="002876F3">
        <w:rPr>
          <w:b/>
        </w:rPr>
        <w:t xml:space="preserve">b) </w:t>
      </w:r>
      <w:r w:rsidRPr="002876F3">
        <w:rPr>
          <w:b/>
          <w:u w:val="single"/>
        </w:rPr>
        <w:t>co najmniej jedna</w:t>
      </w:r>
      <w:r w:rsidRPr="002876F3">
        <w:rPr>
          <w:b/>
        </w:rPr>
        <w:t xml:space="preserve"> posiada uprawnienia zawodowe w dziedzinie geodezji i kartografii z zakresu pierwszego i trzeciego (art. 43 pkt 1 i pkt.3) ustawy z dnia 17 maja 1989 r. Prawo geodezyjne i kartograficzne </w:t>
      </w:r>
    </w:p>
    <w:p w:rsidR="00812493" w:rsidRDefault="00812493" w:rsidP="003B7156">
      <w:pPr>
        <w:spacing w:after="0" w:line="240" w:lineRule="auto"/>
        <w:jc w:val="both"/>
      </w:pPr>
      <w:r w:rsidRPr="002876F3">
        <w:t xml:space="preserve">wraz z informacjami </w:t>
      </w:r>
      <w:r>
        <w:t>na temat ich kwalifikacji zawodowych, doświadczenia i wykształcenia niezbędnych do wykonania zamówienia, a także zakresu wykonywanych przez nie czynności wymagany jest w celu potwierdzenia, że wykonawca dysponuje osobami zdolnymi do wykonania zamówienia</w:t>
      </w:r>
    </w:p>
    <w:tbl>
      <w:tblPr>
        <w:tblW w:w="10569" w:type="dxa"/>
        <w:tblInd w:w="2" w:type="dxa"/>
        <w:tblLayout w:type="fixed"/>
        <w:tblCellMar>
          <w:left w:w="70" w:type="dxa"/>
          <w:right w:w="70" w:type="dxa"/>
        </w:tblCellMar>
        <w:tblLook w:val="04A0" w:firstRow="1" w:lastRow="0" w:firstColumn="1" w:lastColumn="0" w:noHBand="0" w:noVBand="1"/>
      </w:tblPr>
      <w:tblGrid>
        <w:gridCol w:w="414"/>
        <w:gridCol w:w="1422"/>
        <w:gridCol w:w="1238"/>
        <w:gridCol w:w="1570"/>
        <w:gridCol w:w="1832"/>
        <w:gridCol w:w="1832"/>
        <w:gridCol w:w="1545"/>
        <w:gridCol w:w="160"/>
        <w:gridCol w:w="133"/>
        <w:gridCol w:w="26"/>
        <w:gridCol w:w="397"/>
      </w:tblGrid>
      <w:tr w:rsidR="00AA156C" w:rsidTr="002876F3">
        <w:trPr>
          <w:cantSplit/>
          <w:trHeight w:hRule="exact" w:val="283"/>
        </w:trPr>
        <w:tc>
          <w:tcPr>
            <w:tcW w:w="414" w:type="dxa"/>
            <w:vMerge w:val="restart"/>
            <w:tcBorders>
              <w:top w:val="single" w:sz="4" w:space="0" w:color="000000"/>
              <w:left w:val="single" w:sz="4" w:space="0" w:color="000000"/>
              <w:bottom w:val="single" w:sz="4" w:space="0" w:color="000000"/>
              <w:right w:val="nil"/>
            </w:tcBorders>
            <w:vAlign w:val="center"/>
            <w:hideMark/>
          </w:tcPr>
          <w:p w:rsidR="00AA156C" w:rsidRPr="00AA156C" w:rsidRDefault="00AA156C" w:rsidP="00A5527F">
            <w:pPr>
              <w:snapToGrid w:val="0"/>
              <w:jc w:val="both"/>
              <w:rPr>
                <w:rFonts w:eastAsia="Times New Roman" w:cs="Times New Roman"/>
                <w:b/>
                <w:sz w:val="20"/>
                <w:szCs w:val="20"/>
              </w:rPr>
            </w:pPr>
            <w:r w:rsidRPr="00AA156C">
              <w:rPr>
                <w:rFonts w:eastAsia="Times New Roman" w:cs="Times New Roman"/>
                <w:b/>
                <w:sz w:val="20"/>
                <w:szCs w:val="20"/>
              </w:rPr>
              <w:t>Lp.</w:t>
            </w:r>
          </w:p>
        </w:tc>
        <w:tc>
          <w:tcPr>
            <w:tcW w:w="1422" w:type="dxa"/>
            <w:vMerge w:val="restart"/>
            <w:tcBorders>
              <w:top w:val="single" w:sz="4" w:space="0" w:color="000000"/>
              <w:left w:val="single" w:sz="4" w:space="0" w:color="000000"/>
              <w:bottom w:val="single" w:sz="4" w:space="0" w:color="000000"/>
              <w:right w:val="nil"/>
            </w:tcBorders>
            <w:vAlign w:val="center"/>
            <w:hideMark/>
          </w:tcPr>
          <w:p w:rsidR="00AA156C" w:rsidRPr="00AA156C" w:rsidRDefault="00AA156C" w:rsidP="00A5527F">
            <w:pPr>
              <w:snapToGrid w:val="0"/>
              <w:jc w:val="center"/>
              <w:rPr>
                <w:rFonts w:eastAsia="Times New Roman" w:cs="Times New Roman"/>
                <w:b/>
                <w:sz w:val="20"/>
                <w:szCs w:val="20"/>
              </w:rPr>
            </w:pPr>
            <w:r w:rsidRPr="00AA156C">
              <w:rPr>
                <w:rFonts w:eastAsia="Times New Roman" w:cs="Times New Roman"/>
                <w:b/>
                <w:sz w:val="20"/>
                <w:szCs w:val="20"/>
              </w:rPr>
              <w:t xml:space="preserve">Imię i nazwisko </w:t>
            </w:r>
          </w:p>
        </w:tc>
        <w:tc>
          <w:tcPr>
            <w:tcW w:w="1238" w:type="dxa"/>
            <w:vMerge w:val="restart"/>
            <w:tcBorders>
              <w:top w:val="single" w:sz="4" w:space="0" w:color="000000"/>
              <w:left w:val="single" w:sz="4" w:space="0" w:color="000000"/>
              <w:bottom w:val="nil"/>
              <w:right w:val="nil"/>
            </w:tcBorders>
            <w:vAlign w:val="center"/>
            <w:hideMark/>
          </w:tcPr>
          <w:p w:rsidR="00AA156C" w:rsidRPr="00AA156C" w:rsidRDefault="00AA156C" w:rsidP="00A5527F">
            <w:pPr>
              <w:snapToGrid w:val="0"/>
              <w:jc w:val="center"/>
              <w:rPr>
                <w:rFonts w:eastAsia="Times New Roman" w:cs="Times New Roman"/>
                <w:b/>
                <w:sz w:val="20"/>
                <w:szCs w:val="20"/>
              </w:rPr>
            </w:pPr>
            <w:r w:rsidRPr="00AA156C">
              <w:rPr>
                <w:b/>
                <w:sz w:val="20"/>
                <w:szCs w:val="20"/>
              </w:rPr>
              <w:t>Tel. kontaktowe, fax.</w:t>
            </w:r>
          </w:p>
        </w:tc>
        <w:tc>
          <w:tcPr>
            <w:tcW w:w="1570" w:type="dxa"/>
            <w:vMerge w:val="restart"/>
            <w:tcBorders>
              <w:top w:val="single" w:sz="4" w:space="0" w:color="000000"/>
              <w:left w:val="single" w:sz="4" w:space="0" w:color="000000"/>
              <w:bottom w:val="nil"/>
              <w:right w:val="nil"/>
            </w:tcBorders>
            <w:vAlign w:val="center"/>
            <w:hideMark/>
          </w:tcPr>
          <w:p w:rsidR="00AA156C" w:rsidRPr="00AA156C" w:rsidRDefault="00AA156C" w:rsidP="00A5527F">
            <w:pPr>
              <w:snapToGrid w:val="0"/>
              <w:jc w:val="center"/>
              <w:rPr>
                <w:b/>
                <w:sz w:val="20"/>
                <w:szCs w:val="20"/>
              </w:rPr>
            </w:pPr>
            <w:r w:rsidRPr="00AA156C">
              <w:rPr>
                <w:b/>
                <w:sz w:val="20"/>
                <w:szCs w:val="20"/>
              </w:rPr>
              <w:t>Kwalifikacje /</w:t>
            </w:r>
          </w:p>
          <w:p w:rsidR="00AA156C" w:rsidRPr="00AA156C" w:rsidRDefault="00AA156C" w:rsidP="00A5527F">
            <w:pPr>
              <w:snapToGrid w:val="0"/>
              <w:jc w:val="center"/>
              <w:rPr>
                <w:rFonts w:eastAsia="Times New Roman" w:cs="Times New Roman"/>
                <w:b/>
                <w:sz w:val="20"/>
                <w:szCs w:val="20"/>
              </w:rPr>
            </w:pPr>
            <w:r w:rsidRPr="00AA156C">
              <w:rPr>
                <w:b/>
                <w:sz w:val="20"/>
                <w:szCs w:val="20"/>
              </w:rPr>
              <w:t xml:space="preserve"> Wykształcenie</w:t>
            </w:r>
          </w:p>
        </w:tc>
        <w:tc>
          <w:tcPr>
            <w:tcW w:w="1832" w:type="dxa"/>
            <w:tcBorders>
              <w:top w:val="single" w:sz="4" w:space="0" w:color="000000"/>
              <w:left w:val="single" w:sz="4" w:space="0" w:color="000000"/>
              <w:right w:val="single" w:sz="4" w:space="0" w:color="000000"/>
            </w:tcBorders>
          </w:tcPr>
          <w:p w:rsidR="00AA156C" w:rsidRPr="00AA156C" w:rsidRDefault="00AA156C" w:rsidP="00646E99">
            <w:pPr>
              <w:snapToGrid w:val="0"/>
              <w:jc w:val="center"/>
              <w:rPr>
                <w:b/>
                <w:sz w:val="20"/>
                <w:szCs w:val="20"/>
              </w:rPr>
            </w:pPr>
          </w:p>
        </w:tc>
        <w:tc>
          <w:tcPr>
            <w:tcW w:w="1832" w:type="dxa"/>
            <w:vMerge w:val="restart"/>
            <w:tcBorders>
              <w:top w:val="single" w:sz="4" w:space="0" w:color="000000"/>
              <w:left w:val="single" w:sz="4" w:space="0" w:color="000000"/>
              <w:right w:val="single" w:sz="4" w:space="0" w:color="000000"/>
            </w:tcBorders>
          </w:tcPr>
          <w:p w:rsidR="00AA156C" w:rsidRPr="00AA156C" w:rsidRDefault="00AA156C" w:rsidP="000D5677">
            <w:pPr>
              <w:spacing w:after="0" w:line="240" w:lineRule="auto"/>
              <w:jc w:val="center"/>
              <w:rPr>
                <w:b/>
                <w:sz w:val="20"/>
                <w:szCs w:val="20"/>
              </w:rPr>
            </w:pPr>
            <w:r w:rsidRPr="00AA156C">
              <w:rPr>
                <w:b/>
                <w:sz w:val="20"/>
                <w:szCs w:val="20"/>
              </w:rPr>
              <w:t>uprawnienia zawodowe w dziedzinie geodezji</w:t>
            </w:r>
          </w:p>
          <w:p w:rsidR="00AA156C" w:rsidRPr="00AA156C" w:rsidRDefault="00AA156C" w:rsidP="000D5677">
            <w:pPr>
              <w:spacing w:after="0" w:line="240" w:lineRule="auto"/>
              <w:jc w:val="center"/>
              <w:rPr>
                <w:b/>
                <w:sz w:val="20"/>
                <w:szCs w:val="20"/>
              </w:rPr>
            </w:pPr>
            <w:r w:rsidRPr="00AA156C">
              <w:rPr>
                <w:b/>
                <w:sz w:val="20"/>
                <w:szCs w:val="20"/>
              </w:rPr>
              <w:t>i kartografii z zakresu pierwszego i trzeciego (art. 43 pkt 1 i pkt.3) ustawy z dnia 17 maja 1989r. Prawo</w:t>
            </w:r>
          </w:p>
          <w:p w:rsidR="00AA156C" w:rsidRPr="00AA156C" w:rsidRDefault="00AA156C" w:rsidP="000D5677">
            <w:pPr>
              <w:spacing w:after="0" w:line="240" w:lineRule="auto"/>
              <w:jc w:val="center"/>
              <w:rPr>
                <w:b/>
                <w:sz w:val="20"/>
                <w:szCs w:val="20"/>
              </w:rPr>
            </w:pPr>
            <w:r w:rsidRPr="00AA156C">
              <w:rPr>
                <w:b/>
                <w:sz w:val="20"/>
                <w:szCs w:val="20"/>
              </w:rPr>
              <w:t>geodezyjne</w:t>
            </w:r>
          </w:p>
          <w:p w:rsidR="00AA156C" w:rsidRPr="00AA156C" w:rsidRDefault="00AA156C" w:rsidP="000D5677">
            <w:pPr>
              <w:spacing w:after="0" w:line="240" w:lineRule="auto"/>
              <w:jc w:val="center"/>
              <w:rPr>
                <w:b/>
                <w:sz w:val="20"/>
                <w:szCs w:val="20"/>
              </w:rPr>
            </w:pPr>
            <w:r w:rsidRPr="00AA156C">
              <w:rPr>
                <w:b/>
                <w:sz w:val="20"/>
                <w:szCs w:val="20"/>
              </w:rPr>
              <w:t>i kartograficzne*</w:t>
            </w:r>
          </w:p>
        </w:tc>
        <w:tc>
          <w:tcPr>
            <w:tcW w:w="1545" w:type="dxa"/>
            <w:vMerge w:val="restart"/>
            <w:tcBorders>
              <w:top w:val="single" w:sz="4" w:space="0" w:color="000000"/>
              <w:left w:val="single" w:sz="4" w:space="0" w:color="000000"/>
              <w:bottom w:val="nil"/>
              <w:right w:val="nil"/>
            </w:tcBorders>
            <w:vAlign w:val="center"/>
            <w:hideMark/>
          </w:tcPr>
          <w:p w:rsidR="00AA156C" w:rsidRPr="00AA156C" w:rsidRDefault="00AA156C" w:rsidP="00646E99">
            <w:pPr>
              <w:snapToGrid w:val="0"/>
              <w:jc w:val="center"/>
              <w:rPr>
                <w:rFonts w:eastAsia="Times New Roman" w:cs="Times New Roman"/>
                <w:b/>
                <w:sz w:val="20"/>
                <w:szCs w:val="20"/>
              </w:rPr>
            </w:pPr>
            <w:r w:rsidRPr="00AA156C">
              <w:rPr>
                <w:b/>
                <w:sz w:val="20"/>
                <w:szCs w:val="20"/>
              </w:rPr>
              <w:t>Zakres wykonywanych czynności/usług</w:t>
            </w:r>
          </w:p>
        </w:tc>
        <w:tc>
          <w:tcPr>
            <w:tcW w:w="160" w:type="dxa"/>
            <w:tcBorders>
              <w:top w:val="nil"/>
              <w:left w:val="single" w:sz="4" w:space="0" w:color="000000"/>
              <w:bottom w:val="nil"/>
              <w:right w:val="nil"/>
            </w:tcBorders>
          </w:tcPr>
          <w:p w:rsidR="00AA156C" w:rsidRDefault="00AA156C" w:rsidP="00A5527F">
            <w:pPr>
              <w:snapToGrid w:val="0"/>
              <w:rPr>
                <w:rFonts w:cs="Times New Roman"/>
              </w:rPr>
            </w:pPr>
          </w:p>
        </w:tc>
        <w:tc>
          <w:tcPr>
            <w:tcW w:w="159" w:type="dxa"/>
            <w:gridSpan w:val="2"/>
          </w:tcPr>
          <w:p w:rsidR="00AA156C" w:rsidRDefault="00AA156C" w:rsidP="00A5527F">
            <w:pPr>
              <w:snapToGrid w:val="0"/>
              <w:rPr>
                <w:rFonts w:cs="Times New Roman"/>
              </w:rPr>
            </w:pPr>
          </w:p>
        </w:tc>
        <w:tc>
          <w:tcPr>
            <w:tcW w:w="397" w:type="dxa"/>
          </w:tcPr>
          <w:p w:rsidR="00AA156C" w:rsidRDefault="00AA156C" w:rsidP="00A5527F">
            <w:pPr>
              <w:snapToGrid w:val="0"/>
              <w:rPr>
                <w:rFonts w:cs="Times New Roman"/>
              </w:rPr>
            </w:pPr>
          </w:p>
        </w:tc>
      </w:tr>
      <w:tr w:rsidR="00AA156C" w:rsidTr="002876F3">
        <w:trPr>
          <w:cantSplit/>
          <w:trHeight w:val="2521"/>
        </w:trPr>
        <w:tc>
          <w:tcPr>
            <w:tcW w:w="414" w:type="dxa"/>
            <w:vMerge/>
            <w:tcBorders>
              <w:top w:val="single" w:sz="4" w:space="0" w:color="000000"/>
              <w:left w:val="single" w:sz="4" w:space="0" w:color="000000"/>
              <w:bottom w:val="single" w:sz="4" w:space="0" w:color="000000"/>
              <w:right w:val="nil"/>
            </w:tcBorders>
            <w:vAlign w:val="center"/>
            <w:hideMark/>
          </w:tcPr>
          <w:p w:rsidR="00AA156C" w:rsidRPr="000D5677" w:rsidRDefault="00AA156C" w:rsidP="00A5527F">
            <w:pPr>
              <w:spacing w:after="0" w:line="240" w:lineRule="auto"/>
              <w:jc w:val="both"/>
              <w:rPr>
                <w:rFonts w:eastAsia="Times New Roman" w:cs="Times New Roman"/>
                <w:sz w:val="20"/>
                <w:szCs w:val="20"/>
              </w:rPr>
            </w:pPr>
          </w:p>
        </w:tc>
        <w:tc>
          <w:tcPr>
            <w:tcW w:w="1422" w:type="dxa"/>
            <w:vMerge/>
            <w:tcBorders>
              <w:top w:val="single" w:sz="4" w:space="0" w:color="000000"/>
              <w:left w:val="single" w:sz="4" w:space="0" w:color="000000"/>
              <w:bottom w:val="single" w:sz="4" w:space="0" w:color="000000"/>
              <w:right w:val="nil"/>
            </w:tcBorders>
            <w:vAlign w:val="center"/>
            <w:hideMark/>
          </w:tcPr>
          <w:p w:rsidR="00AA156C" w:rsidRPr="000D5677" w:rsidRDefault="00AA156C" w:rsidP="00A5527F">
            <w:pPr>
              <w:spacing w:after="0" w:line="240" w:lineRule="auto"/>
              <w:rPr>
                <w:rFonts w:eastAsia="Times New Roman" w:cs="Times New Roman"/>
                <w:sz w:val="20"/>
                <w:szCs w:val="20"/>
              </w:rPr>
            </w:pPr>
          </w:p>
        </w:tc>
        <w:tc>
          <w:tcPr>
            <w:tcW w:w="1238" w:type="dxa"/>
            <w:vMerge/>
            <w:tcBorders>
              <w:top w:val="single" w:sz="4" w:space="0" w:color="000000"/>
              <w:left w:val="single" w:sz="4" w:space="0" w:color="000000"/>
              <w:bottom w:val="nil"/>
              <w:right w:val="nil"/>
            </w:tcBorders>
            <w:vAlign w:val="center"/>
            <w:hideMark/>
          </w:tcPr>
          <w:p w:rsidR="00AA156C" w:rsidRPr="000D5677" w:rsidRDefault="00AA156C" w:rsidP="00A5527F">
            <w:pPr>
              <w:spacing w:after="0" w:line="240" w:lineRule="auto"/>
              <w:rPr>
                <w:rFonts w:eastAsia="Times New Roman" w:cs="Times New Roman"/>
                <w:sz w:val="20"/>
                <w:szCs w:val="20"/>
              </w:rPr>
            </w:pPr>
          </w:p>
        </w:tc>
        <w:tc>
          <w:tcPr>
            <w:tcW w:w="1570" w:type="dxa"/>
            <w:vMerge/>
            <w:tcBorders>
              <w:top w:val="single" w:sz="4" w:space="0" w:color="000000"/>
              <w:left w:val="single" w:sz="4" w:space="0" w:color="000000"/>
              <w:bottom w:val="nil"/>
              <w:right w:val="nil"/>
            </w:tcBorders>
            <w:vAlign w:val="center"/>
            <w:hideMark/>
          </w:tcPr>
          <w:p w:rsidR="00AA156C" w:rsidRPr="000D5677" w:rsidRDefault="00AA156C" w:rsidP="00A5527F">
            <w:pPr>
              <w:spacing w:after="0" w:line="240" w:lineRule="auto"/>
              <w:rPr>
                <w:rFonts w:eastAsia="Times New Roman" w:cs="Times New Roman"/>
                <w:sz w:val="20"/>
                <w:szCs w:val="20"/>
              </w:rPr>
            </w:pPr>
          </w:p>
        </w:tc>
        <w:tc>
          <w:tcPr>
            <w:tcW w:w="1832" w:type="dxa"/>
            <w:tcBorders>
              <w:left w:val="single" w:sz="4" w:space="0" w:color="000000"/>
              <w:bottom w:val="nil"/>
              <w:right w:val="single" w:sz="4" w:space="0" w:color="000000"/>
            </w:tcBorders>
          </w:tcPr>
          <w:p w:rsidR="00AA156C" w:rsidRDefault="00AA156C" w:rsidP="00AA156C">
            <w:pPr>
              <w:spacing w:after="0" w:line="240" w:lineRule="auto"/>
              <w:jc w:val="center"/>
              <w:rPr>
                <w:rFonts w:eastAsia="Times New Roman" w:cs="Times New Roman"/>
                <w:b/>
                <w:bCs/>
                <w:sz w:val="20"/>
                <w:szCs w:val="20"/>
              </w:rPr>
            </w:pPr>
            <w:r w:rsidRPr="00AA156C">
              <w:rPr>
                <w:rFonts w:eastAsia="Times New Roman" w:cs="Times New Roman"/>
                <w:b/>
                <w:sz w:val="20"/>
                <w:szCs w:val="20"/>
              </w:rPr>
              <w:t xml:space="preserve">uczestniczyła  w realizacji  usługi w zakresie </w:t>
            </w:r>
            <w:r w:rsidRPr="00AA156C">
              <w:rPr>
                <w:rFonts w:eastAsia="Times New Roman" w:cs="Times New Roman"/>
                <w:b/>
                <w:bCs/>
                <w:sz w:val="20"/>
                <w:szCs w:val="20"/>
              </w:rPr>
              <w:t>sporządzenia projek</w:t>
            </w:r>
            <w:r>
              <w:rPr>
                <w:rFonts w:eastAsia="Times New Roman" w:cs="Times New Roman"/>
                <w:b/>
                <w:bCs/>
                <w:sz w:val="20"/>
                <w:szCs w:val="20"/>
              </w:rPr>
              <w:t>tu poziomej osnowy szczegółowej</w:t>
            </w:r>
          </w:p>
          <w:p w:rsidR="00AA156C" w:rsidRPr="000D5677" w:rsidRDefault="00AA156C" w:rsidP="00AA156C">
            <w:pPr>
              <w:spacing w:after="0" w:line="240" w:lineRule="auto"/>
              <w:jc w:val="center"/>
              <w:rPr>
                <w:rFonts w:eastAsia="Times New Roman" w:cs="Times New Roman"/>
                <w:sz w:val="20"/>
                <w:szCs w:val="20"/>
              </w:rPr>
            </w:pPr>
            <w:r>
              <w:rPr>
                <w:rFonts w:eastAsia="Times New Roman" w:cs="Times New Roman"/>
                <w:b/>
                <w:bCs/>
                <w:sz w:val="20"/>
                <w:szCs w:val="20"/>
              </w:rPr>
              <w:t>TAK/NIE</w:t>
            </w:r>
          </w:p>
        </w:tc>
        <w:tc>
          <w:tcPr>
            <w:tcW w:w="1832" w:type="dxa"/>
            <w:vMerge/>
            <w:tcBorders>
              <w:left w:val="single" w:sz="4" w:space="0" w:color="000000"/>
              <w:bottom w:val="nil"/>
              <w:right w:val="single" w:sz="4" w:space="0" w:color="000000"/>
            </w:tcBorders>
          </w:tcPr>
          <w:p w:rsidR="00AA156C" w:rsidRPr="000D5677" w:rsidRDefault="00AA156C" w:rsidP="00A5527F">
            <w:pPr>
              <w:spacing w:after="0" w:line="240" w:lineRule="auto"/>
              <w:rPr>
                <w:rFonts w:eastAsia="Times New Roman" w:cs="Times New Roman"/>
                <w:sz w:val="20"/>
                <w:szCs w:val="20"/>
              </w:rPr>
            </w:pPr>
          </w:p>
        </w:tc>
        <w:tc>
          <w:tcPr>
            <w:tcW w:w="1545" w:type="dxa"/>
            <w:vMerge/>
            <w:tcBorders>
              <w:top w:val="single" w:sz="4" w:space="0" w:color="000000"/>
              <w:left w:val="single" w:sz="4" w:space="0" w:color="000000"/>
              <w:bottom w:val="nil"/>
              <w:right w:val="nil"/>
            </w:tcBorders>
            <w:vAlign w:val="center"/>
            <w:hideMark/>
          </w:tcPr>
          <w:p w:rsidR="00AA156C" w:rsidRPr="000D5677" w:rsidRDefault="00AA156C" w:rsidP="00A5527F">
            <w:pPr>
              <w:spacing w:after="0" w:line="240" w:lineRule="auto"/>
              <w:rPr>
                <w:rFonts w:eastAsia="Times New Roman" w:cs="Times New Roman"/>
                <w:sz w:val="20"/>
                <w:szCs w:val="20"/>
              </w:rPr>
            </w:pPr>
          </w:p>
        </w:tc>
        <w:tc>
          <w:tcPr>
            <w:tcW w:w="160" w:type="dxa"/>
            <w:tcBorders>
              <w:top w:val="nil"/>
              <w:left w:val="single" w:sz="4" w:space="0" w:color="000000"/>
              <w:bottom w:val="nil"/>
              <w:right w:val="nil"/>
            </w:tcBorders>
          </w:tcPr>
          <w:p w:rsidR="00AA156C" w:rsidRDefault="00AA156C" w:rsidP="00A5527F">
            <w:pPr>
              <w:snapToGrid w:val="0"/>
              <w:rPr>
                <w:rFonts w:cs="Times New Roman"/>
                <w:sz w:val="28"/>
                <w:szCs w:val="28"/>
              </w:rPr>
            </w:pPr>
          </w:p>
        </w:tc>
        <w:tc>
          <w:tcPr>
            <w:tcW w:w="159" w:type="dxa"/>
            <w:gridSpan w:val="2"/>
          </w:tcPr>
          <w:p w:rsidR="00AA156C" w:rsidRDefault="00AA156C" w:rsidP="00A5527F">
            <w:pPr>
              <w:snapToGrid w:val="0"/>
              <w:rPr>
                <w:rFonts w:cs="Times New Roman"/>
                <w:sz w:val="28"/>
                <w:szCs w:val="28"/>
              </w:rPr>
            </w:pPr>
          </w:p>
        </w:tc>
        <w:tc>
          <w:tcPr>
            <w:tcW w:w="397" w:type="dxa"/>
          </w:tcPr>
          <w:p w:rsidR="00AA156C" w:rsidRDefault="00AA156C" w:rsidP="00A5527F">
            <w:pPr>
              <w:snapToGrid w:val="0"/>
              <w:rPr>
                <w:rFonts w:cs="Times New Roman"/>
                <w:sz w:val="28"/>
                <w:szCs w:val="28"/>
              </w:rPr>
            </w:pPr>
          </w:p>
        </w:tc>
      </w:tr>
      <w:tr w:rsidR="00AA156C" w:rsidTr="002876F3">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AA156C" w:rsidRPr="000D5677" w:rsidRDefault="00AA156C" w:rsidP="00812493">
            <w:pPr>
              <w:widowControl w:val="0"/>
              <w:numPr>
                <w:ilvl w:val="0"/>
                <w:numId w:val="3"/>
              </w:numPr>
              <w:tabs>
                <w:tab w:val="left" w:pos="473"/>
              </w:tabs>
              <w:suppressAutoHyphens/>
              <w:autoSpaceDE w:val="0"/>
              <w:autoSpaceDN w:val="0"/>
              <w:snapToGrid w:val="0"/>
              <w:spacing w:after="0" w:line="480" w:lineRule="auto"/>
              <w:ind w:left="473"/>
              <w:jc w:val="both"/>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AA156C" w:rsidRPr="000D5677" w:rsidRDefault="00AA156C" w:rsidP="00A5527F">
            <w:pPr>
              <w:snapToGrid w:val="0"/>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rsidR="00AA156C" w:rsidRPr="000D5677" w:rsidRDefault="00AA156C" w:rsidP="00A5527F">
            <w:pPr>
              <w:snapToGrid w:val="0"/>
              <w:jc w:val="center"/>
              <w:rPr>
                <w:rFonts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rsidR="00AA156C" w:rsidRPr="000D5677" w:rsidRDefault="00AA156C" w:rsidP="00A5527F">
            <w:pPr>
              <w:snapToGrid w:val="0"/>
              <w:jc w:val="center"/>
              <w:rPr>
                <w:rFonts w:cs="Times New Roman"/>
                <w:sz w:val="20"/>
                <w:szCs w:val="20"/>
              </w:rPr>
            </w:pPr>
          </w:p>
        </w:tc>
        <w:tc>
          <w:tcPr>
            <w:tcW w:w="1545"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AA156C" w:rsidRDefault="00AA156C" w:rsidP="00A5527F">
            <w:pPr>
              <w:snapToGrid w:val="0"/>
              <w:rPr>
                <w:rFonts w:cs="Times New Roman"/>
                <w:sz w:val="28"/>
                <w:szCs w:val="28"/>
              </w:rPr>
            </w:pPr>
          </w:p>
        </w:tc>
      </w:tr>
      <w:tr w:rsidR="00AA156C" w:rsidTr="002876F3">
        <w:trPr>
          <w:gridAfter w:val="2"/>
          <w:wAfter w:w="423" w:type="dxa"/>
          <w:trHeight w:val="684"/>
        </w:trPr>
        <w:tc>
          <w:tcPr>
            <w:tcW w:w="414" w:type="dxa"/>
            <w:tcBorders>
              <w:top w:val="single" w:sz="4" w:space="0" w:color="000000"/>
              <w:left w:val="single" w:sz="4" w:space="0" w:color="000000"/>
              <w:bottom w:val="single" w:sz="4" w:space="0" w:color="000000"/>
              <w:right w:val="nil"/>
            </w:tcBorders>
          </w:tcPr>
          <w:p w:rsidR="00AA156C" w:rsidRPr="000D5677" w:rsidRDefault="00AA156C" w:rsidP="00812493">
            <w:pPr>
              <w:widowControl w:val="0"/>
              <w:numPr>
                <w:ilvl w:val="0"/>
                <w:numId w:val="3"/>
              </w:numPr>
              <w:tabs>
                <w:tab w:val="left" w:pos="473"/>
              </w:tabs>
              <w:suppressAutoHyphens/>
              <w:autoSpaceDE w:val="0"/>
              <w:autoSpaceDN w:val="0"/>
              <w:snapToGrid w:val="0"/>
              <w:spacing w:after="0" w:line="480" w:lineRule="auto"/>
              <w:ind w:left="473"/>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AA156C" w:rsidRPr="000D5677" w:rsidRDefault="00AA156C" w:rsidP="00A5527F">
            <w:pPr>
              <w:snapToGrid w:val="0"/>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rsidR="00AA156C" w:rsidRPr="000D5677" w:rsidRDefault="00AA156C" w:rsidP="00A5527F">
            <w:pPr>
              <w:snapToGrid w:val="0"/>
              <w:jc w:val="center"/>
              <w:rPr>
                <w:rFonts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rsidR="00AA156C" w:rsidRPr="000D5677" w:rsidRDefault="00AA156C" w:rsidP="00A5527F">
            <w:pPr>
              <w:snapToGrid w:val="0"/>
              <w:jc w:val="center"/>
              <w:rPr>
                <w:rFonts w:cs="Times New Roman"/>
                <w:sz w:val="20"/>
                <w:szCs w:val="20"/>
              </w:rPr>
            </w:pPr>
          </w:p>
        </w:tc>
        <w:tc>
          <w:tcPr>
            <w:tcW w:w="1545"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AA156C" w:rsidRDefault="00AA156C" w:rsidP="00A5527F">
            <w:pPr>
              <w:snapToGrid w:val="0"/>
              <w:rPr>
                <w:rFonts w:cs="Times New Roman"/>
                <w:sz w:val="28"/>
                <w:szCs w:val="28"/>
              </w:rPr>
            </w:pPr>
          </w:p>
        </w:tc>
      </w:tr>
      <w:tr w:rsidR="00AA156C" w:rsidTr="002876F3">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AA156C" w:rsidRPr="000D5677" w:rsidRDefault="00AA156C" w:rsidP="00812493">
            <w:pPr>
              <w:widowControl w:val="0"/>
              <w:numPr>
                <w:ilvl w:val="0"/>
                <w:numId w:val="3"/>
              </w:numPr>
              <w:tabs>
                <w:tab w:val="left" w:pos="473"/>
              </w:tabs>
              <w:suppressAutoHyphens/>
              <w:autoSpaceDE w:val="0"/>
              <w:autoSpaceDN w:val="0"/>
              <w:snapToGrid w:val="0"/>
              <w:spacing w:after="0" w:line="480" w:lineRule="auto"/>
              <w:ind w:left="473"/>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AA156C" w:rsidRPr="000D5677" w:rsidRDefault="00AA156C" w:rsidP="00A5527F">
            <w:pPr>
              <w:snapToGrid w:val="0"/>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rsidR="00AA156C" w:rsidRPr="000D5677" w:rsidRDefault="00AA156C" w:rsidP="00A5527F">
            <w:pPr>
              <w:snapToGrid w:val="0"/>
              <w:jc w:val="center"/>
              <w:rPr>
                <w:rFonts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rsidR="00AA156C" w:rsidRPr="000D5677" w:rsidRDefault="00AA156C" w:rsidP="00A5527F">
            <w:pPr>
              <w:snapToGrid w:val="0"/>
              <w:jc w:val="center"/>
              <w:rPr>
                <w:rFonts w:cs="Times New Roman"/>
                <w:sz w:val="20"/>
                <w:szCs w:val="20"/>
              </w:rPr>
            </w:pPr>
          </w:p>
        </w:tc>
        <w:tc>
          <w:tcPr>
            <w:tcW w:w="1545" w:type="dxa"/>
            <w:tcBorders>
              <w:top w:val="single" w:sz="4" w:space="0" w:color="000000"/>
              <w:left w:val="single" w:sz="4" w:space="0" w:color="000000"/>
              <w:bottom w:val="single" w:sz="4" w:space="0" w:color="000000"/>
              <w:right w:val="nil"/>
            </w:tcBorders>
          </w:tcPr>
          <w:p w:rsidR="00AA156C" w:rsidRPr="000D5677" w:rsidRDefault="00AA156C"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AA156C" w:rsidRDefault="00AA156C" w:rsidP="00A5527F">
            <w:pPr>
              <w:snapToGrid w:val="0"/>
              <w:rPr>
                <w:rFonts w:cs="Times New Roman"/>
                <w:sz w:val="28"/>
                <w:szCs w:val="28"/>
              </w:rPr>
            </w:pPr>
          </w:p>
        </w:tc>
      </w:tr>
    </w:tbl>
    <w:p w:rsidR="00812493" w:rsidRDefault="00812493" w:rsidP="000D5677">
      <w:pPr>
        <w:pStyle w:val="Akapitzlist"/>
        <w:shd w:val="clear" w:color="auto" w:fill="FFFFFF"/>
        <w:tabs>
          <w:tab w:val="left" w:pos="1204"/>
          <w:tab w:val="left" w:pos="1276"/>
        </w:tabs>
        <w:spacing w:after="0" w:line="240" w:lineRule="auto"/>
        <w:jc w:val="both"/>
      </w:pPr>
      <w:r>
        <w:tab/>
      </w:r>
      <w:r>
        <w:tab/>
      </w:r>
      <w:r>
        <w:tab/>
      </w:r>
      <w:r>
        <w:tab/>
      </w:r>
      <w:r>
        <w:tab/>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Informacja o podstawie do dysponowania tymi osobami:</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Jeżeli wykonawca polega na osobach zdolnych do wykonania zamówienia innych podmiotów należy do powyższego wykazu dołączyć dokumenty dotyczące:</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zakresu dostępnych wykonawcy zasobów innego podmiotu,</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sposobu wykorzystania zasobów innego podmiotu, przez wykonawcę, przy wykonywaniu zamówienia,</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charakteru stosunku, jaki będzie łączył wykonawcę z innym podmiotem,</w:t>
      </w:r>
    </w:p>
    <w:p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   zakresu i okresu udziału innego podmiotu przy wykonywaniu zamówienia.</w:t>
      </w:r>
    </w:p>
    <w:p w:rsidR="00812493" w:rsidRPr="000D5677" w:rsidRDefault="00812493" w:rsidP="00812493">
      <w:pPr>
        <w:shd w:val="clear" w:color="auto" w:fill="FFFFFF"/>
        <w:tabs>
          <w:tab w:val="left" w:pos="1204"/>
          <w:tab w:val="left" w:pos="1276"/>
        </w:tabs>
        <w:spacing w:after="0" w:line="360" w:lineRule="auto"/>
        <w:jc w:val="both"/>
        <w:rPr>
          <w:sz w:val="20"/>
          <w:szCs w:val="20"/>
        </w:rPr>
      </w:pPr>
    </w:p>
    <w:p w:rsidR="00812493" w:rsidRPr="000D5677"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w:t>
      </w:r>
    </w:p>
    <w:p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(data i czytelny podpis wykonawcy)</w:t>
      </w:r>
    </w:p>
    <w:sectPr w:rsidR="00812493" w:rsidSect="00831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D10B4"/>
    <w:multiLevelType w:val="hybridMultilevel"/>
    <w:tmpl w:val="ECE22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029D1"/>
    <w:multiLevelType w:val="hybridMultilevel"/>
    <w:tmpl w:val="41665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5211"/>
    <w:multiLevelType w:val="hybridMultilevel"/>
    <w:tmpl w:val="5B6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B20AE"/>
    <w:multiLevelType w:val="multilevel"/>
    <w:tmpl w:val="8AE884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350AB"/>
    <w:multiLevelType w:val="hybridMultilevel"/>
    <w:tmpl w:val="FDC07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0" w15:restartNumberingAfterBreak="0">
    <w:nsid w:val="208B286C"/>
    <w:multiLevelType w:val="singleLevel"/>
    <w:tmpl w:val="0415000F"/>
    <w:lvl w:ilvl="0">
      <w:start w:val="1"/>
      <w:numFmt w:val="decimal"/>
      <w:lvlText w:val="%1."/>
      <w:lvlJc w:val="left"/>
      <w:pPr>
        <w:ind w:left="720" w:hanging="360"/>
      </w:pPr>
      <w:rPr>
        <w:rFonts w:hint="default"/>
        <w:color w:val="081810"/>
      </w:rPr>
    </w:lvl>
  </w:abstractNum>
  <w:abstractNum w:abstractNumId="11" w15:restartNumberingAfterBreak="0">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12" w15:restartNumberingAfterBreak="0">
    <w:nsid w:val="2A2340A2"/>
    <w:multiLevelType w:val="hybridMultilevel"/>
    <w:tmpl w:val="E1F2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A510E"/>
    <w:multiLevelType w:val="hybridMultilevel"/>
    <w:tmpl w:val="98102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B7A15"/>
    <w:multiLevelType w:val="hybridMultilevel"/>
    <w:tmpl w:val="BAF85F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5152D5"/>
    <w:multiLevelType w:val="hybridMultilevel"/>
    <w:tmpl w:val="E2D46DF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E2D1C"/>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10369"/>
    <w:multiLevelType w:val="hybridMultilevel"/>
    <w:tmpl w:val="28664FF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9AF0382"/>
    <w:multiLevelType w:val="hybridMultilevel"/>
    <w:tmpl w:val="8F0EB21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4B0426C9"/>
    <w:multiLevelType w:val="hybridMultilevel"/>
    <w:tmpl w:val="2E28018C"/>
    <w:lvl w:ilvl="0" w:tplc="19681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744A0"/>
    <w:multiLevelType w:val="singleLevel"/>
    <w:tmpl w:val="FBDCECE6"/>
    <w:lvl w:ilvl="0">
      <w:start w:val="8"/>
      <w:numFmt w:val="decimal"/>
      <w:lvlText w:val="%1."/>
      <w:lvlJc w:val="left"/>
      <w:pPr>
        <w:ind w:left="0" w:firstLine="0"/>
      </w:pPr>
      <w:rPr>
        <w:rFonts w:ascii="Times New Roman" w:hAnsi="Times New Roman" w:cs="Times New Roman" w:hint="default"/>
        <w:color w:val="08170F"/>
      </w:rPr>
    </w:lvl>
  </w:abstractNum>
  <w:abstractNum w:abstractNumId="22" w15:restartNumberingAfterBreak="0">
    <w:nsid w:val="4C5C23F1"/>
    <w:multiLevelType w:val="hybridMultilevel"/>
    <w:tmpl w:val="7A48B8CE"/>
    <w:lvl w:ilvl="0" w:tplc="010EF7D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E1D6EC5"/>
    <w:multiLevelType w:val="hybridMultilevel"/>
    <w:tmpl w:val="BA18CC0E"/>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B72F2"/>
    <w:multiLevelType w:val="multilevel"/>
    <w:tmpl w:val="3CF28D0C"/>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5E6240"/>
    <w:multiLevelType w:val="hybridMultilevel"/>
    <w:tmpl w:val="3B48BC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B31729"/>
    <w:multiLevelType w:val="singleLevel"/>
    <w:tmpl w:val="616CBFDE"/>
    <w:lvl w:ilvl="0">
      <w:start w:val="5"/>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28" w15:restartNumberingAfterBreak="0">
    <w:nsid w:val="559907AD"/>
    <w:multiLevelType w:val="multilevel"/>
    <w:tmpl w:val="47D2C39A"/>
    <w:lvl w:ilvl="0">
      <w:start w:val="1"/>
      <w:numFmt w:val="bullet"/>
      <w:lvlText w:val=""/>
      <w:lvlJc w:val="left"/>
      <w:pPr>
        <w:ind w:left="720" w:hanging="360"/>
      </w:pPr>
      <w:rPr>
        <w:rFonts w:ascii="Symbol" w:hAnsi="Symbol"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D44079"/>
    <w:multiLevelType w:val="hybridMultilevel"/>
    <w:tmpl w:val="31ECA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50486"/>
    <w:multiLevelType w:val="singleLevel"/>
    <w:tmpl w:val="0000000E"/>
    <w:lvl w:ilvl="0">
      <w:start w:val="1"/>
      <w:numFmt w:val="decimal"/>
      <w:lvlText w:val="%1."/>
      <w:lvlJc w:val="left"/>
      <w:pPr>
        <w:tabs>
          <w:tab w:val="num" w:pos="720"/>
        </w:tabs>
        <w:ind w:left="720" w:hanging="360"/>
      </w:pPr>
    </w:lvl>
  </w:abstractNum>
  <w:abstractNum w:abstractNumId="31" w15:restartNumberingAfterBreak="0">
    <w:nsid w:val="5AF4177B"/>
    <w:multiLevelType w:val="hybridMultilevel"/>
    <w:tmpl w:val="F3D6E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A4210"/>
    <w:multiLevelType w:val="hybridMultilevel"/>
    <w:tmpl w:val="52285CE0"/>
    <w:lvl w:ilvl="0" w:tplc="3B80E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F71AC"/>
    <w:multiLevelType w:val="hybridMultilevel"/>
    <w:tmpl w:val="A350AC2E"/>
    <w:lvl w:ilvl="0" w:tplc="0582C694">
      <w:start w:val="2"/>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B17AFE"/>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9866FD"/>
    <w:multiLevelType w:val="hybridMultilevel"/>
    <w:tmpl w:val="6868B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BA224048">
      <w:start w:val="1"/>
      <w:numFmt w:val="lowerLetter"/>
      <w:lvlText w:val="%2)"/>
      <w:lvlJc w:val="left"/>
      <w:pPr>
        <w:tabs>
          <w:tab w:val="num" w:pos="530"/>
        </w:tabs>
        <w:ind w:left="170" w:firstLine="0"/>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30"/>
    <w:lvlOverride w:ilvl="0">
      <w:startOverride w:val="1"/>
    </w:lvlOverride>
  </w:num>
  <w:num w:numId="4">
    <w:abstractNumId w:val="19"/>
  </w:num>
  <w:num w:numId="5">
    <w:abstractNumId w:val="26"/>
  </w:num>
  <w:num w:numId="6">
    <w:abstractNumId w:val="28"/>
  </w:num>
  <w:num w:numId="7">
    <w:abstractNumId w:val="24"/>
  </w:num>
  <w:num w:numId="8">
    <w:abstractNumId w:val="12"/>
  </w:num>
  <w:num w:numId="9">
    <w:abstractNumId w:val="36"/>
  </w:num>
  <w:num w:numId="10">
    <w:abstractNumId w:val="22"/>
  </w:num>
  <w:num w:numId="11">
    <w:abstractNumId w:val="23"/>
  </w:num>
  <w:num w:numId="12">
    <w:abstractNumId w:val="34"/>
  </w:num>
  <w:num w:numId="13">
    <w:abstractNumId w:val="7"/>
  </w:num>
  <w:num w:numId="14">
    <w:abstractNumId w:val="16"/>
  </w:num>
  <w:num w:numId="15">
    <w:abstractNumId w:val="4"/>
  </w:num>
  <w:num w:numId="16">
    <w:abstractNumId w:val="6"/>
  </w:num>
  <w:num w:numId="17">
    <w:abstractNumId w:val="31"/>
  </w:num>
  <w:num w:numId="18">
    <w:abstractNumId w:val="0"/>
  </w:num>
  <w:num w:numId="19">
    <w:abstractNumId w:val="13"/>
  </w:num>
  <w:num w:numId="20">
    <w:abstractNumId w:val="35"/>
  </w:num>
  <w:num w:numId="21">
    <w:abstractNumId w:val="1"/>
  </w:num>
  <w:num w:numId="22">
    <w:abstractNumId w:val="32"/>
  </w:num>
  <w:num w:numId="23">
    <w:abstractNumId w:val="10"/>
  </w:num>
  <w:num w:numId="24">
    <w:abstractNumId w:val="27"/>
    <w:lvlOverride w:ilvl="0">
      <w:startOverride w:val="5"/>
    </w:lvlOverride>
  </w:num>
  <w:num w:numId="25">
    <w:abstractNumId w:val="11"/>
    <w:lvlOverride w:ilvl="0">
      <w:startOverride w:val="1"/>
    </w:lvlOverride>
  </w:num>
  <w:num w:numId="26">
    <w:abstractNumId w:val="21"/>
    <w:lvlOverride w:ilvl="0">
      <w:startOverride w:val="8"/>
    </w:lvlOverride>
  </w:num>
  <w:num w:numId="27">
    <w:abstractNumId w:val="14"/>
  </w:num>
  <w:num w:numId="28">
    <w:abstractNumId w:val="5"/>
  </w:num>
  <w:num w:numId="29">
    <w:abstractNumId w:val="8"/>
  </w:num>
  <w:num w:numId="30">
    <w:abstractNumId w:val="25"/>
  </w:num>
  <w:num w:numId="31">
    <w:abstractNumId w:val="2"/>
  </w:num>
  <w:num w:numId="32">
    <w:abstractNumId w:val="29"/>
  </w:num>
  <w:num w:numId="33">
    <w:abstractNumId w:val="17"/>
  </w:num>
  <w:num w:numId="34">
    <w:abstractNumId w:val="15"/>
  </w:num>
  <w:num w:numId="35">
    <w:abstractNumId w:val="18"/>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7"/>
    <w:rsid w:val="00004FF2"/>
    <w:rsid w:val="000827D8"/>
    <w:rsid w:val="000840E4"/>
    <w:rsid w:val="000D5677"/>
    <w:rsid w:val="000F29A6"/>
    <w:rsid w:val="00131832"/>
    <w:rsid w:val="00193079"/>
    <w:rsid w:val="001A4A61"/>
    <w:rsid w:val="001B66B1"/>
    <w:rsid w:val="001E283D"/>
    <w:rsid w:val="002876F3"/>
    <w:rsid w:val="002B1AD7"/>
    <w:rsid w:val="002E2A66"/>
    <w:rsid w:val="003556D3"/>
    <w:rsid w:val="00370EB4"/>
    <w:rsid w:val="00371DE0"/>
    <w:rsid w:val="00377C40"/>
    <w:rsid w:val="00397F02"/>
    <w:rsid w:val="003A4815"/>
    <w:rsid w:val="003B7156"/>
    <w:rsid w:val="00411D8E"/>
    <w:rsid w:val="0042237A"/>
    <w:rsid w:val="00426BED"/>
    <w:rsid w:val="004A61C1"/>
    <w:rsid w:val="004A68BE"/>
    <w:rsid w:val="004C6E07"/>
    <w:rsid w:val="00505074"/>
    <w:rsid w:val="005318D7"/>
    <w:rsid w:val="00532D87"/>
    <w:rsid w:val="00547611"/>
    <w:rsid w:val="00562E82"/>
    <w:rsid w:val="0056368C"/>
    <w:rsid w:val="005931D7"/>
    <w:rsid w:val="005A5607"/>
    <w:rsid w:val="005D18C5"/>
    <w:rsid w:val="005D600C"/>
    <w:rsid w:val="00605537"/>
    <w:rsid w:val="00626208"/>
    <w:rsid w:val="0064533C"/>
    <w:rsid w:val="00646E99"/>
    <w:rsid w:val="00660500"/>
    <w:rsid w:val="006945A3"/>
    <w:rsid w:val="006C743E"/>
    <w:rsid w:val="00705596"/>
    <w:rsid w:val="00714368"/>
    <w:rsid w:val="00714566"/>
    <w:rsid w:val="00753A8D"/>
    <w:rsid w:val="00784AA4"/>
    <w:rsid w:val="00786DF3"/>
    <w:rsid w:val="007A241F"/>
    <w:rsid w:val="007A6A68"/>
    <w:rsid w:val="007B7F21"/>
    <w:rsid w:val="007E7876"/>
    <w:rsid w:val="0080189E"/>
    <w:rsid w:val="008036F4"/>
    <w:rsid w:val="00812493"/>
    <w:rsid w:val="00814198"/>
    <w:rsid w:val="00831C04"/>
    <w:rsid w:val="008C6E5E"/>
    <w:rsid w:val="008D5E07"/>
    <w:rsid w:val="00941E0E"/>
    <w:rsid w:val="00943B66"/>
    <w:rsid w:val="009625FC"/>
    <w:rsid w:val="00970097"/>
    <w:rsid w:val="00972E1B"/>
    <w:rsid w:val="009B38B3"/>
    <w:rsid w:val="009C665A"/>
    <w:rsid w:val="009D115D"/>
    <w:rsid w:val="009D3708"/>
    <w:rsid w:val="009F27C2"/>
    <w:rsid w:val="00A0567D"/>
    <w:rsid w:val="00A54031"/>
    <w:rsid w:val="00A5527F"/>
    <w:rsid w:val="00A6485B"/>
    <w:rsid w:val="00A93FB1"/>
    <w:rsid w:val="00A967B5"/>
    <w:rsid w:val="00AA156C"/>
    <w:rsid w:val="00AB1BA0"/>
    <w:rsid w:val="00AF4431"/>
    <w:rsid w:val="00B42033"/>
    <w:rsid w:val="00B51819"/>
    <w:rsid w:val="00B61A86"/>
    <w:rsid w:val="00BA120A"/>
    <w:rsid w:val="00BE5999"/>
    <w:rsid w:val="00C05D80"/>
    <w:rsid w:val="00C06FC8"/>
    <w:rsid w:val="00C1324E"/>
    <w:rsid w:val="00C14D63"/>
    <w:rsid w:val="00C86338"/>
    <w:rsid w:val="00C93C3C"/>
    <w:rsid w:val="00CB74FD"/>
    <w:rsid w:val="00CC2D6B"/>
    <w:rsid w:val="00CC68E4"/>
    <w:rsid w:val="00CE0402"/>
    <w:rsid w:val="00D078FE"/>
    <w:rsid w:val="00D616D5"/>
    <w:rsid w:val="00DB56E7"/>
    <w:rsid w:val="00DF7EDB"/>
    <w:rsid w:val="00E06B2F"/>
    <w:rsid w:val="00E26C86"/>
    <w:rsid w:val="00E35FBB"/>
    <w:rsid w:val="00E53559"/>
    <w:rsid w:val="00E64D20"/>
    <w:rsid w:val="00E66D9E"/>
    <w:rsid w:val="00E93753"/>
    <w:rsid w:val="00EC7D06"/>
    <w:rsid w:val="00ED3A8F"/>
    <w:rsid w:val="00EE1134"/>
    <w:rsid w:val="00EF32BE"/>
    <w:rsid w:val="00F3214A"/>
    <w:rsid w:val="00F60B1C"/>
    <w:rsid w:val="00F61396"/>
    <w:rsid w:val="00F966E4"/>
    <w:rsid w:val="00FC3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49464-B9AB-40B3-80AF-B5CFBAB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C0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C68E4"/>
    <w:rPr>
      <w:rFonts w:cs="Times New Roman"/>
      <w:color w:val="0000FF"/>
      <w:u w:val="single"/>
    </w:rPr>
  </w:style>
  <w:style w:type="paragraph" w:styleId="Akapitzlist">
    <w:name w:val="List Paragraph"/>
    <w:basedOn w:val="Normalny"/>
    <w:uiPriority w:val="34"/>
    <w:qFormat/>
    <w:rsid w:val="00A0567D"/>
    <w:pPr>
      <w:ind w:left="720"/>
      <w:contextualSpacing/>
    </w:pPr>
  </w:style>
  <w:style w:type="character" w:customStyle="1" w:styleId="TekstpodstawowyZnak">
    <w:name w:val="Tekst podstawowy Znak"/>
    <w:basedOn w:val="Domylnaczcionkaakapitu"/>
    <w:link w:val="Tekstpodstawowy"/>
    <w:rsid w:val="00812493"/>
    <w:rPr>
      <w:rFonts w:ascii="Times New Roman" w:eastAsia="Times New Roman" w:hAnsi="Times New Roman" w:cs="Times New Roman"/>
      <w:sz w:val="24"/>
      <w:szCs w:val="20"/>
    </w:rPr>
  </w:style>
  <w:style w:type="paragraph" w:styleId="Tekstpodstawowy">
    <w:name w:val="Body Text"/>
    <w:basedOn w:val="Normalny"/>
    <w:link w:val="TekstpodstawowyZnak"/>
    <w:rsid w:val="00812493"/>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812493"/>
  </w:style>
  <w:style w:type="paragraph" w:styleId="Lista">
    <w:name w:val="List"/>
    <w:basedOn w:val="Normalny"/>
    <w:rsid w:val="0081249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124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2493"/>
    <w:rPr>
      <w:rFonts w:ascii="Times New Roman" w:eastAsia="Times New Roman" w:hAnsi="Times New Roman" w:cs="Times New Roman"/>
      <w:sz w:val="16"/>
      <w:szCs w:val="16"/>
      <w:lang w:eastAsia="pl-PL"/>
    </w:rPr>
  </w:style>
  <w:style w:type="paragraph" w:styleId="Tytu">
    <w:name w:val="Title"/>
    <w:basedOn w:val="Normalny"/>
    <w:link w:val="TytuZnak"/>
    <w:qFormat/>
    <w:rsid w:val="0064533C"/>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64533C"/>
    <w:rPr>
      <w:rFonts w:ascii="Arial" w:eastAsia="Times New Roman" w:hAnsi="Arial" w:cs="Arial"/>
      <w:b/>
      <w:bCs/>
      <w:color w:val="000000"/>
      <w:sz w:val="20"/>
      <w:szCs w:val="28"/>
      <w:lang w:eastAsia="pl-PL"/>
    </w:rPr>
  </w:style>
  <w:style w:type="paragraph" w:customStyle="1" w:styleId="Styl">
    <w:name w:val="Styl"/>
    <w:rsid w:val="0064533C"/>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94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600C"/>
    <w:rPr>
      <w:sz w:val="16"/>
      <w:szCs w:val="16"/>
    </w:rPr>
  </w:style>
  <w:style w:type="paragraph" w:styleId="Tekstkomentarza">
    <w:name w:val="annotation text"/>
    <w:basedOn w:val="Normalny"/>
    <w:link w:val="TekstkomentarzaZnak"/>
    <w:uiPriority w:val="99"/>
    <w:semiHidden/>
    <w:unhideWhenUsed/>
    <w:rsid w:val="005D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00C"/>
    <w:rPr>
      <w:sz w:val="20"/>
      <w:szCs w:val="20"/>
    </w:rPr>
  </w:style>
  <w:style w:type="paragraph" w:styleId="Tematkomentarza">
    <w:name w:val="annotation subject"/>
    <w:basedOn w:val="Tekstkomentarza"/>
    <w:next w:val="Tekstkomentarza"/>
    <w:link w:val="TematkomentarzaZnak"/>
    <w:uiPriority w:val="99"/>
    <w:semiHidden/>
    <w:unhideWhenUsed/>
    <w:rsid w:val="005D600C"/>
    <w:rPr>
      <w:b/>
      <w:bCs/>
    </w:rPr>
  </w:style>
  <w:style w:type="character" w:customStyle="1" w:styleId="TematkomentarzaZnak">
    <w:name w:val="Temat komentarza Znak"/>
    <w:basedOn w:val="TekstkomentarzaZnak"/>
    <w:link w:val="Tematkomentarza"/>
    <w:uiPriority w:val="99"/>
    <w:semiHidden/>
    <w:rsid w:val="005D600C"/>
    <w:rPr>
      <w:b/>
      <w:bCs/>
      <w:sz w:val="20"/>
      <w:szCs w:val="20"/>
    </w:rPr>
  </w:style>
  <w:style w:type="paragraph" w:styleId="Tekstdymka">
    <w:name w:val="Balloon Text"/>
    <w:basedOn w:val="Normalny"/>
    <w:link w:val="TekstdymkaZnak"/>
    <w:uiPriority w:val="99"/>
    <w:semiHidden/>
    <w:unhideWhenUsed/>
    <w:rsid w:val="005D6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00C"/>
    <w:rPr>
      <w:rFonts w:ascii="Tahoma" w:hAnsi="Tahoma" w:cs="Tahoma"/>
      <w:sz w:val="16"/>
      <w:szCs w:val="16"/>
    </w:rPr>
  </w:style>
  <w:style w:type="character" w:customStyle="1" w:styleId="text1">
    <w:name w:val="text1"/>
    <w:basedOn w:val="Domylnaczcionkaakapitu"/>
    <w:rsid w:val="00C93C3C"/>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25</Pages>
  <Words>10062</Words>
  <Characters>60377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Szadkowska</dc:creator>
  <cp:lastModifiedBy>Ania Szadkowska</cp:lastModifiedBy>
  <cp:revision>9</cp:revision>
  <cp:lastPrinted>2016-03-25T10:44:00Z</cp:lastPrinted>
  <dcterms:created xsi:type="dcterms:W3CDTF">2016-03-21T10:48:00Z</dcterms:created>
  <dcterms:modified xsi:type="dcterms:W3CDTF">2016-03-25T10:52:00Z</dcterms:modified>
</cp:coreProperties>
</file>