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BF3" w:rsidRPr="00496834" w:rsidRDefault="00177BF3" w:rsidP="00177BF3">
      <w:pPr>
        <w:rPr>
          <w:sz w:val="28"/>
          <w:szCs w:val="28"/>
        </w:rPr>
      </w:pPr>
    </w:p>
    <w:p w:rsidR="00177BF3" w:rsidRPr="00496834" w:rsidRDefault="00177BF3" w:rsidP="00177BF3">
      <w:pPr>
        <w:rPr>
          <w:b/>
        </w:rPr>
      </w:pPr>
    </w:p>
    <w:p w:rsidR="00177BF3" w:rsidRPr="00496834" w:rsidRDefault="00177BF3" w:rsidP="00177BF3">
      <w:pPr>
        <w:rPr>
          <w:b/>
        </w:rPr>
      </w:pPr>
    </w:p>
    <w:p w:rsidR="00177BF3" w:rsidRPr="00496834" w:rsidRDefault="00177BF3" w:rsidP="00177BF3">
      <w:pPr>
        <w:rPr>
          <w:b/>
        </w:rPr>
      </w:pPr>
    </w:p>
    <w:p w:rsidR="00177BF3" w:rsidRPr="00496834" w:rsidRDefault="003051D0" w:rsidP="00177BF3">
      <w:pPr>
        <w:jc w:val="center"/>
        <w:rPr>
          <w:b/>
          <w:sz w:val="36"/>
          <w:szCs w:val="36"/>
        </w:rPr>
      </w:pPr>
      <w:r w:rsidRPr="00496834">
        <w:rPr>
          <w:b/>
          <w:sz w:val="36"/>
          <w:szCs w:val="36"/>
        </w:rPr>
        <w:t>Instrukcja</w:t>
      </w:r>
      <w:r w:rsidR="00C05057" w:rsidRPr="00496834">
        <w:rPr>
          <w:b/>
          <w:sz w:val="36"/>
          <w:szCs w:val="36"/>
        </w:rPr>
        <w:t xml:space="preserve"> Zamówienia</w:t>
      </w:r>
    </w:p>
    <w:p w:rsidR="00177BF3" w:rsidRPr="00496834" w:rsidRDefault="00177BF3" w:rsidP="00177BF3">
      <w:pPr>
        <w:jc w:val="center"/>
        <w:rPr>
          <w:b/>
          <w:sz w:val="36"/>
          <w:szCs w:val="36"/>
        </w:rPr>
      </w:pPr>
      <w:r w:rsidRPr="00496834">
        <w:rPr>
          <w:b/>
          <w:sz w:val="36"/>
          <w:szCs w:val="36"/>
        </w:rPr>
        <w:t>„Sprzedaż drzew na pniu</w:t>
      </w:r>
      <w:r w:rsidR="004175CE">
        <w:rPr>
          <w:b/>
          <w:sz w:val="36"/>
          <w:szCs w:val="36"/>
        </w:rPr>
        <w:t xml:space="preserve"> – GN.6840.9.2017</w:t>
      </w:r>
      <w:r w:rsidRPr="00496834">
        <w:rPr>
          <w:b/>
          <w:sz w:val="36"/>
          <w:szCs w:val="36"/>
        </w:rPr>
        <w:t xml:space="preserve"> ”</w:t>
      </w:r>
    </w:p>
    <w:p w:rsidR="00177BF3" w:rsidRPr="00496834" w:rsidRDefault="00177BF3" w:rsidP="00177BF3">
      <w:pPr>
        <w:jc w:val="center"/>
        <w:rPr>
          <w:b/>
        </w:rPr>
      </w:pPr>
    </w:p>
    <w:p w:rsidR="00177BF3" w:rsidRPr="00496834" w:rsidRDefault="00177BF3" w:rsidP="00177BF3">
      <w:pPr>
        <w:jc w:val="center"/>
        <w:rPr>
          <w:b/>
        </w:rPr>
      </w:pPr>
    </w:p>
    <w:p w:rsidR="00177BF3" w:rsidRPr="00496834" w:rsidRDefault="00177BF3" w:rsidP="00177BF3"/>
    <w:p w:rsidR="00177BF3" w:rsidRPr="00496834" w:rsidRDefault="00177BF3" w:rsidP="00177BF3">
      <w:pPr>
        <w:rPr>
          <w:b/>
          <w:sz w:val="26"/>
          <w:szCs w:val="26"/>
        </w:rPr>
      </w:pPr>
    </w:p>
    <w:p w:rsidR="00177BF3" w:rsidRPr="00496834" w:rsidRDefault="00177BF3" w:rsidP="00177BF3">
      <w:pPr>
        <w:rPr>
          <w:b/>
        </w:rPr>
      </w:pPr>
    </w:p>
    <w:p w:rsidR="00177BF3" w:rsidRPr="00496834" w:rsidRDefault="00177BF3" w:rsidP="00177BF3">
      <w:r w:rsidRPr="00496834">
        <w:t>Nr sprawy: GN.6840.9.2017</w:t>
      </w:r>
    </w:p>
    <w:p w:rsidR="00177BF3" w:rsidRPr="00496834" w:rsidRDefault="00177BF3" w:rsidP="00177BF3">
      <w:pPr>
        <w:rPr>
          <w:b/>
        </w:rPr>
      </w:pPr>
    </w:p>
    <w:p w:rsidR="00177BF3" w:rsidRPr="00496834" w:rsidRDefault="00177BF3" w:rsidP="00177BF3">
      <w:pPr>
        <w:rPr>
          <w:b/>
        </w:rPr>
      </w:pPr>
    </w:p>
    <w:p w:rsidR="00177BF3" w:rsidRPr="00496834" w:rsidRDefault="00177BF3" w:rsidP="00177BF3">
      <w:pPr>
        <w:rPr>
          <w:b/>
        </w:rPr>
      </w:pPr>
    </w:p>
    <w:p w:rsidR="00177BF3" w:rsidRPr="00496834" w:rsidRDefault="003051D0" w:rsidP="00177BF3">
      <w:r w:rsidRPr="00496834">
        <w:t>Skład Instrukcji</w:t>
      </w:r>
      <w:r w:rsidR="00177BF3" w:rsidRPr="00496834">
        <w:t>:</w:t>
      </w:r>
    </w:p>
    <w:p w:rsidR="00177BF3" w:rsidRPr="00496834" w:rsidRDefault="00177BF3" w:rsidP="00964466">
      <w:pPr>
        <w:numPr>
          <w:ilvl w:val="0"/>
          <w:numId w:val="23"/>
        </w:numPr>
      </w:pPr>
      <w:r w:rsidRPr="00496834">
        <w:t>Instrukcja dla oferentów</w:t>
      </w:r>
      <w:r w:rsidR="003051D0" w:rsidRPr="00496834">
        <w:t>,</w:t>
      </w:r>
      <w:r w:rsidRPr="00496834">
        <w:t xml:space="preserve"> </w:t>
      </w:r>
    </w:p>
    <w:p w:rsidR="00177BF3" w:rsidRPr="00496834" w:rsidRDefault="00177BF3" w:rsidP="00964466">
      <w:pPr>
        <w:numPr>
          <w:ilvl w:val="0"/>
          <w:numId w:val="23"/>
        </w:numPr>
      </w:pPr>
      <w:r w:rsidRPr="00496834">
        <w:t>Formularz ofertowy – załącznik nr 1</w:t>
      </w:r>
    </w:p>
    <w:p w:rsidR="00177BF3" w:rsidRPr="00496834" w:rsidRDefault="00177BF3" w:rsidP="00964466">
      <w:pPr>
        <w:numPr>
          <w:ilvl w:val="0"/>
          <w:numId w:val="23"/>
        </w:numPr>
      </w:pPr>
      <w:r w:rsidRPr="00496834">
        <w:t>Oświadczenie – załącznik nr 2</w:t>
      </w:r>
    </w:p>
    <w:p w:rsidR="00177BF3" w:rsidRPr="00496834" w:rsidRDefault="00177BF3" w:rsidP="00964466">
      <w:pPr>
        <w:numPr>
          <w:ilvl w:val="0"/>
          <w:numId w:val="23"/>
        </w:numPr>
      </w:pPr>
      <w:r w:rsidRPr="00496834">
        <w:t>Wykaz o</w:t>
      </w:r>
      <w:r w:rsidR="001E0AFD">
        <w:t>sób uprawnionych</w:t>
      </w:r>
      <w:r w:rsidRPr="00496834">
        <w:t xml:space="preserve"> do wykonania zadania – załącznik nr 3</w:t>
      </w:r>
    </w:p>
    <w:p w:rsidR="00177BF3" w:rsidRPr="00496834" w:rsidRDefault="00177BF3" w:rsidP="00964466">
      <w:pPr>
        <w:numPr>
          <w:ilvl w:val="0"/>
          <w:numId w:val="23"/>
        </w:numPr>
      </w:pPr>
      <w:r w:rsidRPr="00496834">
        <w:t>Szczegółowa Specyfikacja Techniczna – załącznik nr 4</w:t>
      </w:r>
    </w:p>
    <w:p w:rsidR="00177BF3" w:rsidRPr="00496834" w:rsidRDefault="00177BF3" w:rsidP="00964466">
      <w:pPr>
        <w:numPr>
          <w:ilvl w:val="0"/>
          <w:numId w:val="23"/>
        </w:numPr>
      </w:pPr>
      <w:r w:rsidRPr="00496834">
        <w:t>Wykaz drzew do wycinki – załącznik nr 5</w:t>
      </w:r>
    </w:p>
    <w:p w:rsidR="00177BF3" w:rsidRPr="00496834" w:rsidRDefault="00177BF3" w:rsidP="001E0AFD">
      <w:pPr>
        <w:numPr>
          <w:ilvl w:val="0"/>
          <w:numId w:val="23"/>
        </w:numPr>
      </w:pPr>
      <w:r w:rsidRPr="00496834">
        <w:t>Projekt umowy – załącznik nr 6</w:t>
      </w:r>
    </w:p>
    <w:p w:rsidR="00177BF3" w:rsidRPr="00496834" w:rsidRDefault="00177BF3" w:rsidP="00964466">
      <w:pPr>
        <w:numPr>
          <w:ilvl w:val="0"/>
          <w:numId w:val="23"/>
        </w:numPr>
      </w:pPr>
      <w:r w:rsidRPr="00496834">
        <w:t xml:space="preserve">Instrukcja bezpiecznej pracy przy podcinaniu drzew, ścince drzew i </w:t>
      </w:r>
      <w:r w:rsidR="001E0AFD">
        <w:t>wycince krzaków – załącznik nr 7</w:t>
      </w:r>
    </w:p>
    <w:p w:rsidR="00177BF3" w:rsidRPr="00496834" w:rsidRDefault="00177BF3" w:rsidP="00177BF3">
      <w:pPr>
        <w:rPr>
          <w:b/>
        </w:rPr>
      </w:pPr>
    </w:p>
    <w:p w:rsidR="00177BF3" w:rsidRPr="00496834" w:rsidRDefault="00177BF3" w:rsidP="00177BF3">
      <w:pPr>
        <w:rPr>
          <w:b/>
        </w:rPr>
      </w:pPr>
    </w:p>
    <w:p w:rsidR="00177BF3" w:rsidRPr="00496834" w:rsidRDefault="00177BF3" w:rsidP="00177BF3">
      <w:pPr>
        <w:rPr>
          <w:b/>
        </w:rPr>
      </w:pPr>
    </w:p>
    <w:p w:rsidR="00177BF3" w:rsidRPr="00496834" w:rsidRDefault="00177BF3" w:rsidP="00177BF3">
      <w:pPr>
        <w:rPr>
          <w:b/>
        </w:rPr>
      </w:pPr>
    </w:p>
    <w:p w:rsidR="00177BF3" w:rsidRPr="00496834" w:rsidRDefault="00177BF3" w:rsidP="00177BF3">
      <w:pPr>
        <w:rPr>
          <w:b/>
        </w:rPr>
      </w:pPr>
    </w:p>
    <w:p w:rsidR="00177BF3" w:rsidRPr="00496834" w:rsidRDefault="00177BF3" w:rsidP="00177BF3">
      <w:pPr>
        <w:rPr>
          <w:b/>
        </w:rPr>
      </w:pPr>
    </w:p>
    <w:p w:rsidR="001D4D52" w:rsidRPr="00496834" w:rsidRDefault="001D4D52" w:rsidP="00177BF3">
      <w:pPr>
        <w:rPr>
          <w:b/>
        </w:rPr>
      </w:pPr>
    </w:p>
    <w:p w:rsidR="001D4D52" w:rsidRPr="00496834" w:rsidRDefault="001D4D52" w:rsidP="00177BF3">
      <w:pPr>
        <w:rPr>
          <w:b/>
        </w:rPr>
      </w:pPr>
    </w:p>
    <w:p w:rsidR="001D4D52" w:rsidRPr="00496834" w:rsidRDefault="001D4D52" w:rsidP="00177BF3">
      <w:pPr>
        <w:rPr>
          <w:b/>
        </w:rPr>
      </w:pPr>
    </w:p>
    <w:p w:rsidR="001D4D52" w:rsidRPr="00496834" w:rsidRDefault="001D4D52" w:rsidP="00177BF3">
      <w:pPr>
        <w:rPr>
          <w:b/>
        </w:rPr>
      </w:pPr>
    </w:p>
    <w:p w:rsidR="001D4D52" w:rsidRPr="00496834" w:rsidRDefault="001D4D52" w:rsidP="00177BF3">
      <w:pPr>
        <w:rPr>
          <w:b/>
        </w:rPr>
      </w:pPr>
    </w:p>
    <w:p w:rsidR="001D4D52" w:rsidRPr="00496834" w:rsidRDefault="001D4D52" w:rsidP="00177BF3">
      <w:pPr>
        <w:rPr>
          <w:b/>
        </w:rPr>
      </w:pPr>
    </w:p>
    <w:p w:rsidR="001D4D52" w:rsidRPr="00496834" w:rsidRDefault="001D4D52" w:rsidP="00177BF3">
      <w:pPr>
        <w:rPr>
          <w:b/>
        </w:rPr>
      </w:pPr>
    </w:p>
    <w:p w:rsidR="00177BF3" w:rsidRPr="00496834" w:rsidRDefault="00177BF3" w:rsidP="00177BF3">
      <w:pPr>
        <w:jc w:val="center"/>
        <w:rPr>
          <w:b/>
        </w:rPr>
      </w:pPr>
    </w:p>
    <w:p w:rsidR="00177BF3" w:rsidRPr="00496834" w:rsidRDefault="001E0AFD" w:rsidP="00177BF3">
      <w:pPr>
        <w:jc w:val="center"/>
        <w:rPr>
          <w:b/>
        </w:rPr>
      </w:pPr>
      <w:r>
        <w:rPr>
          <w:b/>
        </w:rPr>
        <w:t>Wołów, sierpień</w:t>
      </w:r>
      <w:r w:rsidR="009A6EBC" w:rsidRPr="00496834">
        <w:rPr>
          <w:b/>
        </w:rPr>
        <w:t xml:space="preserve"> 2018</w:t>
      </w:r>
      <w:r w:rsidR="00177BF3" w:rsidRPr="00496834">
        <w:rPr>
          <w:b/>
        </w:rPr>
        <w:t xml:space="preserve"> r.</w:t>
      </w:r>
    </w:p>
    <w:p w:rsidR="00177BF3" w:rsidRPr="00496834" w:rsidRDefault="00177BF3" w:rsidP="00177BF3">
      <w:pPr>
        <w:pageBreakBefore/>
        <w:rPr>
          <w:b/>
          <w:sz w:val="28"/>
          <w:szCs w:val="28"/>
        </w:rPr>
      </w:pPr>
      <w:r w:rsidRPr="00496834">
        <w:rPr>
          <w:b/>
          <w:sz w:val="28"/>
          <w:szCs w:val="28"/>
        </w:rPr>
        <w:lastRenderedPageBreak/>
        <w:t>INSTRUKCJA DLA OFERENTÓW</w:t>
      </w:r>
    </w:p>
    <w:p w:rsidR="00177BF3" w:rsidRPr="00496834" w:rsidRDefault="00177BF3" w:rsidP="00177BF3">
      <w:pPr>
        <w:jc w:val="center"/>
        <w:rPr>
          <w:b/>
        </w:rPr>
      </w:pPr>
    </w:p>
    <w:p w:rsidR="00177BF3" w:rsidRPr="00496834" w:rsidRDefault="00177BF3" w:rsidP="00177BF3">
      <w:pPr>
        <w:rPr>
          <w:b/>
        </w:rPr>
      </w:pPr>
      <w:r w:rsidRPr="00496834">
        <w:rPr>
          <w:b/>
        </w:rPr>
        <w:t>NAZWA ORAZ ADRES ZAMAWIAJĄCEGO (SPRZEDAJĄCEGO):</w:t>
      </w:r>
    </w:p>
    <w:p w:rsidR="00177BF3" w:rsidRPr="00496834" w:rsidRDefault="00177BF3" w:rsidP="00177BF3">
      <w:pPr>
        <w:rPr>
          <w:b/>
        </w:rPr>
      </w:pPr>
    </w:p>
    <w:p w:rsidR="00177BF3" w:rsidRPr="00496834" w:rsidRDefault="00177BF3" w:rsidP="00177BF3">
      <w:pPr>
        <w:rPr>
          <w:b/>
        </w:rPr>
      </w:pPr>
      <w:r w:rsidRPr="00496834">
        <w:rPr>
          <w:b/>
        </w:rPr>
        <w:t xml:space="preserve">Powiat Wołowski, </w:t>
      </w:r>
    </w:p>
    <w:p w:rsidR="00177BF3" w:rsidRPr="00496834" w:rsidRDefault="00177BF3" w:rsidP="00177BF3">
      <w:pPr>
        <w:rPr>
          <w:b/>
        </w:rPr>
      </w:pPr>
      <w:r w:rsidRPr="00496834">
        <w:rPr>
          <w:b/>
        </w:rPr>
        <w:t>Plac Piastowski 2, 56-100 Wołów, NIP: 988-02-19-208</w:t>
      </w:r>
    </w:p>
    <w:p w:rsidR="00177BF3" w:rsidRPr="00496834" w:rsidRDefault="004175CE" w:rsidP="00177BF3">
      <w:pPr>
        <w:rPr>
          <w:b/>
          <w:lang w:val="en-US"/>
        </w:rPr>
      </w:pPr>
      <w:r>
        <w:rPr>
          <w:b/>
          <w:lang w:val="en-US"/>
        </w:rPr>
        <w:t>tel./fax: 71-389-59-01</w:t>
      </w:r>
    </w:p>
    <w:p w:rsidR="00177BF3" w:rsidRPr="00496834" w:rsidRDefault="00177BF3" w:rsidP="00177BF3">
      <w:pPr>
        <w:rPr>
          <w:b/>
          <w:lang w:val="en-US"/>
        </w:rPr>
      </w:pPr>
      <w:r w:rsidRPr="00496834">
        <w:rPr>
          <w:b/>
          <w:lang w:val="en-US"/>
        </w:rPr>
        <w:t>http://www.powiatwolowski.pl   e-mail: starostwo@powiatwolowski.pl</w:t>
      </w:r>
    </w:p>
    <w:p w:rsidR="009A6EBC" w:rsidRPr="00496834" w:rsidRDefault="00177BF3" w:rsidP="00177BF3">
      <w:r w:rsidRPr="00496834">
        <w:t>w imieniu i na rzecz, którego działa</w:t>
      </w:r>
      <w:r w:rsidR="009A6EBC" w:rsidRPr="00496834">
        <w:t xml:space="preserve"> na podstawie udzielonego przez Zarząd Powiatu pełnomocnictwa, Maciej Nejman – Starosta Wołowski </w:t>
      </w:r>
    </w:p>
    <w:p w:rsidR="00177BF3" w:rsidRPr="00496834" w:rsidRDefault="00177BF3" w:rsidP="00177BF3">
      <w:pPr>
        <w:rPr>
          <w:b/>
          <w:lang w:val="en-US"/>
        </w:rPr>
      </w:pPr>
    </w:p>
    <w:p w:rsidR="00177BF3" w:rsidRPr="00496834" w:rsidRDefault="00177BF3" w:rsidP="00177BF3">
      <w:r w:rsidRPr="00496834">
        <w:t>dotyczy:</w:t>
      </w:r>
    </w:p>
    <w:p w:rsidR="00177BF3" w:rsidRPr="00496834" w:rsidRDefault="00DB0818" w:rsidP="00177BF3">
      <w:pPr>
        <w:jc w:val="both"/>
        <w:rPr>
          <w:b/>
        </w:rPr>
      </w:pPr>
      <w:r w:rsidRPr="00496834">
        <w:rPr>
          <w:b/>
        </w:rPr>
        <w:t>Sprzedaży</w:t>
      </w:r>
      <w:r w:rsidR="009A6EBC" w:rsidRPr="00496834">
        <w:rPr>
          <w:b/>
        </w:rPr>
        <w:t xml:space="preserve"> drzew </w:t>
      </w:r>
      <w:r w:rsidRPr="00496834">
        <w:rPr>
          <w:b/>
        </w:rPr>
        <w:t>na pniu</w:t>
      </w:r>
      <w:r w:rsidR="00177BF3" w:rsidRPr="00496834">
        <w:rPr>
          <w:b/>
        </w:rPr>
        <w:t xml:space="preserve"> rosnących </w:t>
      </w:r>
      <w:r w:rsidR="009A6EBC" w:rsidRPr="00496834">
        <w:rPr>
          <w:b/>
        </w:rPr>
        <w:t>w granicach działek gruntu stanowiących własność Powiatu Wołowskiego</w:t>
      </w:r>
      <w:r w:rsidRPr="00496834">
        <w:rPr>
          <w:b/>
        </w:rPr>
        <w:t>.</w:t>
      </w:r>
    </w:p>
    <w:p w:rsidR="00177BF3" w:rsidRPr="00496834" w:rsidRDefault="00177BF3" w:rsidP="00177BF3">
      <w:pPr>
        <w:jc w:val="both"/>
        <w:rPr>
          <w:b/>
        </w:rPr>
      </w:pPr>
    </w:p>
    <w:p w:rsidR="00177BF3" w:rsidRPr="00496834" w:rsidRDefault="00177BF3" w:rsidP="00177BF3">
      <w:pPr>
        <w:jc w:val="both"/>
      </w:pPr>
      <w:r w:rsidRPr="00496834">
        <w:t xml:space="preserve">Postępowanie, którego dotyczy niniejszy dokument oznaczone jest znakiem: </w:t>
      </w:r>
    </w:p>
    <w:p w:rsidR="00177BF3" w:rsidRPr="00496834" w:rsidRDefault="009A6EBC" w:rsidP="00177BF3">
      <w:pPr>
        <w:jc w:val="both"/>
        <w:rPr>
          <w:b/>
        </w:rPr>
      </w:pPr>
      <w:bookmarkStart w:id="0" w:name="_Hlk490804089"/>
      <w:r w:rsidRPr="00496834">
        <w:rPr>
          <w:b/>
        </w:rPr>
        <w:t>GN.6840.9.2017</w:t>
      </w:r>
    </w:p>
    <w:bookmarkEnd w:id="0"/>
    <w:p w:rsidR="00177BF3" w:rsidRPr="00496834" w:rsidRDefault="00177BF3" w:rsidP="00177BF3">
      <w:pPr>
        <w:jc w:val="both"/>
      </w:pPr>
      <w:r w:rsidRPr="00496834">
        <w:t>Kupujący winni we wszelkich kontaktach ze Sprzedającym powoływać się na wyżej podane oznaczenie.</w:t>
      </w:r>
    </w:p>
    <w:p w:rsidR="00177BF3" w:rsidRPr="00496834" w:rsidRDefault="00177BF3" w:rsidP="00177BF3">
      <w:pPr>
        <w:ind w:left="360"/>
        <w:jc w:val="both"/>
      </w:pPr>
    </w:p>
    <w:p w:rsidR="0050053A" w:rsidRPr="00496834" w:rsidRDefault="00177BF3" w:rsidP="00964466">
      <w:pPr>
        <w:numPr>
          <w:ilvl w:val="0"/>
          <w:numId w:val="21"/>
        </w:numPr>
        <w:jc w:val="center"/>
        <w:rPr>
          <w:b/>
        </w:rPr>
      </w:pPr>
      <w:r w:rsidRPr="00496834">
        <w:rPr>
          <w:b/>
        </w:rPr>
        <w:t>OPIS PRZEDMIOTU ZAMÓWIENIA</w:t>
      </w:r>
    </w:p>
    <w:p w:rsidR="00DB0818" w:rsidRPr="00496834" w:rsidRDefault="00DB0818" w:rsidP="00DB0818">
      <w:pPr>
        <w:ind w:left="928"/>
        <w:jc w:val="center"/>
        <w:rPr>
          <w:b/>
        </w:rPr>
      </w:pPr>
    </w:p>
    <w:p w:rsidR="00AA37BC" w:rsidRPr="00496834" w:rsidRDefault="00177BF3" w:rsidP="00FD13B8">
      <w:pPr>
        <w:pStyle w:val="Akapitzlist"/>
        <w:numPr>
          <w:ilvl w:val="0"/>
          <w:numId w:val="36"/>
        </w:numPr>
        <w:ind w:left="0" w:firstLine="284"/>
        <w:jc w:val="both"/>
        <w:rPr>
          <w:b/>
        </w:rPr>
      </w:pPr>
      <w:r w:rsidRPr="00496834">
        <w:t xml:space="preserve">Przedmiotem </w:t>
      </w:r>
      <w:r w:rsidR="00DB0818" w:rsidRPr="00496834">
        <w:t>zapytania ofertowego</w:t>
      </w:r>
      <w:r w:rsidR="00E73A18">
        <w:t xml:space="preserve"> jest sprzedaż „na pniu” 161</w:t>
      </w:r>
      <w:r w:rsidRPr="00496834">
        <w:t xml:space="preserve"> s</w:t>
      </w:r>
      <w:r w:rsidR="00DB0818" w:rsidRPr="00496834">
        <w:t xml:space="preserve">zt. drzew wraz </w:t>
      </w:r>
      <w:r w:rsidR="00DB0818" w:rsidRPr="00496834">
        <w:tab/>
        <w:t>z </w:t>
      </w:r>
      <w:proofErr w:type="spellStart"/>
      <w:r w:rsidR="00DB0818" w:rsidRPr="00496834">
        <w:t>gałęziówką</w:t>
      </w:r>
      <w:proofErr w:type="spellEnd"/>
      <w:r w:rsidR="00DB0818" w:rsidRPr="00496834">
        <w:t xml:space="preserve"> (ze </w:t>
      </w:r>
      <w:r w:rsidRPr="00496834">
        <w:t>względu na stan zdrowotny</w:t>
      </w:r>
      <w:r w:rsidRPr="00496834">
        <w:rPr>
          <w:shd w:val="clear" w:color="auto" w:fill="FFFFFF"/>
        </w:rPr>
        <w:t xml:space="preserve">, zakwalifikowanych jako drzewo </w:t>
      </w:r>
      <w:r w:rsidR="00DB0818" w:rsidRPr="00496834">
        <w:rPr>
          <w:shd w:val="clear" w:color="auto" w:fill="FFFFFF"/>
        </w:rPr>
        <w:tab/>
        <w:t xml:space="preserve">opałowe </w:t>
      </w:r>
      <w:r w:rsidRPr="00496834">
        <w:rPr>
          <w:shd w:val="clear" w:color="auto" w:fill="FFFFFF"/>
        </w:rPr>
        <w:t>– S4)</w:t>
      </w:r>
      <w:r w:rsidR="00DB0818" w:rsidRPr="00496834">
        <w:t xml:space="preserve"> </w:t>
      </w:r>
      <w:r w:rsidRPr="00496834">
        <w:t xml:space="preserve">rosnących </w:t>
      </w:r>
      <w:r w:rsidR="00DB0818" w:rsidRPr="00496834">
        <w:t>na gruntach st</w:t>
      </w:r>
      <w:r w:rsidR="00EA1D72">
        <w:t>anowiących własność Powiatu Woło</w:t>
      </w:r>
      <w:r w:rsidR="00DB0818" w:rsidRPr="00496834">
        <w:t>wskiego</w:t>
      </w:r>
      <w:r w:rsidRPr="00496834">
        <w:t>.</w:t>
      </w:r>
      <w:r w:rsidR="00DB0818" w:rsidRPr="00496834">
        <w:tab/>
      </w:r>
    </w:p>
    <w:p w:rsidR="0050053A" w:rsidRPr="00496834" w:rsidRDefault="00177BF3" w:rsidP="00FD13B8">
      <w:pPr>
        <w:pStyle w:val="Akapitzlist"/>
        <w:numPr>
          <w:ilvl w:val="0"/>
          <w:numId w:val="36"/>
        </w:numPr>
        <w:ind w:left="0" w:firstLine="284"/>
        <w:jc w:val="both"/>
        <w:rPr>
          <w:b/>
        </w:rPr>
      </w:pPr>
      <w:r w:rsidRPr="00496834">
        <w:rPr>
          <w:b/>
          <w:bCs/>
          <w:shd w:val="clear" w:color="auto" w:fill="FFFFFF"/>
        </w:rPr>
        <w:t>Szacunkowa</w:t>
      </w:r>
      <w:r w:rsidR="00DB0818" w:rsidRPr="00496834">
        <w:rPr>
          <w:b/>
          <w:bCs/>
          <w:shd w:val="clear" w:color="auto" w:fill="FFFFFF"/>
        </w:rPr>
        <w:t xml:space="preserve"> ilość pozyskanego drewna to 161 szt. / ok. 164,54</w:t>
      </w:r>
      <w:r w:rsidRPr="00496834">
        <w:rPr>
          <w:b/>
          <w:bCs/>
          <w:shd w:val="clear" w:color="auto" w:fill="FFFFFF"/>
        </w:rPr>
        <w:t xml:space="preserve"> m</w:t>
      </w:r>
      <w:r w:rsidRPr="00496834">
        <w:rPr>
          <w:b/>
          <w:bCs/>
          <w:shd w:val="clear" w:color="auto" w:fill="FFFFFF"/>
          <w:vertAlign w:val="superscript"/>
        </w:rPr>
        <w:t>3</w:t>
      </w:r>
      <w:r w:rsidRPr="00496834">
        <w:rPr>
          <w:b/>
          <w:bCs/>
          <w:shd w:val="clear" w:color="auto" w:fill="FFFFFF"/>
        </w:rPr>
        <w:t xml:space="preserve">. Szacunkowa </w:t>
      </w:r>
      <w:r w:rsidR="00AA37BC" w:rsidRPr="00496834">
        <w:rPr>
          <w:b/>
          <w:bCs/>
          <w:shd w:val="clear" w:color="auto" w:fill="FFFFFF"/>
        </w:rPr>
        <w:tab/>
      </w:r>
      <w:r w:rsidRPr="00496834">
        <w:rPr>
          <w:b/>
          <w:bCs/>
          <w:shd w:val="clear" w:color="auto" w:fill="FFFFFF"/>
        </w:rPr>
        <w:t>wartość sprzedaży dla wszystkich drzew</w:t>
      </w:r>
      <w:r w:rsidRPr="00496834">
        <w:rPr>
          <w:b/>
          <w:shd w:val="clear" w:color="auto" w:fill="FFFFFF"/>
        </w:rPr>
        <w:t xml:space="preserve"> wynosi:</w:t>
      </w:r>
      <w:r w:rsidR="0050053A" w:rsidRPr="00496834">
        <w:rPr>
          <w:b/>
          <w:shd w:val="clear" w:color="auto" w:fill="FFFFFF"/>
        </w:rPr>
        <w:t xml:space="preserve"> </w:t>
      </w:r>
      <w:r w:rsidR="007D771C" w:rsidRPr="00496834">
        <w:rPr>
          <w:b/>
          <w:shd w:val="clear" w:color="auto" w:fill="FFFFFF"/>
        </w:rPr>
        <w:t>11 448,24</w:t>
      </w:r>
      <w:r w:rsidRPr="00496834">
        <w:rPr>
          <w:b/>
          <w:shd w:val="clear" w:color="auto" w:fill="FFFFFF"/>
        </w:rPr>
        <w:t xml:space="preserve"> zł brutto</w:t>
      </w:r>
      <w:r w:rsidR="0050053A" w:rsidRPr="00496834">
        <w:rPr>
          <w:b/>
          <w:shd w:val="clear" w:color="auto" w:fill="FFFFFF"/>
        </w:rPr>
        <w:t xml:space="preserve"> </w:t>
      </w:r>
      <w:r w:rsidRPr="00496834">
        <w:rPr>
          <w:shd w:val="clear" w:color="auto" w:fill="FFFFFF"/>
        </w:rPr>
        <w:t xml:space="preserve">(słownie: </w:t>
      </w:r>
      <w:r w:rsidR="00AA37BC" w:rsidRPr="00496834">
        <w:rPr>
          <w:shd w:val="clear" w:color="auto" w:fill="FFFFFF"/>
        </w:rPr>
        <w:tab/>
      </w:r>
      <w:r w:rsidR="007D771C" w:rsidRPr="00496834">
        <w:rPr>
          <w:shd w:val="clear" w:color="auto" w:fill="FFFFFF"/>
        </w:rPr>
        <w:t xml:space="preserve">jedenaście tysięcy czterysta czterdzieści osiem </w:t>
      </w:r>
      <w:r w:rsidRPr="00496834">
        <w:rPr>
          <w:shd w:val="clear" w:color="auto" w:fill="FFFFFF"/>
        </w:rPr>
        <w:t>zł</w:t>
      </w:r>
      <w:r w:rsidR="007D771C" w:rsidRPr="00496834">
        <w:rPr>
          <w:shd w:val="clear" w:color="auto" w:fill="FFFFFF"/>
        </w:rPr>
        <w:t>otych  24</w:t>
      </w:r>
      <w:r w:rsidRPr="00496834">
        <w:rPr>
          <w:shd w:val="clear" w:color="auto" w:fill="FFFFFF"/>
        </w:rPr>
        <w:t>/100)</w:t>
      </w:r>
      <w:r w:rsidR="0050053A" w:rsidRPr="00496834">
        <w:rPr>
          <w:shd w:val="clear" w:color="auto" w:fill="FFFFFF"/>
        </w:rPr>
        <w:t>.</w:t>
      </w:r>
      <w:r w:rsidR="00AA37BC" w:rsidRPr="00496834">
        <w:rPr>
          <w:shd w:val="clear" w:color="auto" w:fill="FFFFFF"/>
        </w:rPr>
        <w:tab/>
      </w:r>
      <w:r w:rsidR="00AA37BC" w:rsidRPr="00496834">
        <w:rPr>
          <w:shd w:val="clear" w:color="auto" w:fill="FFFFFF"/>
        </w:rPr>
        <w:br/>
      </w:r>
    </w:p>
    <w:p w:rsidR="00E73A18" w:rsidRPr="00E73A18" w:rsidRDefault="00177BF3" w:rsidP="00FD13B8">
      <w:pPr>
        <w:pStyle w:val="Akapitzlist"/>
        <w:numPr>
          <w:ilvl w:val="0"/>
          <w:numId w:val="36"/>
        </w:numPr>
        <w:ind w:left="0" w:firstLine="284"/>
        <w:jc w:val="both"/>
        <w:rPr>
          <w:b/>
        </w:rPr>
      </w:pPr>
      <w:r w:rsidRPr="00496834">
        <w:t xml:space="preserve">Kupujący wycina wszystkie drzewa na wszystkich drogach (bez możliwości podziału </w:t>
      </w:r>
      <w:r w:rsidR="00AA37BC" w:rsidRPr="00496834">
        <w:tab/>
      </w:r>
      <w:r w:rsidRPr="00496834">
        <w:t>na części) na własny koszt i odbiera własnym tran</w:t>
      </w:r>
      <w:r w:rsidR="00E73A18">
        <w:t>sportem (z własnym załadunkiem)</w:t>
      </w:r>
    </w:p>
    <w:p w:rsidR="0050053A" w:rsidRPr="00496834" w:rsidRDefault="00E73A18" w:rsidP="00E73A18">
      <w:pPr>
        <w:pStyle w:val="Akapitzlist"/>
        <w:ind w:left="284"/>
        <w:jc w:val="both"/>
        <w:rPr>
          <w:b/>
        </w:rPr>
      </w:pPr>
      <w:r>
        <w:tab/>
      </w:r>
      <w:r w:rsidR="00177BF3" w:rsidRPr="00496834">
        <w:t xml:space="preserve">z miejsca pozyskania. Lokalizację drzew, średnicę pnia i gatunek drzew określa  </w:t>
      </w:r>
      <w:r w:rsidR="00AA37BC" w:rsidRPr="00496834">
        <w:tab/>
      </w:r>
      <w:r w:rsidR="00177BF3" w:rsidRPr="00496834">
        <w:t>załączniki nr 5</w:t>
      </w:r>
      <w:r w:rsidR="0050053A" w:rsidRPr="00496834">
        <w:t>.</w:t>
      </w:r>
    </w:p>
    <w:p w:rsidR="007D771C" w:rsidRPr="00496834" w:rsidRDefault="007D771C" w:rsidP="007D771C">
      <w:pPr>
        <w:pStyle w:val="Akapitzlist"/>
        <w:ind w:left="284"/>
        <w:jc w:val="both"/>
        <w:rPr>
          <w:b/>
        </w:rPr>
      </w:pPr>
    </w:p>
    <w:p w:rsidR="0050053A" w:rsidRPr="00496834" w:rsidRDefault="00177BF3" w:rsidP="00FD13B8">
      <w:pPr>
        <w:pStyle w:val="Akapitzlist"/>
        <w:numPr>
          <w:ilvl w:val="0"/>
          <w:numId w:val="36"/>
        </w:numPr>
        <w:ind w:left="0" w:firstLine="284"/>
        <w:jc w:val="both"/>
        <w:rPr>
          <w:b/>
        </w:rPr>
      </w:pPr>
      <w:r w:rsidRPr="00496834">
        <w:t>Podana w</w:t>
      </w:r>
      <w:r w:rsidR="007D771C" w:rsidRPr="00496834">
        <w:t xml:space="preserve"> punkcie 1</w:t>
      </w:r>
      <w:r w:rsidRPr="00496834">
        <w:t>.1</w:t>
      </w:r>
      <w:r w:rsidR="007D771C" w:rsidRPr="00496834">
        <w:t>. i 1</w:t>
      </w:r>
      <w:r w:rsidRPr="00496834">
        <w:t>.2</w:t>
      </w:r>
      <w:r w:rsidR="007D771C" w:rsidRPr="00496834">
        <w:t>.</w:t>
      </w:r>
      <w:r w:rsidRPr="00496834">
        <w:t xml:space="preserve"> ilość m</w:t>
      </w:r>
      <w:r w:rsidRPr="00496834">
        <w:rPr>
          <w:vertAlign w:val="superscript"/>
        </w:rPr>
        <w:t>3</w:t>
      </w:r>
      <w:r w:rsidRPr="00496834">
        <w:t xml:space="preserve"> drzewa, jest wartością szacunkową </w:t>
      </w:r>
      <w:r w:rsidR="007D771C" w:rsidRPr="00496834">
        <w:tab/>
      </w:r>
      <w:r w:rsidRPr="00496834">
        <w:t>i</w:t>
      </w:r>
      <w:r w:rsidR="007D771C" w:rsidRPr="00496834">
        <w:t> </w:t>
      </w:r>
      <w:r w:rsidRPr="00496834">
        <w:t>w</w:t>
      </w:r>
      <w:r w:rsidR="007D771C" w:rsidRPr="00496834">
        <w:t> </w:t>
      </w:r>
      <w:r w:rsidRPr="00496834">
        <w:t xml:space="preserve">przypadku stwierdzenia ich różnic po wycince nie może być przedmiotem </w:t>
      </w:r>
      <w:r w:rsidR="007D771C" w:rsidRPr="00496834">
        <w:tab/>
      </w:r>
      <w:r w:rsidRPr="00496834">
        <w:t xml:space="preserve">zamiany ceny </w:t>
      </w:r>
      <w:r w:rsidR="00AA37BC" w:rsidRPr="00496834">
        <w:tab/>
      </w:r>
      <w:r w:rsidRPr="00496834">
        <w:t>zaoferowanej przez Kupującego.</w:t>
      </w:r>
    </w:p>
    <w:p w:rsidR="007D771C" w:rsidRPr="00496834" w:rsidRDefault="007D771C" w:rsidP="007D771C">
      <w:pPr>
        <w:pStyle w:val="Akapitzlist"/>
        <w:ind w:left="284"/>
        <w:jc w:val="both"/>
        <w:rPr>
          <w:b/>
        </w:rPr>
      </w:pPr>
    </w:p>
    <w:p w:rsidR="0050053A" w:rsidRPr="00496834" w:rsidRDefault="00177BF3" w:rsidP="00FD13B8">
      <w:pPr>
        <w:pStyle w:val="Akapitzlist"/>
        <w:numPr>
          <w:ilvl w:val="0"/>
          <w:numId w:val="36"/>
        </w:numPr>
        <w:ind w:left="0" w:firstLine="284"/>
        <w:jc w:val="both"/>
        <w:rPr>
          <w:b/>
        </w:rPr>
      </w:pPr>
      <w:r w:rsidRPr="00496834">
        <w:rPr>
          <w:b/>
          <w:bCs/>
        </w:rPr>
        <w:t>UWAGA!!!</w:t>
      </w:r>
      <w:r w:rsidRPr="00496834">
        <w:rPr>
          <w:bCs/>
        </w:rPr>
        <w:t xml:space="preserve"> Każdy Oferent (Kupujący) przed złożeniem oferty ma obowiązek na </w:t>
      </w:r>
      <w:r w:rsidR="00AA37BC" w:rsidRPr="00496834">
        <w:rPr>
          <w:bCs/>
        </w:rPr>
        <w:tab/>
      </w:r>
      <w:r w:rsidRPr="00496834">
        <w:rPr>
          <w:bCs/>
        </w:rPr>
        <w:t xml:space="preserve">własną odpowiedzialność i ryzyko dokonać oględzin przedmiotu sprzedaży w celu </w:t>
      </w:r>
      <w:r w:rsidR="00AA37BC" w:rsidRPr="00496834">
        <w:rPr>
          <w:bCs/>
        </w:rPr>
        <w:tab/>
      </w:r>
      <w:r w:rsidRPr="00496834">
        <w:rPr>
          <w:bCs/>
        </w:rPr>
        <w:t>przygoto</w:t>
      </w:r>
      <w:r w:rsidR="007D771C" w:rsidRPr="00496834">
        <w:rPr>
          <w:bCs/>
        </w:rPr>
        <w:t>wania swojej oferty kupna</w:t>
      </w:r>
      <w:r w:rsidRPr="00496834">
        <w:rPr>
          <w:bCs/>
        </w:rPr>
        <w:t>.</w:t>
      </w:r>
    </w:p>
    <w:p w:rsidR="007D771C" w:rsidRPr="00496834" w:rsidRDefault="007D771C" w:rsidP="007D771C">
      <w:pPr>
        <w:pStyle w:val="Akapitzlist"/>
        <w:rPr>
          <w:b/>
        </w:rPr>
      </w:pPr>
    </w:p>
    <w:p w:rsidR="007D771C" w:rsidRPr="00496834" w:rsidRDefault="007D771C" w:rsidP="007D771C">
      <w:pPr>
        <w:pStyle w:val="Akapitzlist"/>
        <w:ind w:left="284"/>
        <w:jc w:val="both"/>
        <w:rPr>
          <w:b/>
        </w:rPr>
      </w:pPr>
    </w:p>
    <w:p w:rsidR="00177BF3" w:rsidRPr="00496834" w:rsidRDefault="00177BF3" w:rsidP="00FD13B8">
      <w:pPr>
        <w:pStyle w:val="Akapitzlist"/>
        <w:numPr>
          <w:ilvl w:val="0"/>
          <w:numId w:val="36"/>
        </w:numPr>
        <w:ind w:left="0" w:firstLine="284"/>
        <w:jc w:val="both"/>
        <w:rPr>
          <w:b/>
        </w:rPr>
      </w:pPr>
      <w:r w:rsidRPr="00496834">
        <w:lastRenderedPageBreak/>
        <w:t>Zakres prac obejmuje:</w:t>
      </w:r>
    </w:p>
    <w:p w:rsidR="00177BF3" w:rsidRPr="00496834" w:rsidRDefault="00177BF3" w:rsidP="00561128">
      <w:pPr>
        <w:numPr>
          <w:ilvl w:val="0"/>
          <w:numId w:val="8"/>
        </w:numPr>
        <w:tabs>
          <w:tab w:val="clear" w:pos="0"/>
        </w:tabs>
        <w:autoSpaceDE w:val="0"/>
        <w:ind w:left="0" w:firstLine="284"/>
        <w:jc w:val="both"/>
      </w:pPr>
      <w:r w:rsidRPr="00496834">
        <w:t xml:space="preserve">oznakowanie i zabezpieczenie miejsca prowadzonej wycinki pod względem BHP </w:t>
      </w:r>
      <w:r w:rsidR="00E73A18">
        <w:tab/>
      </w:r>
      <w:r w:rsidRPr="00496834">
        <w:t>i</w:t>
      </w:r>
      <w:r w:rsidR="00E73A18">
        <w:t> </w:t>
      </w:r>
      <w:r w:rsidRPr="00496834">
        <w:t>bezpieczeństwa ruchu</w:t>
      </w:r>
    </w:p>
    <w:p w:rsidR="00177BF3" w:rsidRPr="00496834" w:rsidRDefault="00177BF3" w:rsidP="00561128">
      <w:pPr>
        <w:numPr>
          <w:ilvl w:val="0"/>
          <w:numId w:val="8"/>
        </w:numPr>
        <w:tabs>
          <w:tab w:val="clear" w:pos="0"/>
        </w:tabs>
        <w:autoSpaceDE w:val="0"/>
        <w:ind w:left="0" w:firstLine="284"/>
        <w:jc w:val="both"/>
      </w:pPr>
      <w:r w:rsidRPr="00496834">
        <w:t>ścięcie drzewa</w:t>
      </w:r>
    </w:p>
    <w:p w:rsidR="00177BF3" w:rsidRPr="00496834" w:rsidRDefault="00177BF3" w:rsidP="00561128">
      <w:pPr>
        <w:numPr>
          <w:ilvl w:val="0"/>
          <w:numId w:val="8"/>
        </w:numPr>
        <w:autoSpaceDE w:val="0"/>
        <w:ind w:left="0" w:firstLine="284"/>
        <w:jc w:val="both"/>
      </w:pPr>
      <w:r w:rsidRPr="00496834">
        <w:t>odciągn</w:t>
      </w:r>
      <w:r w:rsidR="009A6EBC" w:rsidRPr="00496834">
        <w:t>ięcie pnia i gałęzi</w:t>
      </w:r>
    </w:p>
    <w:p w:rsidR="00177BF3" w:rsidRPr="00496834" w:rsidRDefault="00177BF3" w:rsidP="00561128">
      <w:pPr>
        <w:numPr>
          <w:ilvl w:val="0"/>
          <w:numId w:val="8"/>
        </w:numPr>
        <w:autoSpaceDE w:val="0"/>
        <w:ind w:left="0" w:firstLine="284"/>
        <w:jc w:val="both"/>
      </w:pPr>
      <w:r w:rsidRPr="00496834">
        <w:t>obcięcie konarów i gałęzi</w:t>
      </w:r>
    </w:p>
    <w:p w:rsidR="00177BF3" w:rsidRPr="00496834" w:rsidRDefault="00177BF3" w:rsidP="00561128">
      <w:pPr>
        <w:numPr>
          <w:ilvl w:val="0"/>
          <w:numId w:val="8"/>
        </w:numPr>
        <w:autoSpaceDE w:val="0"/>
        <w:ind w:left="0" w:firstLine="284"/>
        <w:jc w:val="both"/>
      </w:pPr>
      <w:r w:rsidRPr="00496834">
        <w:t>pocięcie konarów</w:t>
      </w:r>
    </w:p>
    <w:p w:rsidR="00177BF3" w:rsidRPr="00496834" w:rsidRDefault="00177BF3" w:rsidP="00561128">
      <w:pPr>
        <w:numPr>
          <w:ilvl w:val="0"/>
          <w:numId w:val="8"/>
        </w:numPr>
        <w:autoSpaceDE w:val="0"/>
        <w:ind w:left="0" w:firstLine="284"/>
        <w:jc w:val="both"/>
      </w:pPr>
      <w:r w:rsidRPr="00496834">
        <w:t>wywóz gałęzi i pozyskanego drewna</w:t>
      </w:r>
    </w:p>
    <w:p w:rsidR="00177BF3" w:rsidRPr="00496834" w:rsidRDefault="00177BF3" w:rsidP="00561128">
      <w:pPr>
        <w:numPr>
          <w:ilvl w:val="0"/>
          <w:numId w:val="8"/>
        </w:numPr>
        <w:suppressAutoHyphens w:val="0"/>
        <w:autoSpaceDE w:val="0"/>
        <w:autoSpaceDN w:val="0"/>
        <w:adjustRightInd w:val="0"/>
        <w:ind w:left="0" w:firstLine="284"/>
        <w:jc w:val="both"/>
      </w:pPr>
      <w:r w:rsidRPr="00496834">
        <w:t xml:space="preserve">frezowanie pni po wyciętych drzewach do głębokości 10 cm poniżej otaczającego </w:t>
      </w:r>
      <w:r w:rsidR="007D771C" w:rsidRPr="00496834">
        <w:tab/>
        <w:t>pień</w:t>
      </w:r>
      <w:r w:rsidR="00E73A18">
        <w:t xml:space="preserve"> </w:t>
      </w:r>
      <w:r w:rsidRPr="00496834">
        <w:t>terenu</w:t>
      </w:r>
    </w:p>
    <w:p w:rsidR="0050053A" w:rsidRPr="00496834" w:rsidRDefault="00177BF3" w:rsidP="00561128">
      <w:pPr>
        <w:numPr>
          <w:ilvl w:val="0"/>
          <w:numId w:val="8"/>
        </w:numPr>
        <w:autoSpaceDE w:val="0"/>
        <w:ind w:left="0" w:firstLine="284"/>
        <w:jc w:val="both"/>
      </w:pPr>
      <w:r w:rsidRPr="00496834">
        <w:t>oczyszczenie</w:t>
      </w:r>
      <w:r w:rsidR="009A6EBC" w:rsidRPr="00496834">
        <w:t xml:space="preserve"> terenu</w:t>
      </w:r>
      <w:r w:rsidRPr="00496834">
        <w:t xml:space="preserve"> z pozostałości po ścince</w:t>
      </w:r>
      <w:r w:rsidR="009A6EBC" w:rsidRPr="00496834">
        <w:t>.</w:t>
      </w:r>
    </w:p>
    <w:p w:rsidR="00177BF3" w:rsidRPr="00496834" w:rsidRDefault="00AA37BC" w:rsidP="00AA37BC">
      <w:pPr>
        <w:autoSpaceDE w:val="0"/>
        <w:ind w:firstLine="284"/>
        <w:jc w:val="both"/>
      </w:pPr>
      <w:r w:rsidRPr="00496834">
        <w:tab/>
      </w:r>
      <w:r w:rsidR="00177BF3" w:rsidRPr="00496834">
        <w:t>Szczegółowy opis zakresu prac znajduje</w:t>
      </w:r>
      <w:r w:rsidR="007D771C" w:rsidRPr="00496834">
        <w:t xml:space="preserve"> się w Szczegółowej Instrukcji</w:t>
      </w:r>
      <w:r w:rsidR="00177BF3" w:rsidRPr="00496834">
        <w:t xml:space="preserve"> Technicznej </w:t>
      </w:r>
      <w:r w:rsidRPr="00496834">
        <w:tab/>
      </w:r>
      <w:r w:rsidR="00177BF3" w:rsidRPr="00496834">
        <w:t>będący załącznikiem nr 4 do niniejszej instrukcji.</w:t>
      </w:r>
    </w:p>
    <w:p w:rsidR="00177BF3" w:rsidRPr="00496834" w:rsidRDefault="00177BF3" w:rsidP="00AA37BC">
      <w:pPr>
        <w:autoSpaceDE w:val="0"/>
        <w:ind w:firstLine="284"/>
        <w:rPr>
          <w:b/>
          <w:bCs/>
        </w:rPr>
      </w:pPr>
    </w:p>
    <w:p w:rsidR="00177BF3" w:rsidRPr="00496834" w:rsidRDefault="00177BF3" w:rsidP="00AA37BC">
      <w:pPr>
        <w:autoSpaceDE w:val="0"/>
        <w:ind w:firstLine="284"/>
        <w:rPr>
          <w:b/>
          <w:bCs/>
        </w:rPr>
      </w:pPr>
    </w:p>
    <w:p w:rsidR="00177BF3" w:rsidRPr="00496834" w:rsidRDefault="00177BF3" w:rsidP="00964466">
      <w:pPr>
        <w:numPr>
          <w:ilvl w:val="0"/>
          <w:numId w:val="21"/>
        </w:numPr>
        <w:autoSpaceDE w:val="0"/>
        <w:jc w:val="center"/>
        <w:rPr>
          <w:b/>
          <w:bCs/>
        </w:rPr>
      </w:pPr>
      <w:r w:rsidRPr="00496834">
        <w:rPr>
          <w:b/>
          <w:bCs/>
        </w:rPr>
        <w:t>WYMAGANY TERMIN WYKONANIA ZAMÓWIENIA</w:t>
      </w:r>
    </w:p>
    <w:p w:rsidR="00177BF3" w:rsidRPr="00496834" w:rsidRDefault="00177BF3" w:rsidP="00177BF3">
      <w:pPr>
        <w:autoSpaceDE w:val="0"/>
        <w:ind w:left="928"/>
        <w:rPr>
          <w:b/>
          <w:bCs/>
        </w:rPr>
      </w:pPr>
    </w:p>
    <w:p w:rsidR="00177BF3" w:rsidRPr="00496834" w:rsidRDefault="00177BF3" w:rsidP="00FD13B8">
      <w:pPr>
        <w:pStyle w:val="Akapitzlist"/>
        <w:numPr>
          <w:ilvl w:val="0"/>
          <w:numId w:val="37"/>
        </w:numPr>
        <w:autoSpaceDE w:val="0"/>
        <w:jc w:val="both"/>
        <w:rPr>
          <w:b/>
        </w:rPr>
      </w:pPr>
      <w:r w:rsidRPr="00496834">
        <w:t>Termin rozpoczęcia wykonywania zamówienia następuje z dniem podpisania przez Sprzedającego umowy.</w:t>
      </w:r>
    </w:p>
    <w:p w:rsidR="00177BF3" w:rsidRPr="00496834" w:rsidRDefault="00177BF3" w:rsidP="00177BF3">
      <w:pPr>
        <w:autoSpaceDE w:val="0"/>
        <w:jc w:val="both"/>
      </w:pPr>
    </w:p>
    <w:p w:rsidR="00177BF3" w:rsidRPr="00496834" w:rsidRDefault="00177BF3" w:rsidP="00FD13B8">
      <w:pPr>
        <w:pStyle w:val="Akapitzlist"/>
        <w:numPr>
          <w:ilvl w:val="0"/>
          <w:numId w:val="37"/>
        </w:numPr>
        <w:autoSpaceDE w:val="0"/>
        <w:jc w:val="both"/>
        <w:rPr>
          <w:bCs/>
        </w:rPr>
      </w:pPr>
      <w:r w:rsidRPr="00496834">
        <w:t xml:space="preserve">Terminy wycinki </w:t>
      </w:r>
      <w:r w:rsidRPr="00496834">
        <w:rPr>
          <w:bCs/>
        </w:rPr>
        <w:t xml:space="preserve">drzew </w:t>
      </w:r>
      <w:r w:rsidR="007D771C" w:rsidRPr="00496834">
        <w:rPr>
          <w:bCs/>
        </w:rPr>
        <w:t>wyszczególnionych</w:t>
      </w:r>
      <w:r w:rsidRPr="00496834">
        <w:rPr>
          <w:bCs/>
        </w:rPr>
        <w:t xml:space="preserve"> w załączniku nr 5 – wykaz drzew do wycinki</w:t>
      </w:r>
      <w:r w:rsidR="007D771C" w:rsidRPr="00496834">
        <w:rPr>
          <w:bCs/>
        </w:rPr>
        <w:t xml:space="preserve">, ustala się do </w:t>
      </w:r>
      <w:r w:rsidR="007D771C" w:rsidRPr="00496834">
        <w:rPr>
          <w:b/>
          <w:bCs/>
        </w:rPr>
        <w:t>dnia 31.12.2018 r.</w:t>
      </w:r>
      <w:r w:rsidRPr="00496834">
        <w:rPr>
          <w:bCs/>
        </w:rPr>
        <w:t xml:space="preserve"> Wykonawca robót prowadzący prace w okresie lęgowym ptaków tj. 01.04.2017 – 15.10.2017 zobowiązany jest do przeprowadzenia oględzin drzewa pod kątem występowania zamieszkałych gniazd oraz ptaków odbywających lęgi. W przypadku stwierdzenia powyższego, należy drzewa usunąć poza okresem lęgowym. Wykonawca ponosi pełną odpowiedzialność za prawidłowe przeprowadzenie wycinki drzew. </w:t>
      </w:r>
    </w:p>
    <w:p w:rsidR="00177BF3" w:rsidRPr="00496834" w:rsidRDefault="00177BF3" w:rsidP="00177BF3">
      <w:pPr>
        <w:autoSpaceDE w:val="0"/>
        <w:ind w:left="720"/>
        <w:jc w:val="both"/>
      </w:pPr>
    </w:p>
    <w:p w:rsidR="00177BF3" w:rsidRPr="00496834" w:rsidRDefault="00177BF3" w:rsidP="00177BF3">
      <w:pPr>
        <w:autoSpaceDE w:val="0"/>
        <w:rPr>
          <w:b/>
          <w:bCs/>
        </w:rPr>
      </w:pPr>
    </w:p>
    <w:p w:rsidR="00177BF3" w:rsidRPr="00496834" w:rsidRDefault="00177BF3" w:rsidP="00964466">
      <w:pPr>
        <w:numPr>
          <w:ilvl w:val="0"/>
          <w:numId w:val="21"/>
        </w:numPr>
        <w:autoSpaceDE w:val="0"/>
        <w:jc w:val="center"/>
        <w:rPr>
          <w:b/>
          <w:bCs/>
        </w:rPr>
      </w:pPr>
      <w:r w:rsidRPr="00496834">
        <w:rPr>
          <w:b/>
          <w:bCs/>
        </w:rPr>
        <w:t>INFORMACJE O SPOSOBIE POROZUMIEWANIA</w:t>
      </w:r>
    </w:p>
    <w:p w:rsidR="00177BF3" w:rsidRPr="00496834" w:rsidRDefault="00177BF3" w:rsidP="00177BF3">
      <w:pPr>
        <w:autoSpaceDE w:val="0"/>
        <w:jc w:val="center"/>
        <w:rPr>
          <w:b/>
          <w:bCs/>
        </w:rPr>
      </w:pPr>
      <w:r w:rsidRPr="00496834">
        <w:rPr>
          <w:b/>
          <w:bCs/>
        </w:rPr>
        <w:t>SIĘ SPRZEDAJĄCEGO Z KUPUJĄCYMI</w:t>
      </w:r>
    </w:p>
    <w:p w:rsidR="00AA37BC" w:rsidRPr="00496834" w:rsidRDefault="00AA37BC" w:rsidP="00177BF3">
      <w:pPr>
        <w:autoSpaceDE w:val="0"/>
        <w:jc w:val="center"/>
        <w:rPr>
          <w:b/>
          <w:bCs/>
        </w:rPr>
      </w:pPr>
    </w:p>
    <w:p w:rsidR="00177BF3" w:rsidRPr="00496834" w:rsidRDefault="00177BF3" w:rsidP="00E73A18">
      <w:pPr>
        <w:pStyle w:val="Akapitzlist"/>
        <w:numPr>
          <w:ilvl w:val="0"/>
          <w:numId w:val="38"/>
        </w:numPr>
        <w:ind w:left="709" w:hanging="567"/>
        <w:jc w:val="both"/>
      </w:pPr>
      <w:r w:rsidRPr="00496834">
        <w:t xml:space="preserve">Kupujący ze Sprzedającym mogą porozumiewać pisemnie, </w:t>
      </w:r>
      <w:r w:rsidR="004175CE">
        <w:t>telefonicznie (fax -</w:t>
      </w:r>
      <w:r w:rsidR="007D771C" w:rsidRPr="00496834">
        <w:t xml:space="preserve"> nr</w:t>
      </w:r>
      <w:r w:rsidR="00E73A18">
        <w:t> </w:t>
      </w:r>
      <w:r w:rsidR="007D771C" w:rsidRPr="00496834">
        <w:t>71 389</w:t>
      </w:r>
      <w:r w:rsidRPr="00496834">
        <w:t xml:space="preserve"> </w:t>
      </w:r>
      <w:r w:rsidR="007D771C" w:rsidRPr="00496834">
        <w:t>59 01</w:t>
      </w:r>
      <w:r w:rsidR="004175CE">
        <w:t>)</w:t>
      </w:r>
      <w:r w:rsidRPr="00496834">
        <w:t xml:space="preserve"> lub drogą elektroniczną. </w:t>
      </w:r>
    </w:p>
    <w:p w:rsidR="004903CF" w:rsidRPr="00496834" w:rsidRDefault="004175CE" w:rsidP="004175CE">
      <w:pPr>
        <w:ind w:left="360"/>
        <w:jc w:val="both"/>
      </w:pPr>
      <w:r>
        <w:tab/>
      </w:r>
      <w:r w:rsidR="00177BF3" w:rsidRPr="00496834">
        <w:t xml:space="preserve">Osobą uprawnioną </w:t>
      </w:r>
      <w:r>
        <w:t xml:space="preserve">do kontaktów z Oferentami jest </w:t>
      </w:r>
      <w:r w:rsidR="005B1F60" w:rsidRPr="00496834">
        <w:t xml:space="preserve">Pan Bogumił </w:t>
      </w:r>
      <w:proofErr w:type="spellStart"/>
      <w:r w:rsidR="005B1F60" w:rsidRPr="00496834">
        <w:t>Siepka</w:t>
      </w:r>
      <w:proofErr w:type="spellEnd"/>
      <w:r w:rsidR="005B1F60" w:rsidRPr="00496834">
        <w:t xml:space="preserve"> – tel. 71</w:t>
      </w:r>
      <w:r>
        <w:t>-</w:t>
      </w:r>
      <w:r>
        <w:tab/>
      </w:r>
      <w:r w:rsidR="005B1F60" w:rsidRPr="00496834">
        <w:t>380</w:t>
      </w:r>
      <w:r>
        <w:t>-</w:t>
      </w:r>
      <w:r w:rsidR="005B1F60" w:rsidRPr="00496834">
        <w:t>59</w:t>
      </w:r>
      <w:r>
        <w:t>-</w:t>
      </w:r>
      <w:r w:rsidR="005B1F60" w:rsidRPr="00496834">
        <w:t>46</w:t>
      </w:r>
      <w:r>
        <w:t xml:space="preserve">, email: </w:t>
      </w:r>
      <w:r w:rsidR="005B1F60" w:rsidRPr="00496834">
        <w:t>bogumil.siepka@powiatwolowski</w:t>
      </w:r>
      <w:r w:rsidR="00177BF3" w:rsidRPr="00496834">
        <w:t xml:space="preserve">.pl </w:t>
      </w:r>
    </w:p>
    <w:p w:rsidR="004903CF" w:rsidRPr="00496834" w:rsidRDefault="004903CF" w:rsidP="00E73A18">
      <w:pPr>
        <w:ind w:left="708"/>
        <w:jc w:val="both"/>
      </w:pPr>
    </w:p>
    <w:p w:rsidR="00177BF3" w:rsidRPr="00496834" w:rsidRDefault="00177BF3" w:rsidP="00E73A18">
      <w:pPr>
        <w:pStyle w:val="Akapitzlist"/>
        <w:numPr>
          <w:ilvl w:val="0"/>
          <w:numId w:val="38"/>
        </w:numPr>
        <w:ind w:left="709" w:hanging="567"/>
        <w:jc w:val="both"/>
      </w:pPr>
      <w:r w:rsidRPr="00496834">
        <w:t>Wnioski, zawiadomienia oraz informacje do czasu otwarcia ofert Sprzedający i</w:t>
      </w:r>
      <w:r w:rsidR="00E73A18">
        <w:t> </w:t>
      </w:r>
      <w:r w:rsidRPr="00496834">
        <w:t>Kupujący przekazują pisemnie; faksem lub drogą elektroniczną</w:t>
      </w:r>
    </w:p>
    <w:p w:rsidR="00177BF3" w:rsidRPr="00496834" w:rsidRDefault="00177BF3" w:rsidP="00177BF3"/>
    <w:p w:rsidR="00177BF3" w:rsidRDefault="00177BF3" w:rsidP="00FD13B8">
      <w:pPr>
        <w:pStyle w:val="Akapitzlist"/>
        <w:numPr>
          <w:ilvl w:val="0"/>
          <w:numId w:val="38"/>
        </w:numPr>
        <w:ind w:left="709" w:hanging="567"/>
      </w:pPr>
      <w:r w:rsidRPr="00496834">
        <w:t>W toku badania i oceny ofert Sprzedający może żądać od Kupujących wyjaśnień, dotyczących treści złożonych ofert.</w:t>
      </w:r>
    </w:p>
    <w:p w:rsidR="004175CE" w:rsidRDefault="004175CE" w:rsidP="004175CE">
      <w:pPr>
        <w:pStyle w:val="Akapitzlist"/>
      </w:pPr>
    </w:p>
    <w:p w:rsidR="004175CE" w:rsidRPr="00496834" w:rsidRDefault="004175CE" w:rsidP="004175CE"/>
    <w:p w:rsidR="00177BF3" w:rsidRPr="00496834" w:rsidRDefault="00177BF3" w:rsidP="00177BF3">
      <w:pPr>
        <w:autoSpaceDE w:val="0"/>
        <w:rPr>
          <w:b/>
          <w:bCs/>
        </w:rPr>
      </w:pPr>
    </w:p>
    <w:p w:rsidR="001D4D52" w:rsidRPr="00496834" w:rsidRDefault="00177BF3" w:rsidP="00964466">
      <w:pPr>
        <w:numPr>
          <w:ilvl w:val="0"/>
          <w:numId w:val="21"/>
        </w:numPr>
        <w:autoSpaceDE w:val="0"/>
        <w:jc w:val="center"/>
        <w:rPr>
          <w:b/>
          <w:bCs/>
        </w:rPr>
      </w:pPr>
      <w:r w:rsidRPr="00496834">
        <w:rPr>
          <w:b/>
          <w:bCs/>
        </w:rPr>
        <w:t xml:space="preserve">OPIS SPOSOBU PRZYGOTOWANIA OFERTY </w:t>
      </w:r>
    </w:p>
    <w:p w:rsidR="004903CF" w:rsidRPr="00496834" w:rsidRDefault="004903CF" w:rsidP="005B1F60">
      <w:pPr>
        <w:autoSpaceDE w:val="0"/>
        <w:ind w:left="928"/>
        <w:jc w:val="center"/>
        <w:rPr>
          <w:b/>
          <w:bCs/>
        </w:rPr>
      </w:pPr>
    </w:p>
    <w:p w:rsidR="00177BF3" w:rsidRPr="00496834" w:rsidRDefault="00177BF3" w:rsidP="00E73A18">
      <w:pPr>
        <w:pStyle w:val="Akapitzlist"/>
        <w:numPr>
          <w:ilvl w:val="0"/>
          <w:numId w:val="39"/>
        </w:numPr>
        <w:tabs>
          <w:tab w:val="left" w:pos="709"/>
        </w:tabs>
        <w:autoSpaceDE w:val="0"/>
        <w:ind w:left="709" w:hanging="567"/>
        <w:jc w:val="both"/>
      </w:pPr>
      <w:r w:rsidRPr="00496834">
        <w:t>Ofertę należy przygotować na formularzu ofertowym - załączniki nr 1.</w:t>
      </w:r>
    </w:p>
    <w:p w:rsidR="00177BF3" w:rsidRPr="00496834" w:rsidRDefault="00177BF3" w:rsidP="00177BF3">
      <w:pPr>
        <w:autoSpaceDE w:val="0"/>
        <w:jc w:val="both"/>
      </w:pPr>
    </w:p>
    <w:p w:rsidR="00177BF3" w:rsidRPr="00496834" w:rsidRDefault="00177BF3" w:rsidP="00FD13B8">
      <w:pPr>
        <w:pStyle w:val="Akapitzlist"/>
        <w:numPr>
          <w:ilvl w:val="0"/>
          <w:numId w:val="39"/>
        </w:numPr>
        <w:autoSpaceDE w:val="0"/>
        <w:ind w:left="709" w:hanging="567"/>
        <w:jc w:val="both"/>
      </w:pPr>
      <w:r w:rsidRPr="00496834">
        <w:t>Do oferty Kupujący dołączy wszystkie dokumenty wymagane w pk</w:t>
      </w:r>
      <w:r w:rsidR="00EA1D72">
        <w:t>t</w:t>
      </w:r>
      <w:r w:rsidR="005B1F60" w:rsidRPr="00496834">
        <w:t xml:space="preserve"> 5</w:t>
      </w:r>
      <w:r w:rsidRPr="00496834">
        <w:t xml:space="preserve"> niniejszej Instrukcji.</w:t>
      </w:r>
    </w:p>
    <w:p w:rsidR="00177BF3" w:rsidRPr="00496834" w:rsidRDefault="00177BF3" w:rsidP="00177BF3">
      <w:pPr>
        <w:autoSpaceDE w:val="0"/>
        <w:jc w:val="both"/>
      </w:pPr>
    </w:p>
    <w:p w:rsidR="00177BF3" w:rsidRPr="00496834" w:rsidRDefault="00177BF3" w:rsidP="00FD13B8">
      <w:pPr>
        <w:pStyle w:val="Akapitzlist"/>
        <w:numPr>
          <w:ilvl w:val="0"/>
          <w:numId w:val="39"/>
        </w:numPr>
        <w:autoSpaceDE w:val="0"/>
        <w:ind w:left="709" w:hanging="567"/>
        <w:jc w:val="both"/>
      </w:pPr>
      <w:r w:rsidRPr="00496834">
        <w:t>Kupujący przed przygotowaniem oferty ma obowiązek obejrzeć wszystkie oferowane do sprzedaży drzewa.</w:t>
      </w:r>
    </w:p>
    <w:p w:rsidR="00177BF3" w:rsidRPr="00496834" w:rsidRDefault="00177BF3" w:rsidP="00177BF3">
      <w:pPr>
        <w:autoSpaceDE w:val="0"/>
        <w:jc w:val="both"/>
      </w:pPr>
    </w:p>
    <w:p w:rsidR="00177BF3" w:rsidRPr="00496834" w:rsidRDefault="00177BF3" w:rsidP="00FD13B8">
      <w:pPr>
        <w:pStyle w:val="Akapitzlist"/>
        <w:numPr>
          <w:ilvl w:val="0"/>
          <w:numId w:val="39"/>
        </w:numPr>
        <w:autoSpaceDE w:val="0"/>
        <w:ind w:left="709" w:hanging="567"/>
        <w:jc w:val="both"/>
      </w:pPr>
      <w:r w:rsidRPr="00496834">
        <w:t>Oferta powinna być sporządzona w języku polskim, z zachowaniem formy pisemnej pod rygorem nieważności, oznaczona nazwą i adresem oferenta oraz podpisana, łącznie z wszystkimi dokumentami i załącznikami.</w:t>
      </w:r>
    </w:p>
    <w:p w:rsidR="00177BF3" w:rsidRPr="00496834" w:rsidRDefault="00177BF3" w:rsidP="00177BF3">
      <w:pPr>
        <w:autoSpaceDE w:val="0"/>
        <w:jc w:val="both"/>
      </w:pPr>
    </w:p>
    <w:p w:rsidR="00177BF3" w:rsidRPr="00496834" w:rsidRDefault="00177BF3" w:rsidP="00FD13B8">
      <w:pPr>
        <w:pStyle w:val="Akapitzlist"/>
        <w:numPr>
          <w:ilvl w:val="0"/>
          <w:numId w:val="39"/>
        </w:numPr>
        <w:autoSpaceDE w:val="0"/>
        <w:ind w:left="709" w:hanging="567"/>
        <w:jc w:val="both"/>
      </w:pPr>
      <w:r w:rsidRPr="00496834">
        <w:t>Kupujący może złożyć tylko jedną ofertę.</w:t>
      </w:r>
    </w:p>
    <w:p w:rsidR="00177BF3" w:rsidRPr="00496834" w:rsidRDefault="00177BF3" w:rsidP="00177BF3">
      <w:pPr>
        <w:autoSpaceDE w:val="0"/>
        <w:jc w:val="both"/>
      </w:pPr>
    </w:p>
    <w:p w:rsidR="00177BF3" w:rsidRPr="00496834" w:rsidRDefault="00177BF3" w:rsidP="00FD13B8">
      <w:pPr>
        <w:pStyle w:val="Akapitzlist"/>
        <w:numPr>
          <w:ilvl w:val="0"/>
          <w:numId w:val="39"/>
        </w:numPr>
        <w:autoSpaceDE w:val="0"/>
        <w:ind w:left="709" w:hanging="567"/>
        <w:jc w:val="both"/>
      </w:pPr>
      <w:r w:rsidRPr="00496834">
        <w:t>Oferta powinna być umieszczona w zamkniętej kopercie gwarantującej zachowanie poufności jej treści i zabezpieczającej jej nienaruszalność do terminu otwarcia ofert oraz oznakowana w sposób następujący:</w:t>
      </w:r>
    </w:p>
    <w:tbl>
      <w:tblPr>
        <w:tblW w:w="0" w:type="auto"/>
        <w:tblInd w:w="965" w:type="dxa"/>
        <w:tblLayout w:type="fixed"/>
        <w:tblCellMar>
          <w:left w:w="70" w:type="dxa"/>
          <w:right w:w="70" w:type="dxa"/>
        </w:tblCellMar>
        <w:tblLook w:val="0000" w:firstRow="0" w:lastRow="0" w:firstColumn="0" w:lastColumn="0" w:noHBand="0" w:noVBand="0"/>
      </w:tblPr>
      <w:tblGrid>
        <w:gridCol w:w="7750"/>
      </w:tblGrid>
      <w:tr w:rsidR="00177BF3" w:rsidRPr="00496834" w:rsidTr="00177BF3">
        <w:trPr>
          <w:trHeight w:val="2037"/>
        </w:trPr>
        <w:tc>
          <w:tcPr>
            <w:tcW w:w="7750" w:type="dxa"/>
            <w:tcBorders>
              <w:top w:val="single" w:sz="4" w:space="0" w:color="000000"/>
              <w:left w:val="single" w:sz="4" w:space="0" w:color="000000"/>
              <w:bottom w:val="single" w:sz="4" w:space="0" w:color="000000"/>
              <w:right w:val="single" w:sz="4" w:space="0" w:color="000000"/>
            </w:tcBorders>
            <w:shd w:val="clear" w:color="auto" w:fill="auto"/>
          </w:tcPr>
          <w:p w:rsidR="00177BF3" w:rsidRPr="00496834" w:rsidRDefault="00177BF3" w:rsidP="00177BF3">
            <w:pPr>
              <w:autoSpaceDE w:val="0"/>
              <w:snapToGrid w:val="0"/>
              <w:jc w:val="center"/>
              <w:rPr>
                <w:b/>
              </w:rPr>
            </w:pPr>
          </w:p>
          <w:p w:rsidR="005B1F60" w:rsidRPr="00496834" w:rsidRDefault="00177BF3" w:rsidP="005B1F60">
            <w:pPr>
              <w:autoSpaceDE w:val="0"/>
              <w:snapToGrid w:val="0"/>
              <w:rPr>
                <w:sz w:val="20"/>
                <w:szCs w:val="20"/>
              </w:rPr>
            </w:pPr>
            <w:r w:rsidRPr="00496834">
              <w:rPr>
                <w:sz w:val="20"/>
                <w:szCs w:val="20"/>
              </w:rPr>
              <w:t>„Nazwa Oferenta”</w:t>
            </w:r>
          </w:p>
          <w:p w:rsidR="00177BF3" w:rsidRPr="00496834" w:rsidRDefault="005B1F60" w:rsidP="005B1F60">
            <w:pPr>
              <w:autoSpaceDE w:val="0"/>
              <w:snapToGrid w:val="0"/>
              <w:jc w:val="center"/>
              <w:rPr>
                <w:sz w:val="20"/>
                <w:szCs w:val="20"/>
              </w:rPr>
            </w:pPr>
            <w:r w:rsidRPr="00496834">
              <w:rPr>
                <w:bCs/>
              </w:rPr>
              <w:t xml:space="preserve">                                  </w:t>
            </w:r>
            <w:r w:rsidR="001077E1" w:rsidRPr="00496834">
              <w:rPr>
                <w:bCs/>
              </w:rPr>
              <w:t>Starostwo Powiatowe w Wołowie</w:t>
            </w:r>
          </w:p>
          <w:p w:rsidR="001077E1" w:rsidRPr="00496834" w:rsidRDefault="001077E1" w:rsidP="001077E1">
            <w:pPr>
              <w:autoSpaceDE w:val="0"/>
              <w:rPr>
                <w:bCs/>
              </w:rPr>
            </w:pPr>
            <w:r w:rsidRPr="00496834">
              <w:rPr>
                <w:bCs/>
              </w:rPr>
              <w:t xml:space="preserve">                                                       Pl. Piastowski 2</w:t>
            </w:r>
          </w:p>
          <w:p w:rsidR="001077E1" w:rsidRPr="00496834" w:rsidRDefault="001077E1" w:rsidP="001077E1">
            <w:pPr>
              <w:autoSpaceDE w:val="0"/>
              <w:rPr>
                <w:bCs/>
              </w:rPr>
            </w:pPr>
            <w:r w:rsidRPr="00496834">
              <w:rPr>
                <w:bCs/>
              </w:rPr>
              <w:t xml:space="preserve">                                                       56-100 Wołów</w:t>
            </w:r>
          </w:p>
          <w:p w:rsidR="00177BF3" w:rsidRPr="00496834" w:rsidRDefault="00177BF3" w:rsidP="00177BF3">
            <w:pPr>
              <w:autoSpaceDE w:val="0"/>
              <w:snapToGrid w:val="0"/>
              <w:rPr>
                <w:sz w:val="20"/>
                <w:szCs w:val="20"/>
              </w:rPr>
            </w:pPr>
          </w:p>
          <w:p w:rsidR="00177BF3" w:rsidRPr="00496834" w:rsidRDefault="001077E1" w:rsidP="00177BF3">
            <w:pPr>
              <w:autoSpaceDE w:val="0"/>
              <w:snapToGrid w:val="0"/>
              <w:jc w:val="center"/>
            </w:pPr>
            <w:r w:rsidRPr="00496834">
              <w:t>„</w:t>
            </w:r>
            <w:r w:rsidR="00F019A2">
              <w:t xml:space="preserve"> Oferta s</w:t>
            </w:r>
            <w:r w:rsidRPr="00496834">
              <w:t>przedaż drzew na pniu</w:t>
            </w:r>
            <w:r w:rsidR="00177BF3" w:rsidRPr="00496834">
              <w:t xml:space="preserve">  </w:t>
            </w:r>
            <w:r w:rsidR="00044E5F">
              <w:rPr>
                <w:bCs/>
              </w:rPr>
              <w:t xml:space="preserve">– </w:t>
            </w:r>
            <w:r w:rsidRPr="00496834">
              <w:t>GN.6840.9.2017</w:t>
            </w:r>
            <w:r w:rsidR="00044E5F">
              <w:t>”</w:t>
            </w:r>
          </w:p>
          <w:p w:rsidR="00177BF3" w:rsidRPr="00496834" w:rsidRDefault="00177BF3" w:rsidP="00177BF3">
            <w:pPr>
              <w:autoSpaceDE w:val="0"/>
              <w:snapToGrid w:val="0"/>
              <w:jc w:val="center"/>
              <w:rPr>
                <w:b/>
              </w:rPr>
            </w:pPr>
          </w:p>
          <w:p w:rsidR="00177BF3" w:rsidRPr="00496834" w:rsidRDefault="00177BF3" w:rsidP="00177BF3">
            <w:pPr>
              <w:autoSpaceDE w:val="0"/>
              <w:jc w:val="center"/>
              <w:rPr>
                <w:b/>
                <w:bCs/>
              </w:rPr>
            </w:pPr>
            <w:r w:rsidRPr="00496834">
              <w:rPr>
                <w:b/>
                <w:bCs/>
              </w:rPr>
              <w:t xml:space="preserve">Nie otwierać przed dniem </w:t>
            </w:r>
            <w:r w:rsidR="00E73A18">
              <w:rPr>
                <w:b/>
                <w:bCs/>
              </w:rPr>
              <w:t>31.08</w:t>
            </w:r>
            <w:r w:rsidRPr="00496834">
              <w:rPr>
                <w:b/>
                <w:bCs/>
              </w:rPr>
              <w:t>.</w:t>
            </w:r>
            <w:r w:rsidR="001077E1" w:rsidRPr="00496834">
              <w:rPr>
                <w:b/>
                <w:bCs/>
              </w:rPr>
              <w:t>2018</w:t>
            </w:r>
            <w:r w:rsidRPr="00496834">
              <w:rPr>
                <w:b/>
                <w:bCs/>
              </w:rPr>
              <w:t xml:space="preserve"> r. przed godziną </w:t>
            </w:r>
            <w:r w:rsidR="00EA1D72">
              <w:rPr>
                <w:b/>
                <w:bCs/>
              </w:rPr>
              <w:t>14:30</w:t>
            </w:r>
          </w:p>
          <w:p w:rsidR="00177BF3" w:rsidRPr="00496834" w:rsidRDefault="00177BF3" w:rsidP="00177BF3">
            <w:pPr>
              <w:autoSpaceDE w:val="0"/>
              <w:jc w:val="center"/>
            </w:pPr>
          </w:p>
        </w:tc>
      </w:tr>
    </w:tbl>
    <w:p w:rsidR="00177BF3" w:rsidRPr="00496834" w:rsidRDefault="00177BF3" w:rsidP="00177BF3">
      <w:pPr>
        <w:autoSpaceDE w:val="0"/>
        <w:jc w:val="both"/>
        <w:rPr>
          <w:b/>
          <w:bCs/>
        </w:rPr>
      </w:pPr>
    </w:p>
    <w:p w:rsidR="00177BF3" w:rsidRPr="00496834" w:rsidRDefault="00177BF3" w:rsidP="00FD13B8">
      <w:pPr>
        <w:pStyle w:val="Akapitzlist"/>
        <w:numPr>
          <w:ilvl w:val="0"/>
          <w:numId w:val="39"/>
        </w:numPr>
        <w:autoSpaceDE w:val="0"/>
        <w:ind w:left="709"/>
        <w:jc w:val="both"/>
      </w:pPr>
      <w:r w:rsidRPr="00496834">
        <w:t>Kupujący może wprowadzić zmiany lub wycofać ofertę przed terminem składania ofert.</w:t>
      </w:r>
    </w:p>
    <w:p w:rsidR="00177BF3" w:rsidRPr="00496834" w:rsidRDefault="00177BF3" w:rsidP="00177BF3">
      <w:pPr>
        <w:autoSpaceDE w:val="0"/>
        <w:jc w:val="both"/>
      </w:pPr>
    </w:p>
    <w:p w:rsidR="00177BF3" w:rsidRPr="00496834" w:rsidRDefault="00177BF3" w:rsidP="00FD13B8">
      <w:pPr>
        <w:pStyle w:val="Akapitzlist"/>
        <w:numPr>
          <w:ilvl w:val="0"/>
          <w:numId w:val="39"/>
        </w:numPr>
        <w:autoSpaceDE w:val="0"/>
        <w:ind w:left="709"/>
        <w:jc w:val="both"/>
      </w:pPr>
      <w:r w:rsidRPr="00496834">
        <w:t>Oferty złożone po terminie nie będą rozpatrywane.</w:t>
      </w:r>
    </w:p>
    <w:p w:rsidR="00177BF3" w:rsidRPr="00496834" w:rsidRDefault="00177BF3" w:rsidP="00177BF3">
      <w:pPr>
        <w:autoSpaceDE w:val="0"/>
        <w:ind w:left="928"/>
        <w:rPr>
          <w:b/>
          <w:bCs/>
        </w:rPr>
      </w:pPr>
    </w:p>
    <w:p w:rsidR="00177BF3" w:rsidRPr="00496834" w:rsidRDefault="00177BF3" w:rsidP="00FD13B8">
      <w:pPr>
        <w:pStyle w:val="Akapitzlist"/>
        <w:numPr>
          <w:ilvl w:val="0"/>
          <w:numId w:val="40"/>
        </w:numPr>
        <w:autoSpaceDE w:val="0"/>
        <w:jc w:val="center"/>
        <w:rPr>
          <w:b/>
          <w:bCs/>
        </w:rPr>
      </w:pPr>
      <w:r w:rsidRPr="00496834">
        <w:rPr>
          <w:b/>
          <w:bCs/>
        </w:rPr>
        <w:t>WARUNKI I DOKUMENTY WYMAGANE OD OFERENTÓW</w:t>
      </w:r>
    </w:p>
    <w:p w:rsidR="00177BF3" w:rsidRPr="00496834" w:rsidRDefault="00177BF3" w:rsidP="00177BF3">
      <w:pPr>
        <w:autoSpaceDE w:val="0"/>
        <w:ind w:left="928"/>
        <w:rPr>
          <w:b/>
          <w:bCs/>
        </w:rPr>
      </w:pPr>
    </w:p>
    <w:p w:rsidR="00177BF3" w:rsidRPr="00496834" w:rsidRDefault="00177BF3" w:rsidP="00561128">
      <w:pPr>
        <w:pStyle w:val="Akapitzlist"/>
        <w:numPr>
          <w:ilvl w:val="0"/>
          <w:numId w:val="12"/>
        </w:numPr>
        <w:autoSpaceDE w:val="0"/>
        <w:jc w:val="both"/>
        <w:rPr>
          <w:bCs/>
        </w:rPr>
      </w:pPr>
      <w:r w:rsidRPr="00496834">
        <w:rPr>
          <w:bCs/>
        </w:rPr>
        <w:t>Dokumenty wymagane od oferentów:</w:t>
      </w:r>
    </w:p>
    <w:p w:rsidR="00177BF3" w:rsidRPr="00496834" w:rsidRDefault="00177BF3" w:rsidP="00177BF3">
      <w:pPr>
        <w:autoSpaceDE w:val="0"/>
        <w:jc w:val="both"/>
      </w:pPr>
      <w:r w:rsidRPr="00496834">
        <w:t xml:space="preserve">     W </w:t>
      </w:r>
      <w:r w:rsidR="005B1F60" w:rsidRPr="00496834">
        <w:t xml:space="preserve">postępowaniu ofertowym </w:t>
      </w:r>
      <w:r w:rsidRPr="00496834">
        <w:t>mogą wziąć udział Oferenci, którzy złożą następujące dokumenty:</w:t>
      </w:r>
    </w:p>
    <w:p w:rsidR="00177BF3" w:rsidRPr="00496834" w:rsidRDefault="00177BF3" w:rsidP="00561128">
      <w:pPr>
        <w:numPr>
          <w:ilvl w:val="0"/>
          <w:numId w:val="11"/>
        </w:numPr>
        <w:autoSpaceDE w:val="0"/>
        <w:jc w:val="both"/>
      </w:pPr>
      <w:r w:rsidRPr="00496834">
        <w:t>aktualny odpis z właściwego rejestru lub centralnej ewidencji i informacji o</w:t>
      </w:r>
      <w:r w:rsidR="005B1F60" w:rsidRPr="00496834">
        <w:t> </w:t>
      </w:r>
      <w:r w:rsidRPr="00496834">
        <w:t xml:space="preserve">działalności gospodarczej, jeżeli odrębne przepisy wymagają </w:t>
      </w:r>
      <w:r w:rsidR="00EA1D72">
        <w:t>wpisu do rejestru lub ewidencji,</w:t>
      </w:r>
    </w:p>
    <w:p w:rsidR="00177BF3" w:rsidRPr="00496834" w:rsidRDefault="00177BF3" w:rsidP="00561128">
      <w:pPr>
        <w:numPr>
          <w:ilvl w:val="0"/>
          <w:numId w:val="11"/>
        </w:numPr>
        <w:autoSpaceDE w:val="0"/>
        <w:jc w:val="both"/>
      </w:pPr>
      <w:r w:rsidRPr="00496834">
        <w:lastRenderedPageBreak/>
        <w:t>wypełniony formularz ofertowy (załącznik nr 1)</w:t>
      </w:r>
      <w:r w:rsidR="00EA1D72">
        <w:t>,</w:t>
      </w:r>
    </w:p>
    <w:p w:rsidR="00177BF3" w:rsidRPr="00496834" w:rsidRDefault="00177BF3" w:rsidP="00561128">
      <w:pPr>
        <w:numPr>
          <w:ilvl w:val="0"/>
          <w:numId w:val="7"/>
        </w:numPr>
        <w:autoSpaceDE w:val="0"/>
        <w:jc w:val="both"/>
      </w:pPr>
      <w:r w:rsidRPr="00496834">
        <w:t>oświadczenie kupującego (załącznik nr 2)</w:t>
      </w:r>
      <w:r w:rsidR="00EA1D72">
        <w:t>,</w:t>
      </w:r>
    </w:p>
    <w:p w:rsidR="00177BF3" w:rsidRPr="00496834" w:rsidRDefault="00177BF3" w:rsidP="00561128">
      <w:pPr>
        <w:numPr>
          <w:ilvl w:val="0"/>
          <w:numId w:val="7"/>
        </w:numPr>
        <w:autoSpaceDE w:val="0"/>
        <w:jc w:val="both"/>
      </w:pPr>
      <w:r w:rsidRPr="00496834">
        <w:t>wykaz osób (załącznik nr 3)</w:t>
      </w:r>
      <w:r w:rsidR="00EA1D72">
        <w:t xml:space="preserve"> (wraz z kserokopiami uprawnień),</w:t>
      </w:r>
      <w:r w:rsidRPr="00496834">
        <w:t xml:space="preserve">  </w:t>
      </w:r>
    </w:p>
    <w:p w:rsidR="00177BF3" w:rsidRPr="00496834" w:rsidRDefault="00177BF3" w:rsidP="00E73A18">
      <w:pPr>
        <w:numPr>
          <w:ilvl w:val="0"/>
          <w:numId w:val="7"/>
        </w:numPr>
        <w:autoSpaceDE w:val="0"/>
        <w:jc w:val="both"/>
      </w:pPr>
      <w:r w:rsidRPr="00496834">
        <w:t>dokument potwierdzający, że jest ubezpieczony od odpowiedzialności cywilnej w</w:t>
      </w:r>
      <w:r w:rsidR="00F019A2">
        <w:t> </w:t>
      </w:r>
      <w:r w:rsidRPr="00496834">
        <w:t>zakresie prowadzonej działalności związanej z</w:t>
      </w:r>
      <w:r w:rsidR="00EA1D72">
        <w:t> </w:t>
      </w:r>
      <w:r w:rsidRPr="00496834">
        <w:t>p</w:t>
      </w:r>
      <w:r w:rsidR="00EA1D72">
        <w:t>rzedmiotem niniejszego zapytania ofertowego</w:t>
      </w:r>
      <w:r w:rsidR="00E73A18">
        <w:t>.</w:t>
      </w:r>
    </w:p>
    <w:p w:rsidR="00177BF3" w:rsidRPr="00496834" w:rsidRDefault="00177BF3" w:rsidP="00177BF3">
      <w:pPr>
        <w:autoSpaceDE w:val="0"/>
        <w:ind w:left="720"/>
        <w:jc w:val="both"/>
      </w:pPr>
    </w:p>
    <w:p w:rsidR="00177BF3" w:rsidRPr="00496834" w:rsidRDefault="00177BF3" w:rsidP="00561128">
      <w:pPr>
        <w:pStyle w:val="Akapitzlist"/>
        <w:numPr>
          <w:ilvl w:val="0"/>
          <w:numId w:val="12"/>
        </w:numPr>
        <w:autoSpaceDE w:val="0"/>
        <w:jc w:val="both"/>
      </w:pPr>
      <w:r w:rsidRPr="00496834">
        <w:rPr>
          <w:bCs/>
        </w:rPr>
        <w:t xml:space="preserve">Warunki wymagane od oferentów: </w:t>
      </w:r>
      <w:r w:rsidR="00E73A18">
        <w:t>w</w:t>
      </w:r>
      <w:r w:rsidR="00D6147B" w:rsidRPr="00496834">
        <w:t xml:space="preserve"> postępowaniu ofertowym</w:t>
      </w:r>
      <w:r w:rsidRPr="00496834">
        <w:t xml:space="preserve"> mogą wziąć udział wykonawcy, którzy złożą oświadczenie, że spełniają następujące warunki:</w:t>
      </w:r>
    </w:p>
    <w:p w:rsidR="00177BF3" w:rsidRPr="00496834" w:rsidRDefault="00177BF3" w:rsidP="00177BF3">
      <w:pPr>
        <w:numPr>
          <w:ilvl w:val="0"/>
          <w:numId w:val="1"/>
        </w:numPr>
        <w:autoSpaceDE w:val="0"/>
        <w:jc w:val="both"/>
      </w:pPr>
      <w:r w:rsidRPr="00496834">
        <w:t>są uprawnieni do występowania w obrocie prawnym</w:t>
      </w:r>
      <w:r w:rsidR="00E73A18">
        <w:t>,</w:t>
      </w:r>
    </w:p>
    <w:p w:rsidR="00177BF3" w:rsidRPr="00496834" w:rsidRDefault="00177BF3" w:rsidP="00177BF3">
      <w:pPr>
        <w:numPr>
          <w:ilvl w:val="0"/>
          <w:numId w:val="1"/>
        </w:numPr>
        <w:autoSpaceDE w:val="0"/>
        <w:jc w:val="both"/>
      </w:pPr>
      <w:r w:rsidRPr="00496834">
        <w:t>posiadają wiedzę i doświadczenie do wykonania przedmiotu umowy</w:t>
      </w:r>
      <w:r w:rsidR="00E73A18">
        <w:t>,</w:t>
      </w:r>
    </w:p>
    <w:p w:rsidR="00177BF3" w:rsidRPr="00496834" w:rsidRDefault="00177BF3" w:rsidP="00177BF3">
      <w:pPr>
        <w:numPr>
          <w:ilvl w:val="0"/>
          <w:numId w:val="1"/>
        </w:numPr>
        <w:autoSpaceDE w:val="0"/>
        <w:jc w:val="both"/>
      </w:pPr>
      <w:r w:rsidRPr="00496834">
        <w:t>dysponują potencjałem technicznym do wykonania przedmiotu umowy zgodnie z</w:t>
      </w:r>
      <w:r w:rsidR="00E73A18">
        <w:t> </w:t>
      </w:r>
      <w:r w:rsidRPr="00496834">
        <w:t>załącznikiem nr 3 - Wykaz o</w:t>
      </w:r>
      <w:r w:rsidR="00E73A18">
        <w:t>sób uprawnionych do wykonania zadania,</w:t>
      </w:r>
      <w:r w:rsidRPr="00496834">
        <w:t xml:space="preserve"> </w:t>
      </w:r>
    </w:p>
    <w:p w:rsidR="00177BF3" w:rsidRPr="00496834" w:rsidRDefault="00177BF3" w:rsidP="003F0459">
      <w:pPr>
        <w:numPr>
          <w:ilvl w:val="0"/>
          <w:numId w:val="5"/>
        </w:numPr>
        <w:autoSpaceDE w:val="0"/>
        <w:jc w:val="both"/>
      </w:pPr>
      <w:r w:rsidRPr="00496834">
        <w:t>znajdują się w sytuacji ekonomicznej i finansowej zapewniającej wykonanie zamówienia</w:t>
      </w:r>
      <w:r w:rsidR="00B772CF">
        <w:t>,</w:t>
      </w:r>
    </w:p>
    <w:p w:rsidR="00177BF3" w:rsidRPr="00496834" w:rsidRDefault="00177BF3" w:rsidP="00561128">
      <w:pPr>
        <w:numPr>
          <w:ilvl w:val="0"/>
          <w:numId w:val="14"/>
        </w:numPr>
        <w:autoSpaceDE w:val="0"/>
        <w:jc w:val="both"/>
      </w:pPr>
      <w:r w:rsidRPr="00496834">
        <w:t>akceptują wzór umowy</w:t>
      </w:r>
      <w:r w:rsidR="00B772CF">
        <w:t>,</w:t>
      </w:r>
    </w:p>
    <w:p w:rsidR="00177BF3" w:rsidRPr="00496834" w:rsidRDefault="00D6147B" w:rsidP="00561128">
      <w:pPr>
        <w:numPr>
          <w:ilvl w:val="0"/>
          <w:numId w:val="14"/>
        </w:numPr>
        <w:jc w:val="both"/>
      </w:pPr>
      <w:r w:rsidRPr="00496834">
        <w:t>akceptują warunki zawarte w przedmiotowej instrukcji</w:t>
      </w:r>
      <w:r w:rsidR="00B772CF">
        <w:t>.</w:t>
      </w:r>
    </w:p>
    <w:p w:rsidR="00177BF3" w:rsidRPr="00496834" w:rsidRDefault="00177BF3" w:rsidP="00177BF3">
      <w:pPr>
        <w:ind w:left="720"/>
        <w:jc w:val="both"/>
      </w:pPr>
    </w:p>
    <w:p w:rsidR="00177BF3" w:rsidRPr="00496834" w:rsidRDefault="00177BF3" w:rsidP="00561128">
      <w:pPr>
        <w:pStyle w:val="Akapitzlist"/>
        <w:numPr>
          <w:ilvl w:val="0"/>
          <w:numId w:val="12"/>
        </w:numPr>
        <w:autoSpaceDE w:val="0"/>
        <w:jc w:val="both"/>
        <w:rPr>
          <w:bCs/>
        </w:rPr>
      </w:pPr>
      <w:r w:rsidRPr="00496834">
        <w:rPr>
          <w:bCs/>
        </w:rPr>
        <w:t>Kupujący dokona wycinkę drzew własnym kosztem i przy wykorzystaniu własnego potencjału technicznego.</w:t>
      </w:r>
    </w:p>
    <w:p w:rsidR="00177BF3" w:rsidRPr="00496834" w:rsidRDefault="00177BF3" w:rsidP="00177BF3">
      <w:pPr>
        <w:autoSpaceDE w:val="0"/>
        <w:ind w:left="720"/>
        <w:jc w:val="both"/>
        <w:rPr>
          <w:bCs/>
        </w:rPr>
      </w:pPr>
    </w:p>
    <w:p w:rsidR="00177BF3" w:rsidRPr="00496834" w:rsidRDefault="00177BF3" w:rsidP="00561128">
      <w:pPr>
        <w:pStyle w:val="Akapitzlist"/>
        <w:numPr>
          <w:ilvl w:val="0"/>
          <w:numId w:val="12"/>
        </w:numPr>
        <w:autoSpaceDE w:val="0"/>
        <w:jc w:val="both"/>
        <w:rPr>
          <w:bCs/>
        </w:rPr>
      </w:pPr>
      <w:r w:rsidRPr="00496834">
        <w:rPr>
          <w:bCs/>
        </w:rPr>
        <w:t>Sprzedający nie dopuszcza możliwość powierzenia części lub całości robót podwykonawcom. Wykonawca nie może polegać na wiedzy i doświadczeniu, potencjale technicznym innych podmiotów.</w:t>
      </w:r>
    </w:p>
    <w:p w:rsidR="00177BF3" w:rsidRPr="00496834" w:rsidRDefault="00177BF3" w:rsidP="00177BF3">
      <w:pPr>
        <w:autoSpaceDE w:val="0"/>
        <w:rPr>
          <w:b/>
          <w:bCs/>
          <w:color w:val="000000"/>
        </w:rPr>
      </w:pPr>
    </w:p>
    <w:p w:rsidR="00177BF3" w:rsidRPr="00B772CF" w:rsidRDefault="00177BF3" w:rsidP="00B772CF">
      <w:pPr>
        <w:pStyle w:val="Akapitzlist"/>
        <w:numPr>
          <w:ilvl w:val="0"/>
          <w:numId w:val="40"/>
        </w:numPr>
        <w:autoSpaceDE w:val="0"/>
        <w:jc w:val="center"/>
        <w:rPr>
          <w:b/>
          <w:bCs/>
          <w:color w:val="000000"/>
        </w:rPr>
      </w:pPr>
      <w:r w:rsidRPr="00B772CF">
        <w:rPr>
          <w:b/>
          <w:bCs/>
          <w:color w:val="000000"/>
        </w:rPr>
        <w:t>TERMIN SKŁADANIA OFERT</w:t>
      </w:r>
    </w:p>
    <w:p w:rsidR="00177BF3" w:rsidRPr="00496834" w:rsidRDefault="00177BF3" w:rsidP="00177BF3">
      <w:pPr>
        <w:autoSpaceDE w:val="0"/>
        <w:ind w:left="928"/>
        <w:rPr>
          <w:b/>
          <w:bCs/>
          <w:color w:val="000000"/>
        </w:rPr>
      </w:pPr>
    </w:p>
    <w:p w:rsidR="00852EC2" w:rsidRDefault="00852EC2" w:rsidP="00852EC2">
      <w:pPr>
        <w:pStyle w:val="Akapitzlist"/>
        <w:numPr>
          <w:ilvl w:val="0"/>
          <w:numId w:val="6"/>
        </w:numPr>
        <w:tabs>
          <w:tab w:val="left" w:pos="426"/>
        </w:tabs>
        <w:spacing w:before="100" w:beforeAutospacing="1" w:after="100" w:afterAutospacing="1" w:line="276" w:lineRule="auto"/>
        <w:ind w:left="0" w:firstLine="0"/>
        <w:jc w:val="both"/>
        <w:rPr>
          <w:lang w:eastAsia="pl-PL"/>
        </w:rPr>
      </w:pPr>
      <w:r>
        <w:t xml:space="preserve">Termin składania ofert upływa z dniem 31 sierpnia 2018 r. o godz. 14:00. </w:t>
      </w:r>
      <w:r>
        <w:rPr>
          <w:lang w:eastAsia="pl-PL"/>
        </w:rPr>
        <w:t>Decydujące znaczenie dla oceny zachowania powyższego terminu ma data i godzina wpływu oferty do Zamawiającego, a nie data jej wysłania. Oferty można składać:</w:t>
      </w:r>
    </w:p>
    <w:p w:rsidR="00852EC2" w:rsidRDefault="00852EC2" w:rsidP="00852EC2">
      <w:pPr>
        <w:pStyle w:val="NormalnyWeb"/>
        <w:spacing w:line="276" w:lineRule="auto"/>
        <w:jc w:val="both"/>
        <w:rPr>
          <w:b/>
          <w:bCs/>
        </w:rPr>
      </w:pPr>
      <w:r>
        <w:t>a) listownie na adres: Starostwo Powiatowe, pl. Piastowski 2, 56 – 100 Wołów z dopiskiem na nieprzejrzystej i zamkniętej kopercie:</w:t>
      </w:r>
      <w:r>
        <w:rPr>
          <w:b/>
          <w:bCs/>
        </w:rPr>
        <w:t xml:space="preserve"> </w:t>
      </w:r>
      <w:bookmarkStart w:id="1" w:name="_Hlk510527221"/>
      <w:r>
        <w:rPr>
          <w:b/>
          <w:bCs/>
        </w:rPr>
        <w:t>„Oferta – sprzedaż drzew na pniu – GN.6840.9.2017”,</w:t>
      </w:r>
      <w:bookmarkEnd w:id="1"/>
    </w:p>
    <w:p w:rsidR="00F019A2" w:rsidRPr="00852EC2" w:rsidRDefault="00852EC2" w:rsidP="00852EC2">
      <w:pPr>
        <w:pStyle w:val="NormalnyWeb"/>
        <w:spacing w:line="276" w:lineRule="auto"/>
        <w:jc w:val="both"/>
        <w:rPr>
          <w:b/>
          <w:bCs/>
        </w:rPr>
      </w:pPr>
      <w:r>
        <w:t>b) osobiście w biurze podawczym (pokój nr 5) Starostwa Powiatowego w Wołowie z dopiskiem na nieprzejrzystej i zamkniętej kopercie:</w:t>
      </w:r>
      <w:r>
        <w:rPr>
          <w:b/>
          <w:bCs/>
        </w:rPr>
        <w:t xml:space="preserve"> „Oferta – sprzedaż drzew na pniu – GN.6840.9.2017”.</w:t>
      </w:r>
    </w:p>
    <w:p w:rsidR="00177BF3" w:rsidRPr="00496834" w:rsidRDefault="00177BF3" w:rsidP="00852EC2">
      <w:pPr>
        <w:numPr>
          <w:ilvl w:val="0"/>
          <w:numId w:val="6"/>
        </w:numPr>
        <w:tabs>
          <w:tab w:val="num" w:pos="0"/>
        </w:tabs>
        <w:autoSpaceDE w:val="0"/>
        <w:ind w:left="426" w:hanging="426"/>
        <w:jc w:val="both"/>
        <w:rPr>
          <w:shd w:val="clear" w:color="auto" w:fill="00FFFF"/>
        </w:rPr>
      </w:pPr>
      <w:r w:rsidRPr="00496834">
        <w:t xml:space="preserve">Oferty zostaną otwarte w siedzibie </w:t>
      </w:r>
      <w:r w:rsidR="001077E1" w:rsidRPr="00496834">
        <w:t>Starostwa Powiatowego w Wołowie</w:t>
      </w:r>
      <w:r w:rsidRPr="00496834">
        <w:t xml:space="preserve">, </w:t>
      </w:r>
      <w:r w:rsidR="001077E1" w:rsidRPr="00496834">
        <w:t>Pl</w:t>
      </w:r>
      <w:r w:rsidRPr="00496834">
        <w:t xml:space="preserve">. </w:t>
      </w:r>
      <w:r w:rsidR="00852EC2">
        <w:t xml:space="preserve">Piastowski </w:t>
      </w:r>
      <w:r w:rsidR="001077E1" w:rsidRPr="00496834">
        <w:t>2</w:t>
      </w:r>
      <w:r w:rsidRPr="00496834">
        <w:t xml:space="preserve">, 56-100 Wołów, </w:t>
      </w:r>
      <w:r w:rsidR="0088761C">
        <w:t xml:space="preserve">pok. 27 w dniu </w:t>
      </w:r>
      <w:r w:rsidR="0088761C" w:rsidRPr="00B772CF">
        <w:rPr>
          <w:b/>
        </w:rPr>
        <w:t>31</w:t>
      </w:r>
      <w:r w:rsidRPr="00496834">
        <w:rPr>
          <w:b/>
        </w:rPr>
        <w:t>.</w:t>
      </w:r>
      <w:r w:rsidR="0088761C">
        <w:rPr>
          <w:b/>
        </w:rPr>
        <w:t>08</w:t>
      </w:r>
      <w:r w:rsidR="001077E1" w:rsidRPr="00496834">
        <w:rPr>
          <w:b/>
        </w:rPr>
        <w:t>.2018</w:t>
      </w:r>
      <w:r w:rsidRPr="00496834">
        <w:rPr>
          <w:b/>
        </w:rPr>
        <w:t xml:space="preserve"> r. o godzinie 1</w:t>
      </w:r>
      <w:r w:rsidR="00EA1D72">
        <w:rPr>
          <w:b/>
        </w:rPr>
        <w:t>4:30</w:t>
      </w:r>
      <w:r w:rsidRPr="00496834">
        <w:rPr>
          <w:b/>
        </w:rPr>
        <w:t>.</w:t>
      </w:r>
    </w:p>
    <w:p w:rsidR="00177BF3" w:rsidRPr="00496834" w:rsidRDefault="00177BF3" w:rsidP="00177BF3">
      <w:pPr>
        <w:autoSpaceDE w:val="0"/>
        <w:jc w:val="both"/>
        <w:rPr>
          <w:color w:val="000000"/>
        </w:rPr>
      </w:pPr>
    </w:p>
    <w:p w:rsidR="00177BF3" w:rsidRPr="00496834" w:rsidRDefault="00177BF3" w:rsidP="00561128">
      <w:pPr>
        <w:numPr>
          <w:ilvl w:val="0"/>
          <w:numId w:val="6"/>
        </w:numPr>
        <w:tabs>
          <w:tab w:val="num" w:pos="-360"/>
        </w:tabs>
        <w:autoSpaceDE w:val="0"/>
        <w:ind w:left="360"/>
        <w:jc w:val="both"/>
        <w:rPr>
          <w:color w:val="000000"/>
        </w:rPr>
      </w:pPr>
      <w:r w:rsidRPr="00496834">
        <w:rPr>
          <w:color w:val="000000"/>
        </w:rPr>
        <w:t>Komisyjne otwarcie ofert jest jawne.</w:t>
      </w:r>
    </w:p>
    <w:p w:rsidR="00177BF3" w:rsidRPr="00496834" w:rsidRDefault="00177BF3" w:rsidP="00177BF3">
      <w:pPr>
        <w:autoSpaceDE w:val="0"/>
        <w:jc w:val="both"/>
        <w:rPr>
          <w:color w:val="000000"/>
        </w:rPr>
      </w:pPr>
    </w:p>
    <w:p w:rsidR="00177BF3" w:rsidRPr="00496834" w:rsidRDefault="00177BF3" w:rsidP="00561128">
      <w:pPr>
        <w:numPr>
          <w:ilvl w:val="0"/>
          <w:numId w:val="6"/>
        </w:numPr>
        <w:tabs>
          <w:tab w:val="num" w:pos="-360"/>
        </w:tabs>
        <w:autoSpaceDE w:val="0"/>
        <w:ind w:left="360"/>
        <w:jc w:val="both"/>
        <w:rPr>
          <w:color w:val="000000"/>
        </w:rPr>
      </w:pPr>
      <w:r w:rsidRPr="00496834">
        <w:rPr>
          <w:color w:val="000000"/>
        </w:rPr>
        <w:t>Podczas otwierania koper</w:t>
      </w:r>
      <w:r w:rsidR="00EA1D72">
        <w:rPr>
          <w:color w:val="000000"/>
        </w:rPr>
        <w:t xml:space="preserve">t z ofertami Sprzedający odczyta </w:t>
      </w:r>
      <w:r w:rsidRPr="00496834">
        <w:rPr>
          <w:color w:val="000000"/>
        </w:rPr>
        <w:t>nazwy</w:t>
      </w:r>
      <w:r w:rsidR="00EA1D72">
        <w:rPr>
          <w:color w:val="000000"/>
        </w:rPr>
        <w:t>,</w:t>
      </w:r>
      <w:r w:rsidRPr="00496834">
        <w:rPr>
          <w:color w:val="000000"/>
        </w:rPr>
        <w:t xml:space="preserve"> adresy wykonawców oraz ceny brutto zaoferowane przez Oferentów.</w:t>
      </w:r>
      <w:r w:rsidR="00D6147B" w:rsidRPr="00496834">
        <w:rPr>
          <w:color w:val="000000"/>
        </w:rPr>
        <w:t xml:space="preserve"> </w:t>
      </w:r>
    </w:p>
    <w:p w:rsidR="00177BF3" w:rsidRPr="00496834" w:rsidRDefault="00177BF3" w:rsidP="00177BF3">
      <w:pPr>
        <w:autoSpaceDE w:val="0"/>
        <w:jc w:val="both"/>
        <w:rPr>
          <w:color w:val="000000"/>
        </w:rPr>
      </w:pPr>
    </w:p>
    <w:p w:rsidR="00177BF3" w:rsidRPr="00496834" w:rsidRDefault="00177BF3" w:rsidP="00561128">
      <w:pPr>
        <w:numPr>
          <w:ilvl w:val="0"/>
          <w:numId w:val="6"/>
        </w:numPr>
        <w:tabs>
          <w:tab w:val="num" w:pos="-360"/>
        </w:tabs>
        <w:autoSpaceDE w:val="0"/>
        <w:ind w:left="360"/>
        <w:jc w:val="both"/>
        <w:rPr>
          <w:color w:val="000000"/>
        </w:rPr>
      </w:pPr>
      <w:r w:rsidRPr="00496834">
        <w:rPr>
          <w:color w:val="000000"/>
        </w:rPr>
        <w:t>Sprzedający powiadomi wszystkich Oferentów niezwłocznie</w:t>
      </w:r>
      <w:r w:rsidR="001077E1" w:rsidRPr="00496834">
        <w:rPr>
          <w:color w:val="000000"/>
        </w:rPr>
        <w:t xml:space="preserve"> po ogłoszeniu wyników postępowania ofertowego</w:t>
      </w:r>
      <w:r w:rsidRPr="00496834">
        <w:rPr>
          <w:color w:val="000000"/>
        </w:rPr>
        <w:t>.</w:t>
      </w:r>
    </w:p>
    <w:p w:rsidR="00177BF3" w:rsidRPr="00496834" w:rsidRDefault="00177BF3" w:rsidP="00177BF3">
      <w:pPr>
        <w:autoSpaceDE w:val="0"/>
        <w:jc w:val="both"/>
        <w:rPr>
          <w:color w:val="000000"/>
        </w:rPr>
      </w:pPr>
    </w:p>
    <w:p w:rsidR="00177BF3" w:rsidRPr="00496834" w:rsidRDefault="00177BF3" w:rsidP="00561128">
      <w:pPr>
        <w:numPr>
          <w:ilvl w:val="0"/>
          <w:numId w:val="6"/>
        </w:numPr>
        <w:tabs>
          <w:tab w:val="num" w:pos="-360"/>
        </w:tabs>
        <w:autoSpaceDE w:val="0"/>
        <w:ind w:left="360"/>
        <w:jc w:val="both"/>
        <w:rPr>
          <w:color w:val="000000"/>
        </w:rPr>
      </w:pPr>
      <w:r w:rsidRPr="00496834">
        <w:rPr>
          <w:color w:val="000000"/>
        </w:rPr>
        <w:t xml:space="preserve">Cena ofertowa będzie traktowana jako ostateczna cena umowna i nie będzie </w:t>
      </w:r>
      <w:r w:rsidRPr="00496834">
        <w:t>podlegać żadnym negocjacjom.</w:t>
      </w:r>
      <w:r w:rsidRPr="00496834">
        <w:rPr>
          <w:color w:val="000000"/>
        </w:rPr>
        <w:t xml:space="preserve"> </w:t>
      </w:r>
    </w:p>
    <w:p w:rsidR="00177BF3" w:rsidRPr="00496834" w:rsidRDefault="00177BF3" w:rsidP="00177BF3">
      <w:pPr>
        <w:autoSpaceDE w:val="0"/>
        <w:jc w:val="both"/>
        <w:rPr>
          <w:color w:val="000000"/>
        </w:rPr>
      </w:pPr>
    </w:p>
    <w:p w:rsidR="00177BF3" w:rsidRPr="00496834" w:rsidRDefault="00177BF3" w:rsidP="00561128">
      <w:pPr>
        <w:numPr>
          <w:ilvl w:val="0"/>
          <w:numId w:val="6"/>
        </w:numPr>
        <w:tabs>
          <w:tab w:val="num" w:pos="-360"/>
        </w:tabs>
        <w:autoSpaceDE w:val="0"/>
        <w:ind w:left="360"/>
        <w:jc w:val="both"/>
        <w:rPr>
          <w:color w:val="000000"/>
        </w:rPr>
      </w:pPr>
      <w:r w:rsidRPr="00496834">
        <w:rPr>
          <w:color w:val="000000"/>
        </w:rPr>
        <w:t>Zawarcie umowy nastąpi</w:t>
      </w:r>
      <w:r w:rsidR="00EA1D72">
        <w:rPr>
          <w:color w:val="000000"/>
        </w:rPr>
        <w:t xml:space="preserve"> niezwłocznie </w:t>
      </w:r>
      <w:r w:rsidRPr="00496834">
        <w:rPr>
          <w:color w:val="000000"/>
        </w:rPr>
        <w:t xml:space="preserve">od daty </w:t>
      </w:r>
      <w:r w:rsidR="00EA1D72">
        <w:rPr>
          <w:color w:val="000000"/>
        </w:rPr>
        <w:t>dowiedzenia się</w:t>
      </w:r>
      <w:r w:rsidRPr="00496834">
        <w:rPr>
          <w:color w:val="000000"/>
        </w:rPr>
        <w:t xml:space="preserve"> przez Oferentów o</w:t>
      </w:r>
      <w:r w:rsidR="00EA1D72">
        <w:rPr>
          <w:color w:val="000000"/>
        </w:rPr>
        <w:t> </w:t>
      </w:r>
      <w:r w:rsidRPr="00496834">
        <w:rPr>
          <w:color w:val="000000"/>
        </w:rPr>
        <w:t>wyborze oferty.</w:t>
      </w:r>
    </w:p>
    <w:p w:rsidR="00177BF3" w:rsidRPr="00496834" w:rsidRDefault="00177BF3" w:rsidP="00177BF3">
      <w:pPr>
        <w:shd w:val="clear" w:color="auto" w:fill="FFFFFF"/>
        <w:jc w:val="both"/>
      </w:pPr>
    </w:p>
    <w:p w:rsidR="00177BF3" w:rsidRPr="00496834" w:rsidRDefault="00177BF3" w:rsidP="00B772CF">
      <w:pPr>
        <w:numPr>
          <w:ilvl w:val="0"/>
          <w:numId w:val="40"/>
        </w:numPr>
        <w:autoSpaceDE w:val="0"/>
        <w:jc w:val="center"/>
        <w:rPr>
          <w:b/>
          <w:bCs/>
        </w:rPr>
      </w:pPr>
      <w:r w:rsidRPr="00496834">
        <w:rPr>
          <w:b/>
          <w:bCs/>
        </w:rPr>
        <w:t>INFORMACJA DOTYCZĄCA CENY OFERT</w:t>
      </w:r>
    </w:p>
    <w:p w:rsidR="00177BF3" w:rsidRPr="00496834" w:rsidRDefault="00177BF3" w:rsidP="00177BF3">
      <w:pPr>
        <w:autoSpaceDE w:val="0"/>
        <w:jc w:val="center"/>
        <w:rPr>
          <w:b/>
          <w:bCs/>
        </w:rPr>
      </w:pPr>
    </w:p>
    <w:p w:rsidR="00177BF3" w:rsidRPr="00496834" w:rsidRDefault="00177BF3" w:rsidP="00561128">
      <w:pPr>
        <w:numPr>
          <w:ilvl w:val="0"/>
          <w:numId w:val="16"/>
        </w:numPr>
        <w:tabs>
          <w:tab w:val="num" w:pos="-360"/>
        </w:tabs>
        <w:autoSpaceDE w:val="0"/>
        <w:ind w:left="360"/>
        <w:jc w:val="both"/>
      </w:pPr>
      <w:r w:rsidRPr="00496834">
        <w:t>Oferent określi cenę brutto z dokładnością do 0,01 zł. za realizację zadania.</w:t>
      </w:r>
    </w:p>
    <w:p w:rsidR="00177BF3" w:rsidRPr="00496834" w:rsidRDefault="00177BF3" w:rsidP="00177BF3">
      <w:pPr>
        <w:autoSpaceDE w:val="0"/>
        <w:jc w:val="both"/>
        <w:rPr>
          <w:shd w:val="clear" w:color="auto" w:fill="FF0000"/>
        </w:rPr>
      </w:pPr>
    </w:p>
    <w:p w:rsidR="00177BF3" w:rsidRPr="00496834" w:rsidRDefault="00177BF3" w:rsidP="00561128">
      <w:pPr>
        <w:numPr>
          <w:ilvl w:val="0"/>
          <w:numId w:val="16"/>
        </w:numPr>
        <w:tabs>
          <w:tab w:val="num" w:pos="-360"/>
        </w:tabs>
        <w:autoSpaceDE w:val="0"/>
        <w:ind w:left="360"/>
        <w:jc w:val="both"/>
      </w:pPr>
      <w:r w:rsidRPr="00496834">
        <w:t>Cena</w:t>
      </w:r>
      <w:r w:rsidR="00D6147B" w:rsidRPr="00496834">
        <w:t xml:space="preserve"> ofertowa będzie ceną</w:t>
      </w:r>
      <w:r w:rsidRPr="00496834">
        <w:t xml:space="preserve"> jaką Kupujący zaoferuje za zakup wszystkich drzew z</w:t>
      </w:r>
      <w:r w:rsidR="00D6147B" w:rsidRPr="00496834">
        <w:t> </w:t>
      </w:r>
      <w:r w:rsidRPr="00496834">
        <w:t>u</w:t>
      </w:r>
      <w:r w:rsidR="00EA1D72">
        <w:t>względnieniem następujących kosztów</w:t>
      </w:r>
      <w:r w:rsidRPr="00496834">
        <w:t>:</w:t>
      </w:r>
    </w:p>
    <w:p w:rsidR="00177BF3" w:rsidRPr="00496834" w:rsidRDefault="00177BF3" w:rsidP="00561128">
      <w:pPr>
        <w:numPr>
          <w:ilvl w:val="0"/>
          <w:numId w:val="8"/>
        </w:numPr>
        <w:autoSpaceDE w:val="0"/>
        <w:jc w:val="both"/>
      </w:pPr>
      <w:r w:rsidRPr="00496834">
        <w:t>oznakowanie i zabezpieczenie miejsca prowadzonej wycinki pod względem BHP i</w:t>
      </w:r>
      <w:r w:rsidR="00D6147B" w:rsidRPr="00496834">
        <w:t> </w:t>
      </w:r>
      <w:r w:rsidRPr="00496834">
        <w:t>bezpieczeństwa ruchu</w:t>
      </w:r>
      <w:r w:rsidR="00EA1D72">
        <w:t>,</w:t>
      </w:r>
    </w:p>
    <w:p w:rsidR="00177BF3" w:rsidRPr="00496834" w:rsidRDefault="00177BF3" w:rsidP="00561128">
      <w:pPr>
        <w:numPr>
          <w:ilvl w:val="0"/>
          <w:numId w:val="8"/>
        </w:numPr>
        <w:autoSpaceDE w:val="0"/>
        <w:jc w:val="both"/>
      </w:pPr>
      <w:r w:rsidRPr="00496834">
        <w:t>ewentualne uzgodnienia kolizji drzew i urządzeń obcych z właścicielami tychże urządzeń i prace z tym związane</w:t>
      </w:r>
      <w:r w:rsidR="00EA1D72">
        <w:t>,</w:t>
      </w:r>
    </w:p>
    <w:p w:rsidR="00177BF3" w:rsidRPr="00496834" w:rsidRDefault="00177BF3" w:rsidP="00561128">
      <w:pPr>
        <w:numPr>
          <w:ilvl w:val="0"/>
          <w:numId w:val="8"/>
        </w:numPr>
        <w:autoSpaceDE w:val="0"/>
        <w:jc w:val="both"/>
      </w:pPr>
      <w:r w:rsidRPr="00496834">
        <w:t>ścięcie drzewa</w:t>
      </w:r>
      <w:r w:rsidR="00EA1D72">
        <w:t>,</w:t>
      </w:r>
    </w:p>
    <w:p w:rsidR="00177BF3" w:rsidRPr="00496834" w:rsidRDefault="00177BF3" w:rsidP="00561128">
      <w:pPr>
        <w:numPr>
          <w:ilvl w:val="0"/>
          <w:numId w:val="8"/>
        </w:numPr>
        <w:autoSpaceDE w:val="0"/>
        <w:jc w:val="both"/>
      </w:pPr>
      <w:r w:rsidRPr="00496834">
        <w:t>odciągn</w:t>
      </w:r>
      <w:r w:rsidR="00E342CB" w:rsidRPr="00496834">
        <w:t>ięcie pnia i gałęzi</w:t>
      </w:r>
      <w:r w:rsidR="00EA1D72">
        <w:t>,</w:t>
      </w:r>
      <w:r w:rsidR="00E342CB" w:rsidRPr="00496834">
        <w:t xml:space="preserve"> </w:t>
      </w:r>
    </w:p>
    <w:p w:rsidR="00177BF3" w:rsidRPr="00496834" w:rsidRDefault="00177BF3" w:rsidP="00561128">
      <w:pPr>
        <w:numPr>
          <w:ilvl w:val="0"/>
          <w:numId w:val="8"/>
        </w:numPr>
        <w:autoSpaceDE w:val="0"/>
        <w:jc w:val="both"/>
      </w:pPr>
      <w:r w:rsidRPr="00496834">
        <w:t>obcięcie konarów i gałęzi</w:t>
      </w:r>
      <w:r w:rsidR="00EA1D72">
        <w:t>,</w:t>
      </w:r>
    </w:p>
    <w:p w:rsidR="00177BF3" w:rsidRPr="00496834" w:rsidRDefault="00177BF3" w:rsidP="00561128">
      <w:pPr>
        <w:numPr>
          <w:ilvl w:val="0"/>
          <w:numId w:val="8"/>
        </w:numPr>
        <w:autoSpaceDE w:val="0"/>
        <w:jc w:val="both"/>
      </w:pPr>
      <w:r w:rsidRPr="00496834">
        <w:t>pocięcie konarów</w:t>
      </w:r>
      <w:r w:rsidR="00EA1D72">
        <w:t>,</w:t>
      </w:r>
    </w:p>
    <w:p w:rsidR="00177BF3" w:rsidRPr="00496834" w:rsidRDefault="00177BF3" w:rsidP="00561128">
      <w:pPr>
        <w:numPr>
          <w:ilvl w:val="0"/>
          <w:numId w:val="8"/>
        </w:numPr>
        <w:autoSpaceDE w:val="0"/>
        <w:jc w:val="both"/>
      </w:pPr>
      <w:r w:rsidRPr="00496834">
        <w:t>wywóz gałęzi i pozyskanego drewna</w:t>
      </w:r>
      <w:r w:rsidR="00EA1D72">
        <w:t>,</w:t>
      </w:r>
    </w:p>
    <w:p w:rsidR="00177BF3" w:rsidRPr="00496834" w:rsidRDefault="00177BF3" w:rsidP="00561128">
      <w:pPr>
        <w:numPr>
          <w:ilvl w:val="0"/>
          <w:numId w:val="8"/>
        </w:numPr>
        <w:suppressAutoHyphens w:val="0"/>
        <w:autoSpaceDE w:val="0"/>
        <w:autoSpaceDN w:val="0"/>
        <w:adjustRightInd w:val="0"/>
        <w:jc w:val="both"/>
      </w:pPr>
      <w:r w:rsidRPr="00496834">
        <w:t>frezowanie pni po wyciętych drzewach do głębokości 10 cm poniżej otaczającego pień terenu</w:t>
      </w:r>
      <w:r w:rsidR="00EA1D72">
        <w:t>,</w:t>
      </w:r>
    </w:p>
    <w:p w:rsidR="00177BF3" w:rsidRPr="00496834" w:rsidRDefault="00E342CB" w:rsidP="00561128">
      <w:pPr>
        <w:numPr>
          <w:ilvl w:val="0"/>
          <w:numId w:val="8"/>
        </w:numPr>
        <w:autoSpaceDE w:val="0"/>
        <w:jc w:val="both"/>
      </w:pPr>
      <w:r w:rsidRPr="00496834">
        <w:t>oczyszczenie terenu</w:t>
      </w:r>
      <w:r w:rsidR="00177BF3" w:rsidRPr="00496834">
        <w:t xml:space="preserve"> z pozostałości po ścinc</w:t>
      </w:r>
      <w:r w:rsidRPr="00496834">
        <w:t>e.</w:t>
      </w:r>
    </w:p>
    <w:p w:rsidR="00177BF3" w:rsidRPr="00496834" w:rsidRDefault="00177BF3" w:rsidP="00177BF3">
      <w:pPr>
        <w:autoSpaceDE w:val="0"/>
        <w:rPr>
          <w:b/>
          <w:bCs/>
        </w:rPr>
      </w:pPr>
    </w:p>
    <w:p w:rsidR="00177BF3" w:rsidRPr="00496834" w:rsidRDefault="00177BF3" w:rsidP="00177BF3">
      <w:pPr>
        <w:autoSpaceDE w:val="0"/>
        <w:ind w:left="142"/>
        <w:rPr>
          <w:b/>
          <w:bCs/>
        </w:rPr>
      </w:pPr>
    </w:p>
    <w:p w:rsidR="00177BF3" w:rsidRPr="00496834" w:rsidRDefault="00177BF3" w:rsidP="00B772CF">
      <w:pPr>
        <w:pStyle w:val="Akapitzlist"/>
        <w:numPr>
          <w:ilvl w:val="0"/>
          <w:numId w:val="40"/>
        </w:numPr>
        <w:autoSpaceDE w:val="0"/>
        <w:jc w:val="center"/>
        <w:rPr>
          <w:b/>
          <w:bCs/>
        </w:rPr>
      </w:pPr>
      <w:r w:rsidRPr="00496834">
        <w:rPr>
          <w:b/>
          <w:bCs/>
        </w:rPr>
        <w:t xml:space="preserve">OPIS KRYTERIÓW, KTÓRYMI SPRZEDAJĄCY </w:t>
      </w:r>
    </w:p>
    <w:p w:rsidR="00177BF3" w:rsidRPr="00496834" w:rsidRDefault="00177BF3" w:rsidP="00177BF3">
      <w:pPr>
        <w:autoSpaceDE w:val="0"/>
        <w:ind w:left="426" w:firstLine="282"/>
        <w:jc w:val="center"/>
        <w:rPr>
          <w:b/>
          <w:bCs/>
        </w:rPr>
      </w:pPr>
      <w:r w:rsidRPr="00496834">
        <w:rPr>
          <w:b/>
          <w:bCs/>
        </w:rPr>
        <w:t>BĘDZIE KIEROWAŁ SIĘ PRZY WYBORZE OFERTY</w:t>
      </w:r>
    </w:p>
    <w:p w:rsidR="00177BF3" w:rsidRPr="00496834" w:rsidRDefault="00177BF3" w:rsidP="00177BF3">
      <w:pPr>
        <w:autoSpaceDE w:val="0"/>
        <w:ind w:left="426" w:firstLine="282"/>
        <w:jc w:val="center"/>
        <w:rPr>
          <w:b/>
          <w:bCs/>
        </w:rPr>
      </w:pPr>
    </w:p>
    <w:p w:rsidR="00177BF3" w:rsidRPr="00496834" w:rsidRDefault="00177BF3" w:rsidP="003F0459">
      <w:pPr>
        <w:numPr>
          <w:ilvl w:val="0"/>
          <w:numId w:val="3"/>
        </w:numPr>
        <w:tabs>
          <w:tab w:val="num" w:pos="-360"/>
        </w:tabs>
        <w:autoSpaceDE w:val="0"/>
        <w:ind w:left="360"/>
        <w:jc w:val="both"/>
      </w:pPr>
      <w:r w:rsidRPr="00496834">
        <w:t>Przy wyborze oferty Sprzedający będzie się kierował jedynym kryterium najwyższej</w:t>
      </w:r>
      <w:r w:rsidR="00D6147B" w:rsidRPr="00496834">
        <w:t xml:space="preserve"> ceny brutto za oferowane drzewa</w:t>
      </w:r>
      <w:r w:rsidRPr="00496834">
        <w:t>.</w:t>
      </w:r>
    </w:p>
    <w:p w:rsidR="00177BF3" w:rsidRPr="00496834" w:rsidRDefault="00177BF3" w:rsidP="00177BF3">
      <w:pPr>
        <w:pStyle w:val="Akapitzlist"/>
        <w:ind w:left="0"/>
      </w:pPr>
    </w:p>
    <w:p w:rsidR="00177BF3" w:rsidRPr="00496834" w:rsidRDefault="00177BF3" w:rsidP="003F0459">
      <w:pPr>
        <w:numPr>
          <w:ilvl w:val="0"/>
          <w:numId w:val="3"/>
        </w:numPr>
        <w:tabs>
          <w:tab w:val="num" w:pos="-360"/>
        </w:tabs>
        <w:autoSpaceDE w:val="0"/>
        <w:ind w:left="360"/>
        <w:jc w:val="both"/>
      </w:pPr>
      <w:r w:rsidRPr="00496834">
        <w:lastRenderedPageBreak/>
        <w:t>W przypadku ustalenia, że kilku oferentów zaproponowało tę samą cenę wówczas o</w:t>
      </w:r>
      <w:r w:rsidR="008B239B">
        <w:t> </w:t>
      </w:r>
      <w:r w:rsidRPr="00496834">
        <w:t>wyborze oferty decydować będą oferty dodatkowe, złożone przez oferenta, w</w:t>
      </w:r>
      <w:r w:rsidR="00E342CB" w:rsidRPr="00496834">
        <w:t> </w:t>
      </w:r>
      <w:r w:rsidRPr="00496834">
        <w:t>terminie określonym przez Zamawiającego.</w:t>
      </w:r>
    </w:p>
    <w:p w:rsidR="00177BF3" w:rsidRPr="00496834" w:rsidRDefault="00177BF3" w:rsidP="00177BF3">
      <w:pPr>
        <w:rPr>
          <w:b/>
          <w:color w:val="FF0000"/>
        </w:rPr>
      </w:pPr>
    </w:p>
    <w:p w:rsidR="00177BF3" w:rsidRPr="00496834" w:rsidRDefault="00177BF3" w:rsidP="00B772CF">
      <w:pPr>
        <w:pStyle w:val="Akapitzlist"/>
        <w:numPr>
          <w:ilvl w:val="0"/>
          <w:numId w:val="40"/>
        </w:numPr>
        <w:jc w:val="center"/>
        <w:rPr>
          <w:b/>
        </w:rPr>
      </w:pPr>
      <w:r w:rsidRPr="00496834">
        <w:rPr>
          <w:b/>
        </w:rPr>
        <w:t>ODRZUCENIE OFERTY,</w:t>
      </w:r>
      <w:r w:rsidR="002E5876" w:rsidRPr="00496834">
        <w:rPr>
          <w:b/>
        </w:rPr>
        <w:t xml:space="preserve"> </w:t>
      </w:r>
      <w:r w:rsidRPr="00496834">
        <w:rPr>
          <w:b/>
        </w:rPr>
        <w:t>UNIEWAŻNIENIE POSTĘPOWANIA</w:t>
      </w:r>
    </w:p>
    <w:p w:rsidR="00177BF3" w:rsidRPr="00496834" w:rsidRDefault="00177BF3" w:rsidP="00177BF3">
      <w:pPr>
        <w:ind w:left="2268"/>
        <w:rPr>
          <w:b/>
        </w:rPr>
      </w:pPr>
    </w:p>
    <w:p w:rsidR="00177BF3" w:rsidRPr="00496834" w:rsidRDefault="00177BF3" w:rsidP="00964466">
      <w:pPr>
        <w:numPr>
          <w:ilvl w:val="0"/>
          <w:numId w:val="24"/>
        </w:numPr>
        <w:rPr>
          <w:b/>
        </w:rPr>
      </w:pPr>
      <w:r w:rsidRPr="00496834">
        <w:rPr>
          <w:bCs/>
        </w:rPr>
        <w:t>Oferty będą podlegały odrzuceniu w przypadku:</w:t>
      </w:r>
    </w:p>
    <w:p w:rsidR="00177BF3" w:rsidRPr="00496834" w:rsidRDefault="00177BF3" w:rsidP="00561128">
      <w:pPr>
        <w:numPr>
          <w:ilvl w:val="0"/>
          <w:numId w:val="9"/>
        </w:numPr>
        <w:autoSpaceDE w:val="0"/>
      </w:pPr>
      <w:r w:rsidRPr="00496834">
        <w:t>n</w:t>
      </w:r>
      <w:r w:rsidR="00E342CB" w:rsidRPr="00496834">
        <w:t xml:space="preserve">ie spełnienia warunków postępowania ofertowego </w:t>
      </w:r>
      <w:r w:rsidR="00EA1D72">
        <w:t>wymienionych w pkt</w:t>
      </w:r>
      <w:r w:rsidR="00D6147B" w:rsidRPr="00496834">
        <w:t xml:space="preserve"> 5</w:t>
      </w:r>
      <w:r w:rsidRPr="00496834">
        <w:t xml:space="preserve"> niniejszej instrukcji</w:t>
      </w:r>
      <w:r w:rsidR="00EA1D72">
        <w:t>,</w:t>
      </w:r>
    </w:p>
    <w:p w:rsidR="00177BF3" w:rsidRPr="00496834" w:rsidRDefault="00177BF3" w:rsidP="00561128">
      <w:pPr>
        <w:numPr>
          <w:ilvl w:val="0"/>
          <w:numId w:val="9"/>
        </w:numPr>
        <w:autoSpaceDE w:val="0"/>
      </w:pPr>
      <w:r w:rsidRPr="00496834">
        <w:t>oferta zawiera błędy w obliczeniu ceny</w:t>
      </w:r>
      <w:r w:rsidR="00806E51">
        <w:t>,</w:t>
      </w:r>
    </w:p>
    <w:p w:rsidR="00177BF3" w:rsidRPr="00496834" w:rsidRDefault="00177BF3" w:rsidP="00561128">
      <w:pPr>
        <w:numPr>
          <w:ilvl w:val="0"/>
          <w:numId w:val="9"/>
        </w:numPr>
        <w:autoSpaceDE w:val="0"/>
      </w:pPr>
      <w:r w:rsidRPr="00496834">
        <w:t>jej złożenie stanowi czyn nieuczciwej konkurencji</w:t>
      </w:r>
      <w:r w:rsidR="00806E51">
        <w:t>,</w:t>
      </w:r>
    </w:p>
    <w:p w:rsidR="00177BF3" w:rsidRPr="00496834" w:rsidRDefault="00177BF3" w:rsidP="00561128">
      <w:pPr>
        <w:numPr>
          <w:ilvl w:val="0"/>
          <w:numId w:val="9"/>
        </w:numPr>
        <w:jc w:val="both"/>
      </w:pPr>
      <w:r w:rsidRPr="00496834">
        <w:t>oferta jest nieważna na podstawie odrębnych przepisów</w:t>
      </w:r>
      <w:r w:rsidR="00806E51">
        <w:t>.</w:t>
      </w:r>
    </w:p>
    <w:p w:rsidR="00806E51" w:rsidRDefault="00806E51" w:rsidP="00806E51">
      <w:pPr>
        <w:jc w:val="both"/>
      </w:pPr>
    </w:p>
    <w:p w:rsidR="00177BF3" w:rsidRPr="00496834" w:rsidRDefault="00177BF3" w:rsidP="00964466">
      <w:pPr>
        <w:pStyle w:val="Akapitzlist"/>
        <w:numPr>
          <w:ilvl w:val="0"/>
          <w:numId w:val="24"/>
        </w:numPr>
        <w:jc w:val="both"/>
      </w:pPr>
      <w:r w:rsidRPr="00496834">
        <w:t>Zamawiający unieważni postępowanie w przypadku gdy:</w:t>
      </w:r>
    </w:p>
    <w:p w:rsidR="00177BF3" w:rsidRPr="00496834" w:rsidRDefault="00806E51" w:rsidP="00561128">
      <w:pPr>
        <w:numPr>
          <w:ilvl w:val="0"/>
          <w:numId w:val="9"/>
        </w:numPr>
        <w:autoSpaceDE w:val="0"/>
        <w:jc w:val="both"/>
      </w:pPr>
      <w:r>
        <w:t>ż</w:t>
      </w:r>
      <w:r w:rsidR="00177BF3" w:rsidRPr="00496834">
        <w:t>adna z ofert nie będzie spełniać wymogów ok</w:t>
      </w:r>
      <w:r>
        <w:t>reślonych w zapytaniu ofertowym,</w:t>
      </w:r>
      <w:r w:rsidR="00177BF3" w:rsidRPr="00496834">
        <w:t xml:space="preserve"> </w:t>
      </w:r>
    </w:p>
    <w:p w:rsidR="00177BF3" w:rsidRDefault="00806E51" w:rsidP="00561128">
      <w:pPr>
        <w:numPr>
          <w:ilvl w:val="0"/>
          <w:numId w:val="9"/>
        </w:numPr>
      </w:pPr>
      <w:r>
        <w:t xml:space="preserve">w </w:t>
      </w:r>
      <w:r w:rsidR="00177BF3" w:rsidRPr="00496834">
        <w:t>postępowaniu nie zostaną złożone żadne oferty.</w:t>
      </w:r>
    </w:p>
    <w:p w:rsidR="00806E51" w:rsidRPr="008B239B" w:rsidRDefault="00806E51" w:rsidP="00964466">
      <w:pPr>
        <w:pStyle w:val="Akapitzlist"/>
        <w:numPr>
          <w:ilvl w:val="0"/>
          <w:numId w:val="24"/>
        </w:numPr>
        <w:jc w:val="both"/>
      </w:pPr>
      <w:r w:rsidRPr="008B239B">
        <w:t>Zamawiający zastrzega sobie prawo do zmiany lub unieważnienia niniejszego zapytania na każdym jego etapie. W takim przypadku oferentom, którzy złożyli oferty nie przysługuje roszczenie o zwrot kosztów uczestnictwa w zapytaniu, w tym kosztów przygotowania oferty.</w:t>
      </w:r>
    </w:p>
    <w:p w:rsidR="00806E51" w:rsidRPr="008B239B" w:rsidRDefault="00806E51" w:rsidP="00806E51"/>
    <w:p w:rsidR="00177BF3" w:rsidRPr="00496834" w:rsidRDefault="00177BF3" w:rsidP="00177BF3">
      <w:pPr>
        <w:autoSpaceDE w:val="0"/>
        <w:jc w:val="both"/>
      </w:pPr>
    </w:p>
    <w:p w:rsidR="00177BF3" w:rsidRPr="00496834" w:rsidRDefault="00177BF3" w:rsidP="00177BF3">
      <w:pPr>
        <w:autoSpaceDE w:val="0"/>
        <w:jc w:val="both"/>
      </w:pPr>
    </w:p>
    <w:p w:rsidR="00177BF3" w:rsidRPr="00496834" w:rsidRDefault="00177BF3" w:rsidP="00B772CF">
      <w:pPr>
        <w:pStyle w:val="Akapitzlist"/>
        <w:numPr>
          <w:ilvl w:val="0"/>
          <w:numId w:val="40"/>
        </w:numPr>
        <w:autoSpaceDE w:val="0"/>
        <w:jc w:val="center"/>
        <w:rPr>
          <w:b/>
          <w:bCs/>
        </w:rPr>
      </w:pPr>
      <w:r w:rsidRPr="00496834">
        <w:rPr>
          <w:b/>
          <w:bCs/>
        </w:rPr>
        <w:t>INFORMACJE O FORMALNOŚCIACH PODEJMOWANYCH</w:t>
      </w:r>
    </w:p>
    <w:p w:rsidR="00177BF3" w:rsidRPr="00496834" w:rsidRDefault="00177BF3" w:rsidP="00177BF3">
      <w:pPr>
        <w:autoSpaceDE w:val="0"/>
        <w:jc w:val="center"/>
        <w:rPr>
          <w:b/>
          <w:bCs/>
        </w:rPr>
      </w:pPr>
      <w:r w:rsidRPr="00496834">
        <w:rPr>
          <w:b/>
          <w:bCs/>
        </w:rPr>
        <w:t>PO WYBORZE OFERTY</w:t>
      </w:r>
    </w:p>
    <w:p w:rsidR="002E5876" w:rsidRPr="00496834" w:rsidRDefault="002E5876" w:rsidP="00177BF3">
      <w:pPr>
        <w:autoSpaceDE w:val="0"/>
        <w:jc w:val="center"/>
        <w:rPr>
          <w:b/>
          <w:bCs/>
        </w:rPr>
      </w:pPr>
    </w:p>
    <w:p w:rsidR="00177BF3" w:rsidRPr="00496834" w:rsidRDefault="00177BF3" w:rsidP="00964466">
      <w:pPr>
        <w:numPr>
          <w:ilvl w:val="0"/>
          <w:numId w:val="22"/>
        </w:numPr>
        <w:tabs>
          <w:tab w:val="num" w:pos="-360"/>
        </w:tabs>
        <w:autoSpaceDE w:val="0"/>
        <w:ind w:left="360"/>
        <w:jc w:val="both"/>
      </w:pPr>
      <w:r w:rsidRPr="00496834">
        <w:t>O wyborze najkorzystniejszej ofert</w:t>
      </w:r>
      <w:r w:rsidR="00E342CB" w:rsidRPr="00496834">
        <w:t>y Sprzedający zawiadomi</w:t>
      </w:r>
      <w:r w:rsidRPr="00496834">
        <w:t xml:space="preserve"> wszystkich Oferentów którzy złożyli oferty, </w:t>
      </w:r>
      <w:r w:rsidR="00E342CB" w:rsidRPr="00496834">
        <w:t xml:space="preserve">poprzez zamieszczenie informacji na stronie Biuletynu Informacji Publicznej w zakładce przetargi z </w:t>
      </w:r>
      <w:r w:rsidRPr="00496834">
        <w:t>podaniem ceny brutto oferty która została wybrana.</w:t>
      </w:r>
    </w:p>
    <w:p w:rsidR="00177BF3" w:rsidRPr="00496834" w:rsidRDefault="00177BF3" w:rsidP="00177BF3">
      <w:pPr>
        <w:autoSpaceDE w:val="0"/>
        <w:jc w:val="both"/>
      </w:pPr>
    </w:p>
    <w:p w:rsidR="00177BF3" w:rsidRPr="00496834" w:rsidRDefault="00177BF3" w:rsidP="00964466">
      <w:pPr>
        <w:numPr>
          <w:ilvl w:val="0"/>
          <w:numId w:val="22"/>
        </w:numPr>
        <w:tabs>
          <w:tab w:val="num" w:pos="-360"/>
        </w:tabs>
        <w:autoSpaceDE w:val="0"/>
        <w:ind w:left="360"/>
        <w:jc w:val="both"/>
      </w:pPr>
      <w:r w:rsidRPr="00496834">
        <w:t>W przypadku wyboru oferty Kupujący zobow</w:t>
      </w:r>
      <w:r w:rsidR="00EF38CA">
        <w:t xml:space="preserve">iązany jest do zawarcia umowy niezwłocznie </w:t>
      </w:r>
      <w:r w:rsidRPr="00496834">
        <w:t>od chwili uzyskania informacji o wyborze oferty.</w:t>
      </w:r>
    </w:p>
    <w:p w:rsidR="00177BF3" w:rsidRPr="00496834" w:rsidRDefault="00177BF3" w:rsidP="00177BF3">
      <w:pPr>
        <w:autoSpaceDE w:val="0"/>
        <w:jc w:val="both"/>
      </w:pPr>
    </w:p>
    <w:p w:rsidR="00177BF3" w:rsidRPr="00496834" w:rsidRDefault="00177BF3" w:rsidP="00964466">
      <w:pPr>
        <w:numPr>
          <w:ilvl w:val="0"/>
          <w:numId w:val="22"/>
        </w:numPr>
        <w:tabs>
          <w:tab w:val="num" w:pos="-360"/>
        </w:tabs>
        <w:autoSpaceDE w:val="0"/>
        <w:ind w:left="360"/>
        <w:jc w:val="both"/>
      </w:pPr>
      <w:r w:rsidRPr="00496834">
        <w:t>Płatność za zakupione drewno zostanie zrealizowana w terminie nie dłuższym niż 7 dni licząc od dnia podpisania umowy.</w:t>
      </w:r>
    </w:p>
    <w:p w:rsidR="00177BF3" w:rsidRPr="00496834" w:rsidRDefault="00177BF3" w:rsidP="00177BF3">
      <w:pPr>
        <w:autoSpaceDE w:val="0"/>
        <w:jc w:val="both"/>
      </w:pPr>
    </w:p>
    <w:p w:rsidR="00177BF3" w:rsidRPr="00496834" w:rsidRDefault="00177BF3" w:rsidP="00964466">
      <w:pPr>
        <w:numPr>
          <w:ilvl w:val="0"/>
          <w:numId w:val="22"/>
        </w:numPr>
        <w:tabs>
          <w:tab w:val="num" w:pos="-360"/>
        </w:tabs>
        <w:autoSpaceDE w:val="0"/>
        <w:ind w:left="360"/>
        <w:jc w:val="both"/>
      </w:pPr>
      <w:r w:rsidRPr="00496834">
        <w:t>Kupujący w ciągu 7 dni, od daty podpisania umowy powinien dokon</w:t>
      </w:r>
      <w:r w:rsidR="00EF38CA">
        <w:t>ać płatności za zakupione drzewa</w:t>
      </w:r>
      <w:r w:rsidRPr="00496834">
        <w:t>, na podstawie wystawionej  przez  Powiat Wołowski faktury.</w:t>
      </w:r>
    </w:p>
    <w:p w:rsidR="00177BF3" w:rsidRPr="00496834" w:rsidRDefault="00177BF3" w:rsidP="00177BF3">
      <w:pPr>
        <w:autoSpaceDE w:val="0"/>
        <w:jc w:val="both"/>
      </w:pPr>
    </w:p>
    <w:p w:rsidR="00177BF3" w:rsidRPr="00496834" w:rsidRDefault="00EF38CA" w:rsidP="00964466">
      <w:pPr>
        <w:numPr>
          <w:ilvl w:val="0"/>
          <w:numId w:val="22"/>
        </w:numPr>
        <w:tabs>
          <w:tab w:val="num" w:pos="-360"/>
        </w:tabs>
        <w:autoSpaceDE w:val="0"/>
        <w:ind w:left="360"/>
        <w:jc w:val="both"/>
      </w:pPr>
      <w:r>
        <w:t>Kupujący może przystąpić do robót dopiero po dokonaniu wpł</w:t>
      </w:r>
      <w:r w:rsidR="008B239B">
        <w:t>aty kwoty, o której mowa w pkt 10</w:t>
      </w:r>
      <w:r>
        <w:t>.4.</w:t>
      </w:r>
    </w:p>
    <w:p w:rsidR="00177BF3" w:rsidRPr="00496834" w:rsidRDefault="00177BF3" w:rsidP="00177BF3">
      <w:pPr>
        <w:pStyle w:val="Akapitzlist"/>
      </w:pPr>
    </w:p>
    <w:p w:rsidR="00177BF3" w:rsidRPr="00496834" w:rsidRDefault="00177BF3" w:rsidP="00964466">
      <w:pPr>
        <w:numPr>
          <w:ilvl w:val="0"/>
          <w:numId w:val="22"/>
        </w:numPr>
        <w:tabs>
          <w:tab w:val="num" w:pos="-360"/>
        </w:tabs>
        <w:autoSpaceDE w:val="0"/>
        <w:ind w:left="360"/>
        <w:jc w:val="both"/>
      </w:pPr>
      <w:r w:rsidRPr="00496834">
        <w:t>Z chwilą przekazania placu robót, Kupujący przejmuje odpowiedzialność z</w:t>
      </w:r>
      <w:r w:rsidR="00E342CB" w:rsidRPr="00496834">
        <w:t>a bezpieczeństwo</w:t>
      </w:r>
      <w:r w:rsidRPr="00496834">
        <w:t xml:space="preserve"> w okresie i obrębie wykonywania robót.</w:t>
      </w:r>
    </w:p>
    <w:p w:rsidR="00177BF3" w:rsidRPr="00496834" w:rsidRDefault="00177BF3" w:rsidP="00177BF3">
      <w:pPr>
        <w:pStyle w:val="Akapitzlist"/>
      </w:pPr>
    </w:p>
    <w:p w:rsidR="00177BF3" w:rsidRPr="00496834" w:rsidRDefault="00177BF3" w:rsidP="00964466">
      <w:pPr>
        <w:numPr>
          <w:ilvl w:val="0"/>
          <w:numId w:val="22"/>
        </w:numPr>
        <w:tabs>
          <w:tab w:val="num" w:pos="-360"/>
        </w:tabs>
        <w:autoSpaceDE w:val="0"/>
        <w:ind w:left="360"/>
        <w:jc w:val="both"/>
      </w:pPr>
      <w:r w:rsidRPr="00496834">
        <w:t>Z chwilą przekazania placu robót Sprzedający nie ponosi odpowiedzialności za stan jakościowy drzew ujętych w załączniku nr 5.</w:t>
      </w:r>
    </w:p>
    <w:p w:rsidR="00177BF3" w:rsidRPr="00496834" w:rsidRDefault="00177BF3" w:rsidP="00177BF3">
      <w:pPr>
        <w:jc w:val="both"/>
      </w:pPr>
    </w:p>
    <w:p w:rsidR="00177BF3" w:rsidRPr="00496834" w:rsidRDefault="00177BF3" w:rsidP="00B772CF">
      <w:pPr>
        <w:numPr>
          <w:ilvl w:val="0"/>
          <w:numId w:val="40"/>
        </w:numPr>
        <w:autoSpaceDE w:val="0"/>
        <w:ind w:left="709" w:firstLine="284"/>
        <w:jc w:val="center"/>
        <w:rPr>
          <w:b/>
          <w:bCs/>
        </w:rPr>
      </w:pPr>
      <w:r w:rsidRPr="00496834">
        <w:rPr>
          <w:b/>
          <w:bCs/>
        </w:rPr>
        <w:t xml:space="preserve">ISTOTNE DLA STRON POSTANOWIENIA, KTÓRE MOGĄ </w:t>
      </w:r>
    </w:p>
    <w:p w:rsidR="00177BF3" w:rsidRPr="00496834" w:rsidRDefault="00177BF3" w:rsidP="00177BF3">
      <w:pPr>
        <w:autoSpaceDE w:val="0"/>
        <w:jc w:val="center"/>
        <w:rPr>
          <w:b/>
          <w:bCs/>
        </w:rPr>
      </w:pPr>
      <w:r w:rsidRPr="00496834">
        <w:rPr>
          <w:b/>
          <w:bCs/>
        </w:rPr>
        <w:t xml:space="preserve">ZOSTAĆ WPROWADZONE DO TREŚCI ZAWIERANEJ </w:t>
      </w:r>
    </w:p>
    <w:p w:rsidR="00177BF3" w:rsidRPr="00496834" w:rsidRDefault="00E342CB" w:rsidP="00177BF3">
      <w:pPr>
        <w:autoSpaceDE w:val="0"/>
        <w:jc w:val="center"/>
        <w:rPr>
          <w:b/>
          <w:bCs/>
        </w:rPr>
      </w:pPr>
      <w:r w:rsidRPr="00496834">
        <w:rPr>
          <w:b/>
          <w:bCs/>
        </w:rPr>
        <w:t>UMOWY W SPRAWIE</w:t>
      </w:r>
    </w:p>
    <w:p w:rsidR="00177BF3" w:rsidRPr="00496834" w:rsidRDefault="00177BF3" w:rsidP="00177BF3">
      <w:pPr>
        <w:autoSpaceDE w:val="0"/>
        <w:jc w:val="center"/>
        <w:rPr>
          <w:b/>
          <w:bCs/>
        </w:rPr>
      </w:pPr>
    </w:p>
    <w:p w:rsidR="00177BF3" w:rsidRPr="00496834" w:rsidRDefault="00177BF3" w:rsidP="00561128">
      <w:pPr>
        <w:numPr>
          <w:ilvl w:val="0"/>
          <w:numId w:val="10"/>
        </w:numPr>
        <w:tabs>
          <w:tab w:val="num" w:pos="-360"/>
        </w:tabs>
        <w:autoSpaceDE w:val="0"/>
        <w:ind w:left="360"/>
        <w:jc w:val="both"/>
      </w:pPr>
      <w:r w:rsidRPr="00496834">
        <w:t>Wzór projektu umowy w</w:t>
      </w:r>
      <w:r w:rsidR="00E4471C" w:rsidRPr="00496834">
        <w:t xml:space="preserve"> sprawie </w:t>
      </w:r>
      <w:r w:rsidRPr="00496834">
        <w:t xml:space="preserve">stanowi załącznik  nr 6. </w:t>
      </w:r>
    </w:p>
    <w:p w:rsidR="00177BF3" w:rsidRPr="00496834" w:rsidRDefault="00177BF3" w:rsidP="00177BF3">
      <w:pPr>
        <w:autoSpaceDE w:val="0"/>
        <w:ind w:left="720"/>
        <w:jc w:val="both"/>
      </w:pPr>
    </w:p>
    <w:p w:rsidR="00177BF3" w:rsidRPr="00496834" w:rsidRDefault="00177BF3" w:rsidP="00561128">
      <w:pPr>
        <w:numPr>
          <w:ilvl w:val="0"/>
          <w:numId w:val="10"/>
        </w:numPr>
        <w:tabs>
          <w:tab w:val="num" w:pos="-360"/>
        </w:tabs>
        <w:autoSpaceDE w:val="0"/>
        <w:ind w:left="360"/>
        <w:jc w:val="both"/>
      </w:pPr>
      <w:r w:rsidRPr="00496834">
        <w:t>Zmiany postanowień zawartej umowy mogą dotyczyć terminu realizacji przedmiotu umowy w przypadku:</w:t>
      </w:r>
    </w:p>
    <w:p w:rsidR="00177BF3" w:rsidRPr="00496834" w:rsidRDefault="00177BF3" w:rsidP="00964466">
      <w:pPr>
        <w:numPr>
          <w:ilvl w:val="0"/>
          <w:numId w:val="25"/>
        </w:numPr>
        <w:autoSpaceDE w:val="0"/>
        <w:jc w:val="both"/>
      </w:pPr>
      <w:r w:rsidRPr="00496834">
        <w:t>wystąpienia okoliczności niezależnych od Kupującego przy zachowaniu przez niego należytej staranności, skutkujących niemożnością dotrzymania terminu realizacji przedmiotu zamówienia, dotyczy to terminów frezowania pni, uprzątnięcia terenu (np. złe warunki atmosferyczne)</w:t>
      </w:r>
    </w:p>
    <w:p w:rsidR="00177BF3" w:rsidRPr="00496834" w:rsidRDefault="00177BF3" w:rsidP="00177BF3">
      <w:pPr>
        <w:autoSpaceDE w:val="0"/>
      </w:pPr>
    </w:p>
    <w:p w:rsidR="00C85C07" w:rsidRPr="00496834" w:rsidRDefault="00177BF3" w:rsidP="00B772CF">
      <w:pPr>
        <w:pStyle w:val="Akapitzlist"/>
        <w:numPr>
          <w:ilvl w:val="0"/>
          <w:numId w:val="40"/>
        </w:numPr>
        <w:autoSpaceDE w:val="0"/>
        <w:jc w:val="center"/>
        <w:rPr>
          <w:b/>
          <w:bCs/>
        </w:rPr>
      </w:pPr>
      <w:r w:rsidRPr="00496834">
        <w:rPr>
          <w:b/>
          <w:bCs/>
        </w:rPr>
        <w:t>TERMIN ZWIĄZANIA OFERTĄ</w:t>
      </w:r>
    </w:p>
    <w:p w:rsidR="00C85C07" w:rsidRPr="00496834" w:rsidRDefault="00C85C07" w:rsidP="00C85C07">
      <w:pPr>
        <w:pStyle w:val="Akapitzlist"/>
        <w:autoSpaceDE w:val="0"/>
        <w:ind w:left="928"/>
        <w:jc w:val="center"/>
        <w:rPr>
          <w:b/>
          <w:bCs/>
        </w:rPr>
      </w:pPr>
    </w:p>
    <w:p w:rsidR="00177BF3" w:rsidRPr="00496834" w:rsidRDefault="00177BF3" w:rsidP="00FD13B8">
      <w:pPr>
        <w:pStyle w:val="Akapitzlist"/>
        <w:numPr>
          <w:ilvl w:val="0"/>
          <w:numId w:val="41"/>
        </w:numPr>
        <w:autoSpaceDE w:val="0"/>
        <w:ind w:left="426" w:hanging="426"/>
        <w:jc w:val="both"/>
        <w:rPr>
          <w:b/>
          <w:bCs/>
        </w:rPr>
      </w:pPr>
      <w:r w:rsidRPr="00496834">
        <w:t>Termin związania ofertą : 30 dni od dnia otwarcia ofert.</w:t>
      </w:r>
    </w:p>
    <w:p w:rsidR="00177BF3" w:rsidRPr="00496834" w:rsidRDefault="00177BF3" w:rsidP="00177BF3">
      <w:pPr>
        <w:autoSpaceDE w:val="0"/>
        <w:ind w:left="720"/>
        <w:jc w:val="both"/>
      </w:pPr>
    </w:p>
    <w:p w:rsidR="00177BF3" w:rsidRPr="00496834" w:rsidRDefault="00177BF3" w:rsidP="00177BF3">
      <w:pPr>
        <w:pageBreakBefore/>
        <w:autoSpaceDE w:val="0"/>
        <w:jc w:val="both"/>
      </w:pPr>
    </w:p>
    <w:p w:rsidR="00177BF3" w:rsidRPr="00496834" w:rsidRDefault="00177BF3" w:rsidP="00177BF3">
      <w:pPr>
        <w:jc w:val="both"/>
        <w:rPr>
          <w:bCs/>
        </w:rPr>
      </w:pPr>
      <w:r w:rsidRPr="00496834">
        <w:rPr>
          <w:bCs/>
        </w:rPr>
        <w:t>…………………….</w:t>
      </w:r>
    </w:p>
    <w:p w:rsidR="00177BF3" w:rsidRPr="00496834" w:rsidRDefault="00177BF3" w:rsidP="00177BF3">
      <w:pPr>
        <w:autoSpaceDE w:val="0"/>
        <w:rPr>
          <w:b/>
          <w:bCs/>
        </w:rPr>
      </w:pPr>
      <w:r w:rsidRPr="00496834">
        <w:rPr>
          <w:bCs/>
          <w:sz w:val="16"/>
          <w:szCs w:val="16"/>
        </w:rPr>
        <w:t xml:space="preserve">   (pieczęć wykonawcy)</w:t>
      </w:r>
      <w:r w:rsidRPr="00496834">
        <w:rPr>
          <w:bCs/>
          <w:sz w:val="16"/>
          <w:szCs w:val="16"/>
        </w:rPr>
        <w:tab/>
      </w:r>
      <w:r w:rsidRPr="00496834">
        <w:rPr>
          <w:bCs/>
          <w:sz w:val="16"/>
          <w:szCs w:val="16"/>
        </w:rPr>
        <w:tab/>
      </w:r>
      <w:r w:rsidRPr="00496834">
        <w:rPr>
          <w:bCs/>
          <w:sz w:val="16"/>
          <w:szCs w:val="16"/>
        </w:rPr>
        <w:tab/>
      </w:r>
      <w:r w:rsidRPr="00496834">
        <w:rPr>
          <w:bCs/>
          <w:sz w:val="16"/>
          <w:szCs w:val="16"/>
        </w:rPr>
        <w:tab/>
      </w:r>
      <w:r w:rsidRPr="00496834">
        <w:rPr>
          <w:bCs/>
          <w:sz w:val="16"/>
          <w:szCs w:val="16"/>
        </w:rPr>
        <w:tab/>
      </w:r>
      <w:r w:rsidRPr="00496834">
        <w:rPr>
          <w:bCs/>
          <w:sz w:val="16"/>
          <w:szCs w:val="16"/>
        </w:rPr>
        <w:tab/>
      </w:r>
      <w:r w:rsidRPr="00496834">
        <w:rPr>
          <w:bCs/>
          <w:sz w:val="16"/>
          <w:szCs w:val="16"/>
        </w:rPr>
        <w:tab/>
        <w:t xml:space="preserve">         </w:t>
      </w:r>
      <w:r w:rsidRPr="00496834">
        <w:rPr>
          <w:b/>
          <w:bCs/>
        </w:rPr>
        <w:t>ZAŁACZNIK NR 1</w:t>
      </w:r>
    </w:p>
    <w:p w:rsidR="00177BF3" w:rsidRPr="00496834" w:rsidRDefault="003F0459" w:rsidP="00177BF3">
      <w:pPr>
        <w:autoSpaceDE w:val="0"/>
        <w:ind w:left="6372" w:firstLine="708"/>
        <w:jc w:val="center"/>
        <w:rPr>
          <w:b/>
          <w:bCs/>
          <w:sz w:val="20"/>
          <w:szCs w:val="20"/>
        </w:rPr>
      </w:pPr>
      <w:r w:rsidRPr="00496834">
        <w:rPr>
          <w:sz w:val="20"/>
          <w:szCs w:val="20"/>
        </w:rPr>
        <w:t xml:space="preserve">  GN.6840.9.2017</w:t>
      </w:r>
    </w:p>
    <w:p w:rsidR="00177BF3" w:rsidRPr="00496834" w:rsidRDefault="00177BF3" w:rsidP="00177BF3">
      <w:pPr>
        <w:autoSpaceDE w:val="0"/>
        <w:jc w:val="center"/>
        <w:rPr>
          <w:b/>
          <w:bCs/>
        </w:rPr>
      </w:pPr>
      <w:r w:rsidRPr="00496834">
        <w:rPr>
          <w:b/>
          <w:bCs/>
        </w:rPr>
        <w:t xml:space="preserve">FORMULARZ OFERTOWY </w:t>
      </w:r>
    </w:p>
    <w:p w:rsidR="00177BF3" w:rsidRPr="00496834" w:rsidRDefault="00177BF3" w:rsidP="00177BF3">
      <w:pPr>
        <w:autoSpaceDE w:val="0"/>
        <w:jc w:val="center"/>
      </w:pPr>
    </w:p>
    <w:p w:rsidR="00177BF3" w:rsidRPr="00496834" w:rsidRDefault="00177BF3" w:rsidP="00177BF3">
      <w:pPr>
        <w:autoSpaceDE w:val="0"/>
        <w:jc w:val="both"/>
        <w:rPr>
          <w:sz w:val="22"/>
          <w:szCs w:val="22"/>
        </w:rPr>
      </w:pPr>
      <w:r w:rsidRPr="00496834">
        <w:rPr>
          <w:sz w:val="22"/>
          <w:szCs w:val="22"/>
        </w:rPr>
        <w:t>Nawi</w:t>
      </w:r>
      <w:r w:rsidR="00B7662C" w:rsidRPr="00496834">
        <w:rPr>
          <w:sz w:val="22"/>
          <w:szCs w:val="22"/>
        </w:rPr>
        <w:t>ązując do zapytania ofertowego</w:t>
      </w:r>
      <w:r w:rsidRPr="00496834">
        <w:rPr>
          <w:sz w:val="22"/>
          <w:szCs w:val="22"/>
        </w:rPr>
        <w:t>:</w:t>
      </w:r>
    </w:p>
    <w:p w:rsidR="00177BF3" w:rsidRPr="00496834" w:rsidRDefault="00177BF3" w:rsidP="00177BF3">
      <w:pPr>
        <w:autoSpaceDE w:val="0"/>
        <w:jc w:val="both"/>
        <w:rPr>
          <w:sz w:val="22"/>
          <w:szCs w:val="22"/>
        </w:rPr>
      </w:pPr>
    </w:p>
    <w:p w:rsidR="00177BF3" w:rsidRPr="00496834" w:rsidRDefault="003F0459" w:rsidP="00177BF3">
      <w:pPr>
        <w:jc w:val="center"/>
        <w:rPr>
          <w:b/>
        </w:rPr>
      </w:pPr>
      <w:r w:rsidRPr="00496834">
        <w:rPr>
          <w:b/>
        </w:rPr>
        <w:t>„Sprzedaż drzew na pniu</w:t>
      </w:r>
      <w:r w:rsidR="00852EC2">
        <w:rPr>
          <w:b/>
        </w:rPr>
        <w:t xml:space="preserve"> – GN.6840.9.2017</w:t>
      </w:r>
      <w:r w:rsidR="00177BF3" w:rsidRPr="00496834">
        <w:rPr>
          <w:b/>
        </w:rPr>
        <w:t>”</w:t>
      </w:r>
    </w:p>
    <w:p w:rsidR="00177BF3" w:rsidRPr="00496834" w:rsidRDefault="00177BF3" w:rsidP="00177BF3">
      <w:pPr>
        <w:autoSpaceDE w:val="0"/>
        <w:jc w:val="both"/>
        <w:rPr>
          <w:sz w:val="22"/>
          <w:szCs w:val="22"/>
        </w:rPr>
      </w:pPr>
    </w:p>
    <w:p w:rsidR="00177BF3" w:rsidRPr="00496834" w:rsidRDefault="00177BF3" w:rsidP="00177BF3">
      <w:pPr>
        <w:autoSpaceDE w:val="0"/>
        <w:jc w:val="both"/>
        <w:rPr>
          <w:sz w:val="22"/>
          <w:szCs w:val="22"/>
        </w:rPr>
      </w:pPr>
      <w:r w:rsidRPr="00496834">
        <w:rPr>
          <w:sz w:val="22"/>
          <w:szCs w:val="22"/>
        </w:rPr>
        <w:t>my niżej podpisani</w:t>
      </w:r>
    </w:p>
    <w:p w:rsidR="00177BF3" w:rsidRPr="00496834" w:rsidRDefault="00177BF3" w:rsidP="00177BF3">
      <w:pPr>
        <w:autoSpaceDE w:val="0"/>
        <w:spacing w:line="360" w:lineRule="auto"/>
        <w:jc w:val="both"/>
        <w:rPr>
          <w:sz w:val="22"/>
          <w:szCs w:val="22"/>
        </w:rPr>
      </w:pPr>
      <w:r w:rsidRPr="00496834">
        <w:rPr>
          <w:sz w:val="22"/>
          <w:szCs w:val="22"/>
        </w:rPr>
        <w:t>Nazwa i adres Kupującego:</w:t>
      </w:r>
    </w:p>
    <w:p w:rsidR="00177BF3" w:rsidRPr="00496834" w:rsidRDefault="00177BF3" w:rsidP="00177BF3">
      <w:pPr>
        <w:autoSpaceDE w:val="0"/>
        <w:spacing w:line="360" w:lineRule="auto"/>
        <w:jc w:val="both"/>
        <w:rPr>
          <w:sz w:val="22"/>
          <w:szCs w:val="22"/>
        </w:rPr>
      </w:pPr>
      <w:r w:rsidRPr="00496834">
        <w:rPr>
          <w:sz w:val="22"/>
          <w:szCs w:val="22"/>
        </w:rPr>
        <w:t>………………………………………………………………………………………………………………………………………………………………………………</w:t>
      </w:r>
      <w:r w:rsidR="00E72181" w:rsidRPr="00496834">
        <w:rPr>
          <w:sz w:val="22"/>
          <w:szCs w:val="22"/>
        </w:rPr>
        <w:t>……………………………………</w:t>
      </w:r>
    </w:p>
    <w:p w:rsidR="00177BF3" w:rsidRPr="00496834" w:rsidRDefault="00177BF3" w:rsidP="00177BF3">
      <w:pPr>
        <w:autoSpaceDE w:val="0"/>
        <w:spacing w:line="360" w:lineRule="auto"/>
        <w:jc w:val="both"/>
        <w:rPr>
          <w:sz w:val="22"/>
          <w:szCs w:val="22"/>
        </w:rPr>
      </w:pPr>
      <w:r w:rsidRPr="00496834">
        <w:rPr>
          <w:sz w:val="22"/>
          <w:szCs w:val="22"/>
        </w:rPr>
        <w:t>Numer telefonu/faxu:………</w:t>
      </w:r>
      <w:r w:rsidR="00E72181" w:rsidRPr="00496834">
        <w:rPr>
          <w:sz w:val="22"/>
          <w:szCs w:val="22"/>
        </w:rPr>
        <w:t>………………………………………………………………………………….</w:t>
      </w:r>
    </w:p>
    <w:p w:rsidR="00177BF3" w:rsidRPr="00496834" w:rsidRDefault="00E72181" w:rsidP="00177BF3">
      <w:pPr>
        <w:autoSpaceDE w:val="0"/>
        <w:spacing w:line="360" w:lineRule="auto"/>
        <w:jc w:val="both"/>
        <w:rPr>
          <w:sz w:val="22"/>
          <w:szCs w:val="22"/>
        </w:rPr>
      </w:pPr>
      <w:r w:rsidRPr="00496834">
        <w:rPr>
          <w:sz w:val="22"/>
          <w:szCs w:val="22"/>
        </w:rPr>
        <w:t xml:space="preserve">Adres </w:t>
      </w:r>
      <w:r w:rsidR="00177BF3" w:rsidRPr="00496834">
        <w:rPr>
          <w:sz w:val="22"/>
          <w:szCs w:val="22"/>
        </w:rPr>
        <w:t>e-mail: ……………………</w:t>
      </w:r>
      <w:r w:rsidRPr="00496834">
        <w:rPr>
          <w:sz w:val="22"/>
          <w:szCs w:val="22"/>
        </w:rPr>
        <w:t>…………………………………………………………………….</w:t>
      </w:r>
    </w:p>
    <w:p w:rsidR="00177BF3" w:rsidRPr="00496834" w:rsidRDefault="00177BF3" w:rsidP="00177BF3">
      <w:pPr>
        <w:autoSpaceDE w:val="0"/>
        <w:spacing w:line="360" w:lineRule="auto"/>
        <w:jc w:val="both"/>
        <w:rPr>
          <w:sz w:val="22"/>
          <w:szCs w:val="22"/>
        </w:rPr>
      </w:pPr>
      <w:r w:rsidRPr="00496834">
        <w:rPr>
          <w:sz w:val="22"/>
          <w:szCs w:val="22"/>
        </w:rPr>
        <w:t>Oferujemy zakup drzew na pniu i wykonanie robót objętych zamówieniem za następującą cenę:</w:t>
      </w:r>
    </w:p>
    <w:p w:rsidR="00177BF3" w:rsidRPr="00496834" w:rsidRDefault="00177BF3" w:rsidP="00177BF3">
      <w:pPr>
        <w:autoSpaceDE w:val="0"/>
        <w:spacing w:line="360" w:lineRule="auto"/>
        <w:jc w:val="both"/>
        <w:rPr>
          <w:sz w:val="22"/>
          <w:szCs w:val="22"/>
        </w:rPr>
      </w:pPr>
      <w:r w:rsidRPr="00496834">
        <w:rPr>
          <w:sz w:val="22"/>
          <w:szCs w:val="22"/>
        </w:rPr>
        <w:t>brutto: ………………………… zł</w:t>
      </w:r>
      <w:r w:rsidR="00E72181" w:rsidRPr="00496834">
        <w:rPr>
          <w:sz w:val="22"/>
          <w:szCs w:val="22"/>
        </w:rPr>
        <w:t xml:space="preserve"> (słownie: ……………………………………………………</w:t>
      </w:r>
      <w:r w:rsidRPr="00496834">
        <w:rPr>
          <w:sz w:val="22"/>
          <w:szCs w:val="22"/>
        </w:rPr>
        <w:t>)</w:t>
      </w:r>
    </w:p>
    <w:p w:rsidR="00177BF3" w:rsidRPr="00496834" w:rsidRDefault="00177BF3" w:rsidP="00177BF3">
      <w:pPr>
        <w:autoSpaceDE w:val="0"/>
        <w:spacing w:line="360" w:lineRule="auto"/>
        <w:jc w:val="both"/>
        <w:rPr>
          <w:sz w:val="22"/>
          <w:szCs w:val="22"/>
        </w:rPr>
      </w:pPr>
    </w:p>
    <w:p w:rsidR="00177BF3" w:rsidRPr="00496834" w:rsidRDefault="00177BF3" w:rsidP="00561128">
      <w:pPr>
        <w:numPr>
          <w:ilvl w:val="0"/>
          <w:numId w:val="19"/>
        </w:numPr>
        <w:autoSpaceDE w:val="0"/>
        <w:jc w:val="both"/>
        <w:rPr>
          <w:bCs/>
          <w:sz w:val="22"/>
          <w:szCs w:val="22"/>
        </w:rPr>
      </w:pPr>
      <w:r w:rsidRPr="00496834">
        <w:rPr>
          <w:bCs/>
          <w:sz w:val="22"/>
          <w:szCs w:val="22"/>
        </w:rPr>
        <w:t>Oświadczam(y) że oferowana cena zawiera wszystkie koszty związane z realizacją zamówienia.</w:t>
      </w:r>
    </w:p>
    <w:p w:rsidR="00177BF3" w:rsidRPr="00496834" w:rsidRDefault="00177BF3" w:rsidP="00561128">
      <w:pPr>
        <w:numPr>
          <w:ilvl w:val="0"/>
          <w:numId w:val="19"/>
        </w:numPr>
        <w:autoSpaceDE w:val="0"/>
        <w:jc w:val="both"/>
        <w:rPr>
          <w:sz w:val="22"/>
          <w:szCs w:val="22"/>
        </w:rPr>
      </w:pPr>
      <w:r w:rsidRPr="00496834">
        <w:rPr>
          <w:sz w:val="22"/>
          <w:szCs w:val="22"/>
        </w:rPr>
        <w:t xml:space="preserve">Oświadczamy, że zapoznaliśmy się z </w:t>
      </w:r>
      <w:r w:rsidR="00D6147B" w:rsidRPr="00496834">
        <w:rPr>
          <w:sz w:val="22"/>
          <w:szCs w:val="22"/>
        </w:rPr>
        <w:t xml:space="preserve">Instrukcją </w:t>
      </w:r>
      <w:r w:rsidRPr="00496834">
        <w:rPr>
          <w:sz w:val="22"/>
          <w:szCs w:val="22"/>
        </w:rPr>
        <w:t xml:space="preserve"> Zamówienia oraz jej załącznikami.</w:t>
      </w:r>
    </w:p>
    <w:p w:rsidR="00177BF3" w:rsidRPr="00496834" w:rsidRDefault="00177BF3" w:rsidP="00561128">
      <w:pPr>
        <w:numPr>
          <w:ilvl w:val="0"/>
          <w:numId w:val="19"/>
        </w:numPr>
        <w:autoSpaceDE w:val="0"/>
        <w:jc w:val="both"/>
        <w:rPr>
          <w:bCs/>
          <w:sz w:val="22"/>
          <w:szCs w:val="22"/>
        </w:rPr>
      </w:pPr>
      <w:r w:rsidRPr="00496834">
        <w:rPr>
          <w:bCs/>
          <w:sz w:val="22"/>
          <w:szCs w:val="22"/>
        </w:rPr>
        <w:t>Oświadczam(y) że zapoznaliśmy się ze stanem drzew oferowanych do sprzedaży.</w:t>
      </w:r>
    </w:p>
    <w:p w:rsidR="00177BF3" w:rsidRPr="00496834" w:rsidRDefault="00177BF3" w:rsidP="00561128">
      <w:pPr>
        <w:numPr>
          <w:ilvl w:val="0"/>
          <w:numId w:val="19"/>
        </w:numPr>
        <w:autoSpaceDE w:val="0"/>
        <w:jc w:val="both"/>
        <w:rPr>
          <w:bCs/>
          <w:sz w:val="22"/>
          <w:szCs w:val="22"/>
        </w:rPr>
      </w:pPr>
      <w:r w:rsidRPr="00496834">
        <w:rPr>
          <w:bCs/>
          <w:sz w:val="22"/>
          <w:szCs w:val="22"/>
        </w:rPr>
        <w:t>Oświadczam(y), że jesteśmy związani niniejszą ofertą przez 30 dni od dnia otwarcia ofert</w:t>
      </w:r>
    </w:p>
    <w:p w:rsidR="00177BF3" w:rsidRPr="00496834" w:rsidRDefault="00177BF3" w:rsidP="00561128">
      <w:pPr>
        <w:numPr>
          <w:ilvl w:val="0"/>
          <w:numId w:val="19"/>
        </w:numPr>
        <w:autoSpaceDE w:val="0"/>
        <w:jc w:val="both"/>
        <w:rPr>
          <w:sz w:val="22"/>
          <w:szCs w:val="22"/>
        </w:rPr>
      </w:pPr>
      <w:r w:rsidRPr="00496834">
        <w:rPr>
          <w:sz w:val="22"/>
          <w:szCs w:val="22"/>
        </w:rPr>
        <w:t>Oświadczam(y), ze akceptujemy projekt umowy i zobowiązujemy się, w przypadku wybrania naszej oferty, do zawarcia umowy w ciągu 7 dni od dnia otrzymania zawiadomienia o wyborze oferty.</w:t>
      </w:r>
    </w:p>
    <w:p w:rsidR="00177BF3" w:rsidRPr="00496834" w:rsidRDefault="00177BF3" w:rsidP="00561128">
      <w:pPr>
        <w:numPr>
          <w:ilvl w:val="0"/>
          <w:numId w:val="19"/>
        </w:numPr>
        <w:autoSpaceDE w:val="0"/>
        <w:spacing w:line="360" w:lineRule="auto"/>
        <w:jc w:val="both"/>
        <w:rPr>
          <w:sz w:val="22"/>
          <w:szCs w:val="22"/>
        </w:rPr>
      </w:pPr>
      <w:r w:rsidRPr="00496834">
        <w:rPr>
          <w:sz w:val="22"/>
          <w:szCs w:val="22"/>
        </w:rPr>
        <w:t>Nazwisko(a) i imię(ona) osoby(</w:t>
      </w:r>
      <w:proofErr w:type="spellStart"/>
      <w:r w:rsidRPr="00496834">
        <w:rPr>
          <w:sz w:val="22"/>
          <w:szCs w:val="22"/>
        </w:rPr>
        <w:t>ób</w:t>
      </w:r>
      <w:proofErr w:type="spellEnd"/>
      <w:r w:rsidRPr="00496834">
        <w:rPr>
          <w:sz w:val="22"/>
          <w:szCs w:val="22"/>
        </w:rPr>
        <w:t>) odpowiedzialnej za realizację zamówienia ze strony Oferenta ………………………………</w:t>
      </w:r>
      <w:r w:rsidR="00E72181" w:rsidRPr="00496834">
        <w:rPr>
          <w:sz w:val="22"/>
          <w:szCs w:val="22"/>
        </w:rPr>
        <w:t>…………………………………………………………………</w:t>
      </w:r>
    </w:p>
    <w:p w:rsidR="00177BF3" w:rsidRPr="00496834" w:rsidRDefault="00177BF3" w:rsidP="00561128">
      <w:pPr>
        <w:numPr>
          <w:ilvl w:val="0"/>
          <w:numId w:val="19"/>
        </w:numPr>
        <w:autoSpaceDE w:val="0"/>
        <w:jc w:val="both"/>
        <w:rPr>
          <w:sz w:val="22"/>
          <w:szCs w:val="22"/>
        </w:rPr>
      </w:pPr>
      <w:r w:rsidRPr="00496834">
        <w:rPr>
          <w:sz w:val="22"/>
          <w:szCs w:val="22"/>
        </w:rPr>
        <w:t>Zobowiązujemy się do zapłaty należności za zakupione drzewa w ciągu 7 dni od dnia podpisania umowy.</w:t>
      </w:r>
    </w:p>
    <w:p w:rsidR="00177BF3" w:rsidRPr="00496834" w:rsidRDefault="00177BF3" w:rsidP="00561128">
      <w:pPr>
        <w:numPr>
          <w:ilvl w:val="0"/>
          <w:numId w:val="19"/>
        </w:numPr>
        <w:autoSpaceDE w:val="0"/>
        <w:jc w:val="both"/>
        <w:rPr>
          <w:sz w:val="22"/>
          <w:szCs w:val="22"/>
        </w:rPr>
      </w:pPr>
      <w:r w:rsidRPr="00496834">
        <w:rPr>
          <w:sz w:val="22"/>
          <w:szCs w:val="22"/>
        </w:rPr>
        <w:t>Oświadczamy, że nie przystąpimy do wycinki drzew przed dokonaniem zapłaty.</w:t>
      </w:r>
    </w:p>
    <w:p w:rsidR="00177BF3" w:rsidRPr="00496834" w:rsidRDefault="00177BF3" w:rsidP="00177BF3">
      <w:pPr>
        <w:autoSpaceDE w:val="0"/>
        <w:jc w:val="both"/>
        <w:rPr>
          <w:sz w:val="22"/>
          <w:szCs w:val="22"/>
        </w:rPr>
      </w:pPr>
    </w:p>
    <w:p w:rsidR="00177BF3" w:rsidRPr="00496834" w:rsidRDefault="00177BF3" w:rsidP="00177BF3">
      <w:pPr>
        <w:autoSpaceDE w:val="0"/>
        <w:jc w:val="both"/>
        <w:rPr>
          <w:sz w:val="22"/>
          <w:szCs w:val="22"/>
        </w:rPr>
      </w:pPr>
    </w:p>
    <w:p w:rsidR="00C85C07" w:rsidRPr="00496834" w:rsidRDefault="00C85C07" w:rsidP="00177BF3">
      <w:pPr>
        <w:autoSpaceDE w:val="0"/>
        <w:jc w:val="both"/>
        <w:rPr>
          <w:sz w:val="22"/>
          <w:szCs w:val="22"/>
        </w:rPr>
      </w:pPr>
    </w:p>
    <w:p w:rsidR="00C85C07" w:rsidRPr="00496834" w:rsidRDefault="00C85C07" w:rsidP="00177BF3">
      <w:pPr>
        <w:autoSpaceDE w:val="0"/>
        <w:jc w:val="both"/>
        <w:rPr>
          <w:sz w:val="22"/>
          <w:szCs w:val="22"/>
        </w:rPr>
      </w:pPr>
    </w:p>
    <w:p w:rsidR="00177BF3" w:rsidRPr="00496834" w:rsidRDefault="001D4D52" w:rsidP="00177BF3">
      <w:pPr>
        <w:jc w:val="both"/>
        <w:rPr>
          <w:sz w:val="22"/>
          <w:szCs w:val="22"/>
        </w:rPr>
      </w:pPr>
      <w:r w:rsidRPr="00496834">
        <w:rPr>
          <w:sz w:val="22"/>
          <w:szCs w:val="22"/>
        </w:rPr>
        <w:t xml:space="preserve">  ………………………………                                            </w:t>
      </w:r>
      <w:r w:rsidR="00177BF3" w:rsidRPr="00496834">
        <w:rPr>
          <w:sz w:val="22"/>
          <w:szCs w:val="22"/>
        </w:rPr>
        <w:t>…………………………………</w:t>
      </w:r>
    </w:p>
    <w:p w:rsidR="00177BF3" w:rsidRPr="00496834" w:rsidRDefault="00177BF3" w:rsidP="00177BF3">
      <w:pPr>
        <w:ind w:firstLine="708"/>
        <w:jc w:val="both"/>
        <w:rPr>
          <w:sz w:val="16"/>
          <w:szCs w:val="16"/>
        </w:rPr>
      </w:pPr>
      <w:r w:rsidRPr="00496834">
        <w:rPr>
          <w:sz w:val="16"/>
          <w:szCs w:val="16"/>
        </w:rPr>
        <w:t>(miejscowość, data)</w:t>
      </w:r>
      <w:r w:rsidRPr="00496834">
        <w:rPr>
          <w:sz w:val="16"/>
          <w:szCs w:val="16"/>
        </w:rPr>
        <w:tab/>
      </w:r>
      <w:r w:rsidRPr="00496834">
        <w:rPr>
          <w:sz w:val="16"/>
          <w:szCs w:val="16"/>
        </w:rPr>
        <w:tab/>
      </w:r>
      <w:r w:rsidRPr="00496834">
        <w:rPr>
          <w:sz w:val="16"/>
          <w:szCs w:val="16"/>
        </w:rPr>
        <w:tab/>
      </w:r>
      <w:r w:rsidRPr="00496834">
        <w:rPr>
          <w:sz w:val="16"/>
          <w:szCs w:val="16"/>
        </w:rPr>
        <w:tab/>
      </w:r>
      <w:r w:rsidRPr="00496834">
        <w:rPr>
          <w:sz w:val="16"/>
          <w:szCs w:val="16"/>
        </w:rPr>
        <w:tab/>
      </w:r>
      <w:r w:rsidRPr="00496834">
        <w:rPr>
          <w:sz w:val="16"/>
          <w:szCs w:val="16"/>
        </w:rPr>
        <w:tab/>
        <w:t xml:space="preserve">(podpis/y osoby/osób uprawnionych </w:t>
      </w:r>
    </w:p>
    <w:p w:rsidR="00177BF3" w:rsidRPr="00496834" w:rsidRDefault="00177BF3" w:rsidP="00177BF3">
      <w:pPr>
        <w:ind w:left="4956" w:firstLine="708"/>
        <w:jc w:val="both"/>
        <w:rPr>
          <w:sz w:val="16"/>
          <w:szCs w:val="16"/>
        </w:rPr>
      </w:pPr>
      <w:r w:rsidRPr="00496834">
        <w:rPr>
          <w:sz w:val="16"/>
          <w:szCs w:val="16"/>
        </w:rPr>
        <w:t xml:space="preserve">    do reprezentowania Wykonawcy)</w:t>
      </w:r>
    </w:p>
    <w:p w:rsidR="00177BF3" w:rsidRPr="00496834" w:rsidRDefault="00177BF3" w:rsidP="00177BF3">
      <w:pPr>
        <w:pageBreakBefore/>
        <w:jc w:val="both"/>
      </w:pPr>
    </w:p>
    <w:p w:rsidR="00177BF3" w:rsidRPr="00496834" w:rsidRDefault="00177BF3" w:rsidP="00177BF3">
      <w:pPr>
        <w:autoSpaceDE w:val="0"/>
        <w:rPr>
          <w:bCs/>
        </w:rPr>
      </w:pPr>
      <w:r w:rsidRPr="00496834">
        <w:rPr>
          <w:bCs/>
        </w:rPr>
        <w:t>……………………….</w:t>
      </w:r>
    </w:p>
    <w:p w:rsidR="00177BF3" w:rsidRPr="00496834" w:rsidRDefault="00177BF3" w:rsidP="00177BF3">
      <w:pPr>
        <w:autoSpaceDE w:val="0"/>
        <w:rPr>
          <w:bCs/>
          <w:sz w:val="16"/>
          <w:szCs w:val="16"/>
        </w:rPr>
      </w:pPr>
      <w:r w:rsidRPr="00496834">
        <w:rPr>
          <w:bCs/>
          <w:sz w:val="16"/>
          <w:szCs w:val="16"/>
        </w:rPr>
        <w:t xml:space="preserve">   (pieczęć wykonawcy)</w:t>
      </w:r>
    </w:p>
    <w:p w:rsidR="00177BF3" w:rsidRPr="00496834" w:rsidRDefault="00177BF3" w:rsidP="00177BF3">
      <w:pPr>
        <w:rPr>
          <w:b/>
          <w:shd w:val="clear" w:color="auto" w:fill="00FFFF"/>
        </w:rPr>
      </w:pPr>
    </w:p>
    <w:p w:rsidR="00177BF3" w:rsidRPr="00496834" w:rsidRDefault="00177BF3" w:rsidP="00177BF3">
      <w:pPr>
        <w:rPr>
          <w:b/>
          <w:bCs/>
        </w:rPr>
      </w:pPr>
      <w:r w:rsidRPr="00496834">
        <w:rPr>
          <w:b/>
        </w:rPr>
        <w:tab/>
      </w:r>
      <w:r w:rsidRPr="00496834">
        <w:rPr>
          <w:b/>
        </w:rPr>
        <w:tab/>
      </w:r>
      <w:r w:rsidRPr="00496834">
        <w:rPr>
          <w:b/>
        </w:rPr>
        <w:tab/>
      </w:r>
      <w:r w:rsidRPr="00496834">
        <w:rPr>
          <w:b/>
        </w:rPr>
        <w:tab/>
      </w:r>
      <w:r w:rsidRPr="00496834">
        <w:rPr>
          <w:b/>
        </w:rPr>
        <w:tab/>
      </w:r>
      <w:r w:rsidRPr="00496834">
        <w:rPr>
          <w:b/>
        </w:rPr>
        <w:tab/>
      </w:r>
      <w:r w:rsidRPr="00496834">
        <w:rPr>
          <w:b/>
        </w:rPr>
        <w:tab/>
      </w:r>
      <w:r w:rsidRPr="00496834">
        <w:rPr>
          <w:b/>
        </w:rPr>
        <w:tab/>
      </w:r>
      <w:r w:rsidRPr="00496834">
        <w:rPr>
          <w:b/>
        </w:rPr>
        <w:tab/>
        <w:t xml:space="preserve">      </w:t>
      </w:r>
      <w:r w:rsidRPr="00496834">
        <w:rPr>
          <w:b/>
          <w:bCs/>
        </w:rPr>
        <w:t>ZAŁĄCZNIK NR 2</w:t>
      </w:r>
    </w:p>
    <w:p w:rsidR="00177BF3" w:rsidRPr="00496834" w:rsidRDefault="00177BF3" w:rsidP="00177BF3">
      <w:pPr>
        <w:ind w:left="6372"/>
        <w:rPr>
          <w:sz w:val="20"/>
          <w:szCs w:val="20"/>
          <w:shd w:val="clear" w:color="auto" w:fill="00FFFF"/>
        </w:rPr>
      </w:pPr>
    </w:p>
    <w:p w:rsidR="00177BF3" w:rsidRPr="00496834" w:rsidRDefault="003F0459" w:rsidP="00177BF3">
      <w:pPr>
        <w:ind w:left="6372" w:firstLine="708"/>
        <w:jc w:val="center"/>
        <w:rPr>
          <w:sz w:val="22"/>
          <w:szCs w:val="22"/>
        </w:rPr>
      </w:pPr>
      <w:r w:rsidRPr="00496834">
        <w:rPr>
          <w:sz w:val="22"/>
          <w:szCs w:val="22"/>
        </w:rPr>
        <w:t>GN.6840.9.2017</w:t>
      </w:r>
    </w:p>
    <w:p w:rsidR="00177BF3" w:rsidRPr="00496834" w:rsidRDefault="00177BF3" w:rsidP="00177BF3">
      <w:pPr>
        <w:autoSpaceDE w:val="0"/>
        <w:jc w:val="center"/>
        <w:rPr>
          <w:b/>
          <w:bCs/>
        </w:rPr>
      </w:pPr>
      <w:r w:rsidRPr="00496834">
        <w:rPr>
          <w:b/>
          <w:bCs/>
        </w:rPr>
        <w:t>OŚWIADCZENIE KUPUJĄCEGO</w:t>
      </w:r>
    </w:p>
    <w:p w:rsidR="00177BF3" w:rsidRPr="00496834" w:rsidRDefault="00177BF3" w:rsidP="00177BF3">
      <w:pPr>
        <w:autoSpaceDE w:val="0"/>
        <w:jc w:val="center"/>
        <w:rPr>
          <w:b/>
          <w:bCs/>
        </w:rPr>
      </w:pPr>
    </w:p>
    <w:p w:rsidR="00177BF3" w:rsidRPr="00496834" w:rsidRDefault="00177BF3" w:rsidP="00177BF3">
      <w:pPr>
        <w:autoSpaceDE w:val="0"/>
        <w:jc w:val="both"/>
      </w:pPr>
      <w:r w:rsidRPr="00496834">
        <w:t>Oś</w:t>
      </w:r>
      <w:r w:rsidR="003F0459" w:rsidRPr="00496834">
        <w:t xml:space="preserve">wiadczamy że przystępując do postępowania ofertowego </w:t>
      </w:r>
      <w:r w:rsidRPr="00496834">
        <w:t>na:</w:t>
      </w:r>
    </w:p>
    <w:p w:rsidR="00177BF3" w:rsidRPr="00496834" w:rsidRDefault="00177BF3" w:rsidP="00177BF3">
      <w:pPr>
        <w:autoSpaceDE w:val="0"/>
        <w:jc w:val="both"/>
      </w:pPr>
    </w:p>
    <w:p w:rsidR="00177BF3" w:rsidRPr="00496834" w:rsidRDefault="003F0459" w:rsidP="00177BF3">
      <w:pPr>
        <w:jc w:val="center"/>
        <w:rPr>
          <w:b/>
        </w:rPr>
      </w:pPr>
      <w:r w:rsidRPr="00496834">
        <w:rPr>
          <w:b/>
        </w:rPr>
        <w:t>„Sprzedaż drzew na pniu</w:t>
      </w:r>
      <w:r w:rsidR="00852EC2">
        <w:rPr>
          <w:b/>
        </w:rPr>
        <w:t xml:space="preserve"> – GN.6840.9.2017</w:t>
      </w:r>
      <w:r w:rsidR="00177BF3" w:rsidRPr="00496834">
        <w:rPr>
          <w:b/>
        </w:rPr>
        <w:t>”</w:t>
      </w:r>
    </w:p>
    <w:p w:rsidR="00177BF3" w:rsidRPr="00496834" w:rsidRDefault="00177BF3" w:rsidP="00177BF3">
      <w:pPr>
        <w:autoSpaceDE w:val="0"/>
        <w:jc w:val="both"/>
        <w:rPr>
          <w:b/>
          <w:sz w:val="22"/>
          <w:szCs w:val="22"/>
        </w:rPr>
      </w:pPr>
    </w:p>
    <w:p w:rsidR="00177BF3" w:rsidRPr="00496834" w:rsidRDefault="00177BF3" w:rsidP="00177BF3">
      <w:pPr>
        <w:autoSpaceDE w:val="0"/>
        <w:spacing w:line="360" w:lineRule="auto"/>
        <w:jc w:val="both"/>
      </w:pPr>
      <w:r w:rsidRPr="00496834">
        <w:t>w imieniu reprezentowanej/</w:t>
      </w:r>
      <w:proofErr w:type="spellStart"/>
      <w:r w:rsidRPr="00496834">
        <w:t>ych</w:t>
      </w:r>
      <w:proofErr w:type="spellEnd"/>
      <w:r w:rsidRPr="00496834">
        <w:t xml:space="preserve"> przeze mnie</w:t>
      </w:r>
    </w:p>
    <w:p w:rsidR="00177BF3" w:rsidRPr="00496834" w:rsidRDefault="00177BF3" w:rsidP="00177BF3">
      <w:pPr>
        <w:autoSpaceDE w:val="0"/>
        <w:spacing w:line="360" w:lineRule="auto"/>
        <w:jc w:val="both"/>
      </w:pPr>
      <w:r w:rsidRPr="00496834">
        <w:t>........................................................................................................................................................................................................................................................</w:t>
      </w:r>
    </w:p>
    <w:p w:rsidR="00177BF3" w:rsidRPr="00496834" w:rsidRDefault="00177BF3" w:rsidP="00177BF3">
      <w:pPr>
        <w:autoSpaceDE w:val="0"/>
        <w:jc w:val="center"/>
        <w:rPr>
          <w:bCs/>
          <w:sz w:val="20"/>
          <w:szCs w:val="20"/>
        </w:rPr>
      </w:pPr>
      <w:r w:rsidRPr="00496834">
        <w:rPr>
          <w:bCs/>
          <w:sz w:val="20"/>
          <w:szCs w:val="20"/>
        </w:rPr>
        <w:t>(nazwa Kupującego)</w:t>
      </w:r>
    </w:p>
    <w:p w:rsidR="00177BF3" w:rsidRPr="00496834" w:rsidRDefault="00177BF3" w:rsidP="00177BF3">
      <w:pPr>
        <w:autoSpaceDE w:val="0"/>
        <w:jc w:val="center"/>
        <w:rPr>
          <w:b/>
          <w:bCs/>
          <w:sz w:val="20"/>
          <w:szCs w:val="20"/>
        </w:rPr>
      </w:pPr>
    </w:p>
    <w:p w:rsidR="00177BF3" w:rsidRPr="00496834" w:rsidRDefault="00177BF3" w:rsidP="00177BF3">
      <w:pPr>
        <w:autoSpaceDE w:val="0"/>
        <w:jc w:val="both"/>
        <w:rPr>
          <w:b/>
          <w:bCs/>
        </w:rPr>
      </w:pPr>
      <w:r w:rsidRPr="00496834">
        <w:rPr>
          <w:b/>
          <w:bCs/>
        </w:rPr>
        <w:t>jako – upoważniony na piśmie lub wpisany w rejestrze</w:t>
      </w:r>
    </w:p>
    <w:p w:rsidR="00177BF3" w:rsidRPr="00496834" w:rsidRDefault="00177BF3" w:rsidP="00177BF3">
      <w:pPr>
        <w:autoSpaceDE w:val="0"/>
        <w:jc w:val="both"/>
        <w:rPr>
          <w:b/>
          <w:bCs/>
        </w:rPr>
      </w:pPr>
    </w:p>
    <w:p w:rsidR="00177BF3" w:rsidRPr="00496834" w:rsidRDefault="00177BF3" w:rsidP="00177BF3">
      <w:pPr>
        <w:autoSpaceDE w:val="0"/>
        <w:jc w:val="both"/>
      </w:pPr>
      <w:r w:rsidRPr="00496834">
        <w:t>oświadczam(my), że wykonawca(y), którego(</w:t>
      </w:r>
      <w:proofErr w:type="spellStart"/>
      <w:r w:rsidRPr="00496834">
        <w:t>ych</w:t>
      </w:r>
      <w:proofErr w:type="spellEnd"/>
      <w:r w:rsidRPr="00496834">
        <w:t>) reprezentuję(jemy) spełnia(my) poniższe warunki określone w ogłoszeniu o zamówieniu i Specyfikacji Istotnych Warunków Zamówienia dotyczące:</w:t>
      </w:r>
    </w:p>
    <w:p w:rsidR="00177BF3" w:rsidRPr="00496834" w:rsidRDefault="00177BF3" w:rsidP="00177BF3">
      <w:pPr>
        <w:autoSpaceDE w:val="0"/>
        <w:jc w:val="both"/>
      </w:pPr>
    </w:p>
    <w:p w:rsidR="00177BF3" w:rsidRPr="00496834" w:rsidRDefault="00177BF3" w:rsidP="00561128">
      <w:pPr>
        <w:numPr>
          <w:ilvl w:val="0"/>
          <w:numId w:val="17"/>
        </w:numPr>
        <w:autoSpaceDE w:val="0"/>
        <w:jc w:val="both"/>
      </w:pPr>
      <w:r w:rsidRPr="00496834">
        <w:t>posiadania uprawnień do wykonywania określonej działalności lub czynności, jeżeli przepisy prawa nakładają obowiązek ich posiadania</w:t>
      </w:r>
      <w:r w:rsidR="00EF38CA">
        <w:t>,</w:t>
      </w:r>
    </w:p>
    <w:p w:rsidR="00177BF3" w:rsidRPr="00496834" w:rsidRDefault="00177BF3" w:rsidP="00561128">
      <w:pPr>
        <w:numPr>
          <w:ilvl w:val="0"/>
          <w:numId w:val="17"/>
        </w:numPr>
        <w:autoSpaceDE w:val="0"/>
        <w:jc w:val="both"/>
      </w:pPr>
      <w:r w:rsidRPr="00496834">
        <w:t>posiadania wiedzy i doświadczenia niezbędnego do wykonania zamówienia</w:t>
      </w:r>
      <w:r w:rsidR="00EF38CA">
        <w:t>,</w:t>
      </w:r>
    </w:p>
    <w:p w:rsidR="00177BF3" w:rsidRPr="00496834" w:rsidRDefault="00177BF3" w:rsidP="00561128">
      <w:pPr>
        <w:numPr>
          <w:ilvl w:val="0"/>
          <w:numId w:val="17"/>
        </w:numPr>
        <w:autoSpaceDE w:val="0"/>
        <w:jc w:val="both"/>
      </w:pPr>
      <w:r w:rsidRPr="00496834">
        <w:t>dysponowania odpowiednim potencjałem technicznym oraz osobami zdolnymi do wykonania zamówienia</w:t>
      </w:r>
      <w:r w:rsidR="00EF38CA">
        <w:t>,</w:t>
      </w:r>
      <w:r w:rsidRPr="00496834">
        <w:t xml:space="preserve"> </w:t>
      </w:r>
    </w:p>
    <w:p w:rsidR="00177BF3" w:rsidRPr="00496834" w:rsidRDefault="00177BF3" w:rsidP="00561128">
      <w:pPr>
        <w:numPr>
          <w:ilvl w:val="0"/>
          <w:numId w:val="17"/>
        </w:numPr>
        <w:autoSpaceDE w:val="0"/>
        <w:jc w:val="both"/>
      </w:pPr>
      <w:r w:rsidRPr="00496834">
        <w:t>sytuacji ekonomicznej i finansowej</w:t>
      </w:r>
      <w:r w:rsidR="00EF38CA">
        <w:t>,</w:t>
      </w:r>
      <w:r w:rsidRPr="00496834">
        <w:t xml:space="preserve"> </w:t>
      </w:r>
    </w:p>
    <w:p w:rsidR="00177BF3" w:rsidRPr="00496834" w:rsidRDefault="00177BF3" w:rsidP="00561128">
      <w:pPr>
        <w:numPr>
          <w:ilvl w:val="0"/>
          <w:numId w:val="17"/>
        </w:numPr>
        <w:autoSpaceDE w:val="0"/>
        <w:jc w:val="both"/>
      </w:pPr>
      <w:r w:rsidRPr="00496834">
        <w:t>posiadam(my) ważną polisę OC zakresie prowadzonej działalności związanej z</w:t>
      </w:r>
      <w:r w:rsidR="00EF38CA">
        <w:t> </w:t>
      </w:r>
      <w:r w:rsidRPr="00496834">
        <w:t>p</w:t>
      </w:r>
      <w:r w:rsidR="00EF38CA">
        <w:t>rzedmiotem niniejszego zapytania ofertowego.</w:t>
      </w:r>
    </w:p>
    <w:p w:rsidR="00177BF3" w:rsidRPr="00496834" w:rsidRDefault="00177BF3" w:rsidP="00177BF3">
      <w:pPr>
        <w:autoSpaceDE w:val="0"/>
        <w:jc w:val="both"/>
      </w:pPr>
    </w:p>
    <w:p w:rsidR="00177BF3" w:rsidRPr="00496834" w:rsidRDefault="00177BF3" w:rsidP="00177BF3">
      <w:pPr>
        <w:autoSpaceDE w:val="0"/>
        <w:jc w:val="both"/>
      </w:pPr>
    </w:p>
    <w:p w:rsidR="00177BF3" w:rsidRPr="00496834" w:rsidRDefault="00177BF3" w:rsidP="00177BF3">
      <w:pPr>
        <w:autoSpaceDE w:val="0"/>
        <w:jc w:val="both"/>
      </w:pPr>
    </w:p>
    <w:p w:rsidR="00177BF3" w:rsidRPr="00496834" w:rsidRDefault="00177BF3" w:rsidP="00177BF3">
      <w:pPr>
        <w:autoSpaceDE w:val="0"/>
        <w:jc w:val="both"/>
      </w:pPr>
    </w:p>
    <w:p w:rsidR="00177BF3" w:rsidRPr="00496834" w:rsidRDefault="00177BF3" w:rsidP="00177BF3">
      <w:pPr>
        <w:autoSpaceDE w:val="0"/>
        <w:jc w:val="both"/>
      </w:pPr>
    </w:p>
    <w:p w:rsidR="00177BF3" w:rsidRPr="00496834" w:rsidRDefault="00177BF3" w:rsidP="00177BF3">
      <w:pPr>
        <w:jc w:val="both"/>
        <w:rPr>
          <w:sz w:val="20"/>
          <w:szCs w:val="20"/>
        </w:rPr>
      </w:pPr>
      <w:r w:rsidRPr="00496834">
        <w:rPr>
          <w:sz w:val="20"/>
          <w:szCs w:val="20"/>
        </w:rPr>
        <w:t>…………………………………………..</w:t>
      </w:r>
      <w:r w:rsidRPr="00496834">
        <w:rPr>
          <w:sz w:val="20"/>
          <w:szCs w:val="20"/>
        </w:rPr>
        <w:tab/>
      </w:r>
      <w:r w:rsidRPr="00496834">
        <w:rPr>
          <w:sz w:val="20"/>
          <w:szCs w:val="20"/>
        </w:rPr>
        <w:tab/>
      </w:r>
      <w:r w:rsidRPr="00496834">
        <w:rPr>
          <w:sz w:val="20"/>
          <w:szCs w:val="20"/>
        </w:rPr>
        <w:tab/>
      </w:r>
      <w:r w:rsidRPr="00496834">
        <w:rPr>
          <w:sz w:val="20"/>
          <w:szCs w:val="20"/>
        </w:rPr>
        <w:tab/>
        <w:t>…</w:t>
      </w:r>
      <w:r w:rsidR="00C85C07" w:rsidRPr="00496834">
        <w:rPr>
          <w:sz w:val="20"/>
          <w:szCs w:val="20"/>
        </w:rPr>
        <w:t>……………………………</w:t>
      </w:r>
    </w:p>
    <w:p w:rsidR="00177BF3" w:rsidRPr="00496834" w:rsidRDefault="00177BF3" w:rsidP="00177BF3">
      <w:pPr>
        <w:ind w:firstLine="708"/>
        <w:jc w:val="both"/>
        <w:rPr>
          <w:sz w:val="16"/>
          <w:szCs w:val="16"/>
        </w:rPr>
      </w:pPr>
      <w:r w:rsidRPr="00496834">
        <w:rPr>
          <w:sz w:val="16"/>
          <w:szCs w:val="16"/>
        </w:rPr>
        <w:t>(miejscowość, data)</w:t>
      </w:r>
      <w:r w:rsidRPr="00496834">
        <w:rPr>
          <w:sz w:val="16"/>
          <w:szCs w:val="16"/>
        </w:rPr>
        <w:tab/>
      </w:r>
      <w:r w:rsidRPr="00496834">
        <w:rPr>
          <w:sz w:val="16"/>
          <w:szCs w:val="16"/>
        </w:rPr>
        <w:tab/>
      </w:r>
      <w:r w:rsidRPr="00496834">
        <w:rPr>
          <w:sz w:val="16"/>
          <w:szCs w:val="16"/>
        </w:rPr>
        <w:tab/>
      </w:r>
      <w:r w:rsidRPr="00496834">
        <w:rPr>
          <w:sz w:val="16"/>
          <w:szCs w:val="16"/>
        </w:rPr>
        <w:tab/>
      </w:r>
      <w:r w:rsidRPr="00496834">
        <w:rPr>
          <w:sz w:val="16"/>
          <w:szCs w:val="16"/>
        </w:rPr>
        <w:tab/>
      </w:r>
      <w:r w:rsidRPr="00496834">
        <w:rPr>
          <w:sz w:val="16"/>
          <w:szCs w:val="16"/>
        </w:rPr>
        <w:tab/>
        <w:t xml:space="preserve">(podpis/y osoby/osób uprawnionych </w:t>
      </w:r>
    </w:p>
    <w:p w:rsidR="00177BF3" w:rsidRPr="00496834" w:rsidRDefault="00177BF3" w:rsidP="00177BF3">
      <w:pPr>
        <w:ind w:left="4956" w:firstLine="708"/>
        <w:jc w:val="both"/>
        <w:rPr>
          <w:sz w:val="16"/>
          <w:szCs w:val="16"/>
        </w:rPr>
      </w:pPr>
      <w:r w:rsidRPr="00496834">
        <w:rPr>
          <w:sz w:val="16"/>
          <w:szCs w:val="16"/>
        </w:rPr>
        <w:t xml:space="preserve">    do reprezentowania Wykonawcy)</w:t>
      </w:r>
    </w:p>
    <w:p w:rsidR="00177BF3" w:rsidRPr="00496834" w:rsidRDefault="00177BF3" w:rsidP="00177BF3">
      <w:pPr>
        <w:autoSpaceDE w:val="0"/>
        <w:jc w:val="both"/>
      </w:pPr>
    </w:p>
    <w:p w:rsidR="00177BF3" w:rsidRPr="00496834" w:rsidRDefault="00177BF3" w:rsidP="00177BF3">
      <w:pPr>
        <w:jc w:val="both"/>
      </w:pPr>
    </w:p>
    <w:p w:rsidR="00177BF3" w:rsidRPr="00496834" w:rsidRDefault="00177BF3" w:rsidP="00177BF3">
      <w:pPr>
        <w:jc w:val="both"/>
      </w:pPr>
    </w:p>
    <w:p w:rsidR="00177BF3" w:rsidRPr="00496834" w:rsidRDefault="00177BF3" w:rsidP="00177BF3">
      <w:pPr>
        <w:jc w:val="both"/>
      </w:pPr>
    </w:p>
    <w:p w:rsidR="00177BF3" w:rsidRPr="00496834" w:rsidRDefault="00177BF3" w:rsidP="00177BF3">
      <w:pPr>
        <w:autoSpaceDE w:val="0"/>
        <w:rPr>
          <w:bCs/>
        </w:rPr>
      </w:pPr>
      <w:r w:rsidRPr="00496834">
        <w:rPr>
          <w:bCs/>
        </w:rPr>
        <w:lastRenderedPageBreak/>
        <w:t>……………………….</w:t>
      </w:r>
    </w:p>
    <w:p w:rsidR="00177BF3" w:rsidRPr="00496834" w:rsidRDefault="00177BF3" w:rsidP="00177BF3">
      <w:pPr>
        <w:autoSpaceDE w:val="0"/>
        <w:rPr>
          <w:b/>
          <w:bCs/>
        </w:rPr>
      </w:pPr>
      <w:r w:rsidRPr="00496834">
        <w:rPr>
          <w:bCs/>
          <w:sz w:val="16"/>
          <w:szCs w:val="16"/>
        </w:rPr>
        <w:t xml:space="preserve">    (pieczęć wykonawcy)</w:t>
      </w:r>
      <w:r w:rsidRPr="00496834">
        <w:rPr>
          <w:b/>
        </w:rPr>
        <w:tab/>
      </w:r>
      <w:r w:rsidRPr="00496834">
        <w:rPr>
          <w:b/>
        </w:rPr>
        <w:tab/>
      </w:r>
      <w:r w:rsidRPr="00496834">
        <w:rPr>
          <w:b/>
        </w:rPr>
        <w:tab/>
      </w:r>
      <w:r w:rsidRPr="00496834">
        <w:rPr>
          <w:b/>
        </w:rPr>
        <w:tab/>
      </w:r>
      <w:r w:rsidRPr="00496834">
        <w:rPr>
          <w:b/>
        </w:rPr>
        <w:tab/>
      </w:r>
      <w:r w:rsidRPr="00496834">
        <w:rPr>
          <w:b/>
        </w:rPr>
        <w:tab/>
      </w:r>
      <w:r w:rsidRPr="00496834">
        <w:rPr>
          <w:b/>
        </w:rPr>
        <w:tab/>
        <w:t xml:space="preserve">  </w:t>
      </w:r>
      <w:r w:rsidRPr="00496834">
        <w:rPr>
          <w:b/>
          <w:bCs/>
        </w:rPr>
        <w:t>ZAŁĄCZNIK NR 3</w:t>
      </w:r>
    </w:p>
    <w:p w:rsidR="00177BF3" w:rsidRPr="00496834" w:rsidRDefault="00177BF3" w:rsidP="00177BF3">
      <w:pPr>
        <w:ind w:left="6372"/>
        <w:rPr>
          <w:sz w:val="20"/>
          <w:szCs w:val="20"/>
          <w:shd w:val="clear" w:color="auto" w:fill="00FFFF"/>
        </w:rPr>
      </w:pPr>
    </w:p>
    <w:p w:rsidR="00177BF3" w:rsidRPr="00496834" w:rsidRDefault="002455E2" w:rsidP="00177BF3">
      <w:pPr>
        <w:ind w:left="6372" w:firstLine="708"/>
        <w:rPr>
          <w:sz w:val="20"/>
          <w:szCs w:val="20"/>
        </w:rPr>
      </w:pPr>
      <w:r w:rsidRPr="00496834">
        <w:rPr>
          <w:sz w:val="20"/>
          <w:szCs w:val="20"/>
        </w:rPr>
        <w:t>GN.6840.9.2017</w:t>
      </w:r>
    </w:p>
    <w:p w:rsidR="00177BF3" w:rsidRPr="00496834" w:rsidRDefault="00177BF3" w:rsidP="00177BF3">
      <w:pPr>
        <w:ind w:left="6372" w:firstLine="708"/>
      </w:pPr>
    </w:p>
    <w:p w:rsidR="00177BF3" w:rsidRPr="00496834" w:rsidRDefault="00177BF3" w:rsidP="00177BF3">
      <w:pPr>
        <w:jc w:val="center"/>
        <w:rPr>
          <w:b/>
          <w:sz w:val="22"/>
          <w:szCs w:val="22"/>
        </w:rPr>
      </w:pPr>
      <w:r w:rsidRPr="00496834">
        <w:rPr>
          <w:b/>
          <w:sz w:val="22"/>
          <w:szCs w:val="22"/>
        </w:rPr>
        <w:t>WYKAZ OSÓB</w:t>
      </w:r>
      <w:r w:rsidR="00E975F4">
        <w:rPr>
          <w:b/>
          <w:sz w:val="22"/>
          <w:szCs w:val="22"/>
        </w:rPr>
        <w:t xml:space="preserve"> UPRAWNIONYCH</w:t>
      </w:r>
      <w:r w:rsidRPr="00496834">
        <w:rPr>
          <w:b/>
          <w:sz w:val="22"/>
          <w:szCs w:val="22"/>
        </w:rPr>
        <w:t xml:space="preserve"> DO WYKONANIA ZADANIA PN.</w:t>
      </w:r>
    </w:p>
    <w:p w:rsidR="00177BF3" w:rsidRPr="00496834" w:rsidRDefault="00177BF3" w:rsidP="00177BF3">
      <w:pPr>
        <w:jc w:val="center"/>
      </w:pPr>
    </w:p>
    <w:p w:rsidR="00177BF3" w:rsidRPr="00496834" w:rsidRDefault="002455E2" w:rsidP="00177BF3">
      <w:pPr>
        <w:jc w:val="center"/>
        <w:rPr>
          <w:b/>
        </w:rPr>
      </w:pPr>
      <w:r w:rsidRPr="00496834">
        <w:rPr>
          <w:b/>
        </w:rPr>
        <w:t>„Sprzedaż drzew na pniu</w:t>
      </w:r>
      <w:r w:rsidR="00852EC2">
        <w:rPr>
          <w:b/>
        </w:rPr>
        <w:t xml:space="preserve"> – GN.6840.9.2017</w:t>
      </w:r>
      <w:r w:rsidR="00177BF3" w:rsidRPr="00496834">
        <w:rPr>
          <w:b/>
        </w:rPr>
        <w:t>”</w:t>
      </w:r>
    </w:p>
    <w:p w:rsidR="00177BF3" w:rsidRPr="00496834" w:rsidRDefault="00177BF3" w:rsidP="00177BF3">
      <w:pPr>
        <w:jc w:val="center"/>
        <w:rPr>
          <w:b/>
        </w:rPr>
      </w:pPr>
    </w:p>
    <w:p w:rsidR="00177BF3" w:rsidRPr="00496834" w:rsidRDefault="00177BF3" w:rsidP="00177BF3">
      <w:pPr>
        <w:jc w:val="both"/>
        <w:rPr>
          <w:sz w:val="20"/>
          <w:szCs w:val="20"/>
        </w:rPr>
      </w:pPr>
      <w:r w:rsidRPr="00496834">
        <w:rPr>
          <w:sz w:val="20"/>
          <w:szCs w:val="20"/>
        </w:rPr>
        <w:t>1. Oświadczam/Oświadczamy, że do realizacji umowy posiadamy co najmniej:</w:t>
      </w:r>
    </w:p>
    <w:p w:rsidR="00177BF3" w:rsidRPr="00496834" w:rsidRDefault="00E975F4" w:rsidP="00177BF3">
      <w:pPr>
        <w:rPr>
          <w:sz w:val="20"/>
          <w:szCs w:val="20"/>
        </w:rPr>
      </w:pPr>
      <w:r>
        <w:rPr>
          <w:sz w:val="20"/>
          <w:szCs w:val="20"/>
        </w:rPr>
        <w:t>- 2</w:t>
      </w:r>
      <w:r w:rsidR="00177BF3" w:rsidRPr="00496834">
        <w:rPr>
          <w:sz w:val="20"/>
          <w:szCs w:val="20"/>
        </w:rPr>
        <w:t xml:space="preserve"> osoby z uprawnieniami do obsługi pił mechanicznych do ścinki drzew</w:t>
      </w:r>
    </w:p>
    <w:p w:rsidR="00177BF3" w:rsidRPr="00496834" w:rsidRDefault="00177BF3" w:rsidP="00177BF3">
      <w:pPr>
        <w:rPr>
          <w:sz w:val="18"/>
          <w:szCs w:val="18"/>
        </w:rPr>
      </w:pPr>
    </w:p>
    <w:tbl>
      <w:tblPr>
        <w:tblW w:w="0" w:type="auto"/>
        <w:tblInd w:w="-5" w:type="dxa"/>
        <w:tblLayout w:type="fixed"/>
        <w:tblLook w:val="0000" w:firstRow="0" w:lastRow="0" w:firstColumn="0" w:lastColumn="0" w:noHBand="0" w:noVBand="0"/>
      </w:tblPr>
      <w:tblGrid>
        <w:gridCol w:w="3070"/>
        <w:gridCol w:w="3071"/>
        <w:gridCol w:w="3157"/>
      </w:tblGrid>
      <w:tr w:rsidR="00177BF3" w:rsidRPr="00496834" w:rsidTr="00177BF3">
        <w:tc>
          <w:tcPr>
            <w:tcW w:w="3070"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jc w:val="center"/>
              <w:rPr>
                <w:b/>
                <w:sz w:val="18"/>
                <w:szCs w:val="18"/>
              </w:rPr>
            </w:pPr>
            <w:r w:rsidRPr="00496834">
              <w:rPr>
                <w:b/>
                <w:sz w:val="18"/>
                <w:szCs w:val="18"/>
              </w:rPr>
              <w:t>Imię i nazwisko</w:t>
            </w:r>
          </w:p>
        </w:tc>
        <w:tc>
          <w:tcPr>
            <w:tcW w:w="3071"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jc w:val="center"/>
              <w:rPr>
                <w:b/>
                <w:sz w:val="18"/>
                <w:szCs w:val="18"/>
              </w:rPr>
            </w:pPr>
            <w:r w:rsidRPr="00496834">
              <w:rPr>
                <w:b/>
                <w:sz w:val="18"/>
                <w:szCs w:val="18"/>
              </w:rPr>
              <w:t>Kwalifikacje zawodowe / uprawnienia</w:t>
            </w:r>
          </w:p>
        </w:tc>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177BF3" w:rsidRPr="00496834" w:rsidRDefault="00177BF3" w:rsidP="00177BF3">
            <w:pPr>
              <w:snapToGrid w:val="0"/>
              <w:jc w:val="center"/>
              <w:rPr>
                <w:b/>
                <w:sz w:val="18"/>
                <w:szCs w:val="18"/>
                <w:vertAlign w:val="superscript"/>
              </w:rPr>
            </w:pPr>
            <w:r w:rsidRPr="00496834">
              <w:rPr>
                <w:b/>
                <w:sz w:val="18"/>
                <w:szCs w:val="18"/>
              </w:rPr>
              <w:t xml:space="preserve">Rola </w:t>
            </w:r>
            <w:r w:rsidRPr="00496834">
              <w:rPr>
                <w:b/>
                <w:sz w:val="18"/>
                <w:szCs w:val="18"/>
                <w:vertAlign w:val="superscript"/>
              </w:rPr>
              <w:t>1</w:t>
            </w:r>
          </w:p>
        </w:tc>
      </w:tr>
      <w:tr w:rsidR="00177BF3" w:rsidRPr="00496834" w:rsidTr="00177BF3">
        <w:trPr>
          <w:trHeight w:val="658"/>
        </w:trPr>
        <w:tc>
          <w:tcPr>
            <w:tcW w:w="3070"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rPr>
                <w:sz w:val="18"/>
                <w:szCs w:val="18"/>
              </w:rPr>
            </w:pPr>
          </w:p>
          <w:p w:rsidR="00177BF3" w:rsidRPr="00496834" w:rsidRDefault="00177BF3" w:rsidP="00177BF3">
            <w:pPr>
              <w:rPr>
                <w:sz w:val="18"/>
                <w:szCs w:val="18"/>
              </w:rPr>
            </w:pPr>
          </w:p>
        </w:tc>
        <w:tc>
          <w:tcPr>
            <w:tcW w:w="3071"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rPr>
                <w:sz w:val="18"/>
                <w:szCs w:val="18"/>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177BF3" w:rsidRPr="00496834" w:rsidRDefault="00177BF3" w:rsidP="00177BF3">
            <w:pPr>
              <w:snapToGrid w:val="0"/>
              <w:rPr>
                <w:sz w:val="18"/>
                <w:szCs w:val="18"/>
              </w:rPr>
            </w:pPr>
          </w:p>
        </w:tc>
      </w:tr>
      <w:tr w:rsidR="00177BF3" w:rsidRPr="00496834" w:rsidTr="00177BF3">
        <w:trPr>
          <w:trHeight w:val="636"/>
        </w:trPr>
        <w:tc>
          <w:tcPr>
            <w:tcW w:w="3070"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rPr>
                <w:sz w:val="18"/>
                <w:szCs w:val="18"/>
              </w:rPr>
            </w:pPr>
          </w:p>
          <w:p w:rsidR="00177BF3" w:rsidRPr="00496834" w:rsidRDefault="00177BF3" w:rsidP="00177BF3">
            <w:pPr>
              <w:rPr>
                <w:sz w:val="18"/>
                <w:szCs w:val="18"/>
              </w:rPr>
            </w:pPr>
          </w:p>
        </w:tc>
        <w:tc>
          <w:tcPr>
            <w:tcW w:w="3071"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rPr>
                <w:sz w:val="18"/>
                <w:szCs w:val="18"/>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177BF3" w:rsidRPr="00496834" w:rsidRDefault="00177BF3" w:rsidP="00177BF3">
            <w:pPr>
              <w:snapToGrid w:val="0"/>
              <w:rPr>
                <w:sz w:val="18"/>
                <w:szCs w:val="18"/>
              </w:rPr>
            </w:pPr>
          </w:p>
        </w:tc>
      </w:tr>
      <w:tr w:rsidR="00177BF3" w:rsidRPr="00496834" w:rsidTr="00177BF3">
        <w:trPr>
          <w:trHeight w:val="613"/>
        </w:trPr>
        <w:tc>
          <w:tcPr>
            <w:tcW w:w="3070"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rPr>
                <w:sz w:val="18"/>
                <w:szCs w:val="18"/>
              </w:rPr>
            </w:pPr>
          </w:p>
        </w:tc>
        <w:tc>
          <w:tcPr>
            <w:tcW w:w="3071"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rPr>
                <w:sz w:val="18"/>
                <w:szCs w:val="18"/>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177BF3" w:rsidRPr="00496834" w:rsidRDefault="00177BF3" w:rsidP="00177BF3">
            <w:pPr>
              <w:snapToGrid w:val="0"/>
              <w:rPr>
                <w:sz w:val="18"/>
                <w:szCs w:val="18"/>
              </w:rPr>
            </w:pPr>
          </w:p>
        </w:tc>
      </w:tr>
      <w:tr w:rsidR="00177BF3" w:rsidRPr="00496834" w:rsidTr="00177BF3">
        <w:trPr>
          <w:trHeight w:val="619"/>
        </w:trPr>
        <w:tc>
          <w:tcPr>
            <w:tcW w:w="3070"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rPr>
                <w:sz w:val="18"/>
                <w:szCs w:val="18"/>
              </w:rPr>
            </w:pPr>
          </w:p>
        </w:tc>
        <w:tc>
          <w:tcPr>
            <w:tcW w:w="3071"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rPr>
                <w:sz w:val="18"/>
                <w:szCs w:val="18"/>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177BF3" w:rsidRPr="00496834" w:rsidRDefault="00177BF3" w:rsidP="00177BF3">
            <w:pPr>
              <w:snapToGrid w:val="0"/>
              <w:rPr>
                <w:sz w:val="18"/>
                <w:szCs w:val="18"/>
              </w:rPr>
            </w:pPr>
          </w:p>
        </w:tc>
      </w:tr>
      <w:tr w:rsidR="00177BF3" w:rsidRPr="00496834" w:rsidTr="00177BF3">
        <w:trPr>
          <w:trHeight w:val="651"/>
        </w:trPr>
        <w:tc>
          <w:tcPr>
            <w:tcW w:w="3070"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rPr>
                <w:sz w:val="18"/>
                <w:szCs w:val="18"/>
              </w:rPr>
            </w:pPr>
          </w:p>
          <w:p w:rsidR="00177BF3" w:rsidRPr="00496834" w:rsidRDefault="00177BF3" w:rsidP="00177BF3">
            <w:pPr>
              <w:rPr>
                <w:sz w:val="18"/>
                <w:szCs w:val="18"/>
              </w:rPr>
            </w:pPr>
          </w:p>
        </w:tc>
        <w:tc>
          <w:tcPr>
            <w:tcW w:w="3071" w:type="dxa"/>
            <w:tcBorders>
              <w:top w:val="single" w:sz="4" w:space="0" w:color="000000"/>
              <w:left w:val="single" w:sz="4" w:space="0" w:color="000000"/>
              <w:bottom w:val="single" w:sz="4" w:space="0" w:color="000000"/>
            </w:tcBorders>
            <w:shd w:val="clear" w:color="auto" w:fill="auto"/>
          </w:tcPr>
          <w:p w:rsidR="00177BF3" w:rsidRPr="00496834" w:rsidRDefault="00177BF3" w:rsidP="00177BF3">
            <w:pPr>
              <w:snapToGrid w:val="0"/>
              <w:rPr>
                <w:sz w:val="18"/>
                <w:szCs w:val="18"/>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177BF3" w:rsidRPr="00496834" w:rsidRDefault="00177BF3" w:rsidP="00177BF3">
            <w:pPr>
              <w:snapToGrid w:val="0"/>
              <w:rPr>
                <w:sz w:val="18"/>
                <w:szCs w:val="18"/>
              </w:rPr>
            </w:pPr>
          </w:p>
        </w:tc>
      </w:tr>
    </w:tbl>
    <w:p w:rsidR="00177BF3" w:rsidRPr="00496834" w:rsidRDefault="00177BF3" w:rsidP="00177BF3">
      <w:pPr>
        <w:jc w:val="both"/>
        <w:rPr>
          <w:b/>
          <w:sz w:val="20"/>
          <w:szCs w:val="20"/>
        </w:rPr>
      </w:pPr>
    </w:p>
    <w:p w:rsidR="00E975F4" w:rsidRDefault="00E975F4" w:rsidP="00177BF3">
      <w:pPr>
        <w:jc w:val="both"/>
        <w:rPr>
          <w:b/>
        </w:rPr>
      </w:pPr>
      <w:r w:rsidRPr="00496834">
        <w:rPr>
          <w:sz w:val="20"/>
          <w:szCs w:val="20"/>
          <w:vertAlign w:val="superscript"/>
        </w:rPr>
        <w:t>1</w:t>
      </w:r>
      <w:r w:rsidRPr="00496834">
        <w:rPr>
          <w:sz w:val="20"/>
          <w:szCs w:val="20"/>
        </w:rPr>
        <w:t xml:space="preserve"> – należy podać przewidywaną funkcję osoby w realizacji zamówienia</w:t>
      </w:r>
    </w:p>
    <w:p w:rsidR="00177BF3" w:rsidRPr="00E975F4" w:rsidRDefault="00177BF3" w:rsidP="00177BF3">
      <w:pPr>
        <w:jc w:val="both"/>
        <w:rPr>
          <w:b/>
        </w:rPr>
      </w:pPr>
      <w:r w:rsidRPr="00E975F4">
        <w:rPr>
          <w:b/>
        </w:rPr>
        <w:t>UWAGA:</w:t>
      </w:r>
      <w:r w:rsidRPr="00E975F4">
        <w:t xml:space="preserve"> </w:t>
      </w:r>
      <w:r w:rsidRPr="00E975F4">
        <w:rPr>
          <w:b/>
        </w:rPr>
        <w:t>Należy dołączyć kserokopie uprawnień w/w osób</w:t>
      </w:r>
      <w:r w:rsidR="00E975F4" w:rsidRPr="00E975F4">
        <w:rPr>
          <w:b/>
        </w:rPr>
        <w:t>.</w:t>
      </w:r>
    </w:p>
    <w:p w:rsidR="00177BF3" w:rsidRPr="00496834" w:rsidRDefault="00177BF3" w:rsidP="00177BF3">
      <w:pPr>
        <w:jc w:val="both"/>
        <w:rPr>
          <w:sz w:val="20"/>
          <w:szCs w:val="20"/>
        </w:rPr>
      </w:pPr>
    </w:p>
    <w:p w:rsidR="00177BF3" w:rsidRPr="00496834" w:rsidRDefault="00177BF3" w:rsidP="00177BF3">
      <w:pPr>
        <w:rPr>
          <w:sz w:val="18"/>
          <w:szCs w:val="18"/>
        </w:rPr>
      </w:pPr>
    </w:p>
    <w:p w:rsidR="00177BF3" w:rsidRPr="00496834" w:rsidRDefault="00177BF3" w:rsidP="00177BF3">
      <w:pPr>
        <w:rPr>
          <w:sz w:val="18"/>
          <w:szCs w:val="18"/>
        </w:rPr>
      </w:pPr>
    </w:p>
    <w:p w:rsidR="00177BF3" w:rsidRPr="00496834" w:rsidRDefault="00177BF3" w:rsidP="00177BF3">
      <w:pPr>
        <w:jc w:val="both"/>
        <w:rPr>
          <w:b/>
          <w:sz w:val="20"/>
          <w:szCs w:val="20"/>
          <w:vertAlign w:val="superscript"/>
        </w:rPr>
      </w:pPr>
    </w:p>
    <w:p w:rsidR="00177BF3" w:rsidRPr="00496834" w:rsidRDefault="00177BF3" w:rsidP="00177BF3">
      <w:pPr>
        <w:jc w:val="both"/>
        <w:rPr>
          <w:sz w:val="20"/>
          <w:szCs w:val="20"/>
        </w:rPr>
      </w:pPr>
    </w:p>
    <w:p w:rsidR="00177BF3" w:rsidRPr="00496834" w:rsidRDefault="00177BF3" w:rsidP="00177BF3">
      <w:pPr>
        <w:jc w:val="both"/>
        <w:rPr>
          <w:sz w:val="20"/>
          <w:szCs w:val="20"/>
        </w:rPr>
      </w:pPr>
    </w:p>
    <w:p w:rsidR="00177BF3" w:rsidRPr="00496834" w:rsidRDefault="00177BF3" w:rsidP="00177BF3">
      <w:pPr>
        <w:jc w:val="both"/>
        <w:rPr>
          <w:sz w:val="20"/>
          <w:szCs w:val="20"/>
        </w:rPr>
      </w:pPr>
    </w:p>
    <w:p w:rsidR="00177BF3" w:rsidRPr="00496834" w:rsidRDefault="00177BF3" w:rsidP="00177BF3">
      <w:pPr>
        <w:jc w:val="both"/>
        <w:rPr>
          <w:sz w:val="20"/>
          <w:szCs w:val="20"/>
        </w:rPr>
      </w:pPr>
    </w:p>
    <w:p w:rsidR="00177BF3" w:rsidRPr="00496834" w:rsidRDefault="00177BF3" w:rsidP="00177BF3">
      <w:pPr>
        <w:rPr>
          <w:sz w:val="18"/>
          <w:szCs w:val="18"/>
        </w:rPr>
      </w:pPr>
    </w:p>
    <w:p w:rsidR="00177BF3" w:rsidRPr="00496834" w:rsidRDefault="00C85C07" w:rsidP="00177BF3">
      <w:pPr>
        <w:jc w:val="both"/>
        <w:rPr>
          <w:sz w:val="20"/>
          <w:szCs w:val="20"/>
        </w:rPr>
      </w:pPr>
      <w:r w:rsidRPr="00496834">
        <w:rPr>
          <w:sz w:val="20"/>
          <w:szCs w:val="20"/>
        </w:rPr>
        <w:t>…………………………………………..</w:t>
      </w:r>
      <w:r w:rsidRPr="00496834">
        <w:rPr>
          <w:sz w:val="20"/>
          <w:szCs w:val="20"/>
        </w:rPr>
        <w:tab/>
      </w:r>
      <w:r w:rsidRPr="00496834">
        <w:rPr>
          <w:sz w:val="20"/>
          <w:szCs w:val="20"/>
        </w:rPr>
        <w:tab/>
      </w:r>
      <w:r w:rsidRPr="00496834">
        <w:rPr>
          <w:sz w:val="20"/>
          <w:szCs w:val="20"/>
        </w:rPr>
        <w:tab/>
      </w:r>
      <w:r w:rsidRPr="00496834">
        <w:rPr>
          <w:sz w:val="20"/>
          <w:szCs w:val="20"/>
        </w:rPr>
        <w:tab/>
        <w:t>….</w:t>
      </w:r>
      <w:r w:rsidR="00177BF3" w:rsidRPr="00496834">
        <w:rPr>
          <w:sz w:val="20"/>
          <w:szCs w:val="20"/>
        </w:rPr>
        <w:t>…</w:t>
      </w:r>
      <w:r w:rsidRPr="00496834">
        <w:rPr>
          <w:sz w:val="20"/>
          <w:szCs w:val="20"/>
        </w:rPr>
        <w:t>……………………………</w:t>
      </w:r>
    </w:p>
    <w:p w:rsidR="00177BF3" w:rsidRPr="00496834" w:rsidRDefault="00177BF3" w:rsidP="00177BF3">
      <w:pPr>
        <w:ind w:firstLine="708"/>
        <w:jc w:val="both"/>
        <w:rPr>
          <w:sz w:val="16"/>
          <w:szCs w:val="16"/>
        </w:rPr>
      </w:pPr>
      <w:r w:rsidRPr="00496834">
        <w:rPr>
          <w:sz w:val="16"/>
          <w:szCs w:val="16"/>
        </w:rPr>
        <w:t>(miejscowość, data)</w:t>
      </w:r>
      <w:r w:rsidRPr="00496834">
        <w:rPr>
          <w:sz w:val="16"/>
          <w:szCs w:val="16"/>
        </w:rPr>
        <w:tab/>
      </w:r>
      <w:r w:rsidRPr="00496834">
        <w:rPr>
          <w:sz w:val="16"/>
          <w:szCs w:val="16"/>
        </w:rPr>
        <w:tab/>
      </w:r>
      <w:r w:rsidRPr="00496834">
        <w:rPr>
          <w:sz w:val="16"/>
          <w:szCs w:val="16"/>
        </w:rPr>
        <w:tab/>
      </w:r>
      <w:r w:rsidRPr="00496834">
        <w:rPr>
          <w:sz w:val="16"/>
          <w:szCs w:val="16"/>
        </w:rPr>
        <w:tab/>
      </w:r>
      <w:r w:rsidRPr="00496834">
        <w:rPr>
          <w:sz w:val="16"/>
          <w:szCs w:val="16"/>
        </w:rPr>
        <w:tab/>
      </w:r>
      <w:r w:rsidRPr="00496834">
        <w:rPr>
          <w:sz w:val="16"/>
          <w:szCs w:val="16"/>
        </w:rPr>
        <w:tab/>
        <w:t xml:space="preserve">(podpis/y osoby/osób uprawnionych </w:t>
      </w:r>
    </w:p>
    <w:p w:rsidR="00177BF3" w:rsidRPr="00496834" w:rsidRDefault="00177BF3" w:rsidP="00177BF3">
      <w:pPr>
        <w:ind w:left="4956" w:firstLine="708"/>
        <w:jc w:val="both"/>
        <w:rPr>
          <w:sz w:val="16"/>
          <w:szCs w:val="16"/>
        </w:rPr>
      </w:pPr>
      <w:r w:rsidRPr="00496834">
        <w:rPr>
          <w:sz w:val="16"/>
          <w:szCs w:val="16"/>
        </w:rPr>
        <w:t xml:space="preserve">    do reprezentowania Wykonawcy)</w:t>
      </w:r>
    </w:p>
    <w:p w:rsidR="00177BF3" w:rsidRPr="00496834" w:rsidRDefault="00177BF3" w:rsidP="00177BF3">
      <w:pPr>
        <w:jc w:val="both"/>
      </w:pPr>
    </w:p>
    <w:p w:rsidR="00177BF3" w:rsidRPr="00496834" w:rsidRDefault="00177BF3" w:rsidP="00177BF3">
      <w:pPr>
        <w:jc w:val="right"/>
        <w:rPr>
          <w:b/>
        </w:rPr>
      </w:pPr>
      <w:r w:rsidRPr="00496834">
        <w:rPr>
          <w:b/>
        </w:rPr>
        <w:tab/>
      </w:r>
    </w:p>
    <w:p w:rsidR="00177BF3" w:rsidRPr="00496834" w:rsidRDefault="00177BF3" w:rsidP="00177BF3">
      <w:pPr>
        <w:jc w:val="right"/>
        <w:rPr>
          <w:b/>
        </w:rPr>
      </w:pPr>
    </w:p>
    <w:p w:rsidR="00177BF3" w:rsidRPr="00496834" w:rsidRDefault="00177BF3" w:rsidP="00177BF3">
      <w:pPr>
        <w:jc w:val="right"/>
        <w:rPr>
          <w:b/>
        </w:rPr>
      </w:pPr>
    </w:p>
    <w:p w:rsidR="00177BF3" w:rsidRDefault="00177BF3" w:rsidP="00177BF3">
      <w:pPr>
        <w:jc w:val="right"/>
        <w:rPr>
          <w:b/>
        </w:rPr>
      </w:pPr>
    </w:p>
    <w:p w:rsidR="00852EC2" w:rsidRDefault="00852EC2" w:rsidP="00177BF3">
      <w:pPr>
        <w:jc w:val="right"/>
        <w:rPr>
          <w:b/>
        </w:rPr>
      </w:pPr>
    </w:p>
    <w:p w:rsidR="00852EC2" w:rsidRPr="00496834" w:rsidRDefault="00852EC2" w:rsidP="00177BF3">
      <w:pPr>
        <w:jc w:val="right"/>
        <w:rPr>
          <w:b/>
        </w:rPr>
      </w:pPr>
    </w:p>
    <w:p w:rsidR="00177BF3" w:rsidRPr="00496834" w:rsidRDefault="00177BF3" w:rsidP="00177BF3">
      <w:pPr>
        <w:jc w:val="right"/>
        <w:rPr>
          <w:b/>
        </w:rPr>
      </w:pPr>
    </w:p>
    <w:p w:rsidR="00177BF3" w:rsidRPr="00496834" w:rsidRDefault="00177BF3" w:rsidP="00177BF3">
      <w:pPr>
        <w:jc w:val="right"/>
        <w:rPr>
          <w:b/>
          <w:bCs/>
        </w:rPr>
      </w:pPr>
      <w:r w:rsidRPr="00496834">
        <w:rPr>
          <w:b/>
          <w:bCs/>
        </w:rPr>
        <w:lastRenderedPageBreak/>
        <w:t>ZAŁĄCZNIK NR 4</w:t>
      </w:r>
    </w:p>
    <w:p w:rsidR="00177BF3" w:rsidRPr="00496834" w:rsidRDefault="00177BF3" w:rsidP="00177BF3">
      <w:pPr>
        <w:autoSpaceDE w:val="0"/>
        <w:jc w:val="right"/>
        <w:rPr>
          <w:b/>
          <w:sz w:val="20"/>
          <w:szCs w:val="20"/>
          <w:shd w:val="clear" w:color="auto" w:fill="00FFFF"/>
        </w:rPr>
      </w:pPr>
    </w:p>
    <w:p w:rsidR="00177BF3" w:rsidRPr="00496834" w:rsidRDefault="00177BF3" w:rsidP="00177BF3">
      <w:pPr>
        <w:autoSpaceDE w:val="0"/>
        <w:ind w:left="7080"/>
        <w:jc w:val="center"/>
        <w:rPr>
          <w:b/>
          <w:bCs/>
          <w:sz w:val="20"/>
          <w:szCs w:val="20"/>
        </w:rPr>
      </w:pPr>
      <w:r w:rsidRPr="00496834">
        <w:rPr>
          <w:sz w:val="20"/>
          <w:szCs w:val="20"/>
        </w:rPr>
        <w:t xml:space="preserve">        </w:t>
      </w:r>
      <w:r w:rsidR="00952523" w:rsidRPr="00496834">
        <w:rPr>
          <w:sz w:val="20"/>
          <w:szCs w:val="20"/>
        </w:rPr>
        <w:t>GN.6840.9.2017</w:t>
      </w:r>
    </w:p>
    <w:p w:rsidR="00177BF3" w:rsidRPr="00496834" w:rsidRDefault="00177BF3" w:rsidP="00177BF3">
      <w:pPr>
        <w:autoSpaceDE w:val="0"/>
        <w:jc w:val="center"/>
        <w:rPr>
          <w:b/>
          <w:bCs/>
          <w:sz w:val="20"/>
          <w:szCs w:val="20"/>
        </w:rPr>
      </w:pPr>
    </w:p>
    <w:p w:rsidR="00177BF3" w:rsidRPr="00496834" w:rsidRDefault="00952523" w:rsidP="00177BF3">
      <w:pPr>
        <w:autoSpaceDE w:val="0"/>
        <w:jc w:val="center"/>
        <w:rPr>
          <w:b/>
          <w:bCs/>
        </w:rPr>
      </w:pPr>
      <w:r w:rsidRPr="00496834">
        <w:rPr>
          <w:b/>
          <w:bCs/>
        </w:rPr>
        <w:t>SZCZEGÓŁOWA INSTRUKCJA</w:t>
      </w:r>
      <w:r w:rsidR="00177BF3" w:rsidRPr="00496834">
        <w:rPr>
          <w:b/>
          <w:bCs/>
        </w:rPr>
        <w:t xml:space="preserve"> TECHNICZNA</w:t>
      </w:r>
    </w:p>
    <w:p w:rsidR="00177BF3" w:rsidRPr="00496834" w:rsidRDefault="00177BF3" w:rsidP="00177BF3">
      <w:pPr>
        <w:autoSpaceDE w:val="0"/>
        <w:jc w:val="center"/>
        <w:rPr>
          <w:b/>
          <w:bCs/>
        </w:rPr>
      </w:pPr>
      <w:r w:rsidRPr="00496834">
        <w:rPr>
          <w:b/>
          <w:bCs/>
        </w:rPr>
        <w:t>WYCINKI DRZEW</w:t>
      </w:r>
    </w:p>
    <w:p w:rsidR="00177BF3" w:rsidRPr="00496834" w:rsidRDefault="00177BF3" w:rsidP="00177BF3">
      <w:pPr>
        <w:autoSpaceDE w:val="0"/>
        <w:jc w:val="center"/>
        <w:rPr>
          <w:b/>
          <w:bCs/>
        </w:rPr>
      </w:pPr>
    </w:p>
    <w:p w:rsidR="00177BF3" w:rsidRPr="00496834" w:rsidRDefault="00952523" w:rsidP="00177BF3">
      <w:pPr>
        <w:autoSpaceDE w:val="0"/>
        <w:jc w:val="center"/>
        <w:rPr>
          <w:b/>
          <w:bCs/>
          <w:sz w:val="20"/>
          <w:szCs w:val="20"/>
        </w:rPr>
      </w:pPr>
      <w:r w:rsidRPr="00496834">
        <w:rPr>
          <w:b/>
          <w:bCs/>
          <w:sz w:val="20"/>
          <w:szCs w:val="20"/>
        </w:rPr>
        <w:t>do postępowania ofertowego „Sprzedaż drzew na pniu</w:t>
      </w:r>
      <w:r w:rsidR="00852EC2">
        <w:rPr>
          <w:b/>
          <w:bCs/>
          <w:sz w:val="20"/>
          <w:szCs w:val="20"/>
        </w:rPr>
        <w:t xml:space="preserve"> – GN.6840.9.2017</w:t>
      </w:r>
      <w:r w:rsidR="00177BF3" w:rsidRPr="00496834">
        <w:rPr>
          <w:b/>
          <w:bCs/>
          <w:sz w:val="20"/>
          <w:szCs w:val="20"/>
        </w:rPr>
        <w:t>”</w:t>
      </w:r>
    </w:p>
    <w:p w:rsidR="00177BF3" w:rsidRPr="00496834" w:rsidRDefault="00177BF3" w:rsidP="00177BF3">
      <w:pPr>
        <w:autoSpaceDE w:val="0"/>
        <w:jc w:val="center"/>
        <w:rPr>
          <w:b/>
          <w:bCs/>
          <w:sz w:val="20"/>
          <w:szCs w:val="20"/>
        </w:rPr>
      </w:pPr>
    </w:p>
    <w:p w:rsidR="00177BF3" w:rsidRPr="00496834" w:rsidRDefault="00177BF3" w:rsidP="00177BF3">
      <w:pPr>
        <w:autoSpaceDE w:val="0"/>
        <w:jc w:val="both"/>
        <w:rPr>
          <w:b/>
          <w:bCs/>
        </w:rPr>
      </w:pPr>
      <w:r w:rsidRPr="00496834">
        <w:rPr>
          <w:b/>
          <w:bCs/>
        </w:rPr>
        <w:t>1. WSTĘP</w:t>
      </w:r>
    </w:p>
    <w:p w:rsidR="00177BF3" w:rsidRPr="00496834" w:rsidRDefault="00952523" w:rsidP="00177BF3">
      <w:pPr>
        <w:autoSpaceDE w:val="0"/>
        <w:jc w:val="both"/>
        <w:rPr>
          <w:b/>
          <w:bCs/>
        </w:rPr>
      </w:pPr>
      <w:r w:rsidRPr="00496834">
        <w:rPr>
          <w:b/>
          <w:bCs/>
        </w:rPr>
        <w:t>1.1. Przedmiot SI</w:t>
      </w:r>
      <w:r w:rsidR="00177BF3" w:rsidRPr="00496834">
        <w:rPr>
          <w:b/>
          <w:bCs/>
        </w:rPr>
        <w:t>T</w:t>
      </w:r>
    </w:p>
    <w:p w:rsidR="00177BF3" w:rsidRPr="00496834" w:rsidRDefault="00177BF3" w:rsidP="00177BF3">
      <w:pPr>
        <w:autoSpaceDE w:val="0"/>
        <w:jc w:val="both"/>
      </w:pPr>
      <w:r w:rsidRPr="00496834">
        <w:t>Przedmiotem niniejszej specyfikacji technicznej są wymagania dotyczące wykonania  i</w:t>
      </w:r>
      <w:r w:rsidR="00952523" w:rsidRPr="00496834">
        <w:t> </w:t>
      </w:r>
      <w:r w:rsidRPr="00496834">
        <w:t xml:space="preserve">odbioru robót związanych z wycinką drzew, frezowaniem pni, </w:t>
      </w:r>
      <w:r w:rsidR="00D6147B" w:rsidRPr="00496834">
        <w:t>na gruntach stanowiących własność Powiatu Wołowskiego</w:t>
      </w:r>
      <w:r w:rsidRPr="00496834">
        <w:t>.</w:t>
      </w:r>
    </w:p>
    <w:p w:rsidR="00177BF3" w:rsidRPr="00496834" w:rsidRDefault="00177BF3" w:rsidP="00177BF3">
      <w:pPr>
        <w:autoSpaceDE w:val="0"/>
        <w:jc w:val="both"/>
      </w:pPr>
    </w:p>
    <w:p w:rsidR="00177BF3" w:rsidRPr="00496834" w:rsidRDefault="00952523" w:rsidP="00177BF3">
      <w:pPr>
        <w:autoSpaceDE w:val="0"/>
        <w:jc w:val="both"/>
        <w:rPr>
          <w:b/>
          <w:bCs/>
        </w:rPr>
      </w:pPr>
      <w:r w:rsidRPr="00496834">
        <w:rPr>
          <w:b/>
          <w:bCs/>
        </w:rPr>
        <w:t>1.2. Zakres stosowania SI</w:t>
      </w:r>
      <w:r w:rsidR="00177BF3" w:rsidRPr="00496834">
        <w:rPr>
          <w:b/>
          <w:bCs/>
        </w:rPr>
        <w:t>T</w:t>
      </w:r>
    </w:p>
    <w:p w:rsidR="00177BF3" w:rsidRPr="00496834" w:rsidRDefault="00D6147B" w:rsidP="00177BF3">
      <w:pPr>
        <w:autoSpaceDE w:val="0"/>
        <w:jc w:val="both"/>
      </w:pPr>
      <w:r w:rsidRPr="00496834">
        <w:t xml:space="preserve">Szczegółowa Instrukcja </w:t>
      </w:r>
      <w:r w:rsidR="00177BF3" w:rsidRPr="00496834">
        <w:t>Techniczna jest sto</w:t>
      </w:r>
      <w:r w:rsidRPr="00496834">
        <w:t xml:space="preserve">sowana jako dokument </w:t>
      </w:r>
      <w:r w:rsidR="00177BF3" w:rsidRPr="00496834">
        <w:t xml:space="preserve"> przy zlecaniu i</w:t>
      </w:r>
      <w:r w:rsidRPr="00496834">
        <w:t xml:space="preserve"> realizacji prac związanych z usunięciem sprzedanych drzew.</w:t>
      </w:r>
    </w:p>
    <w:p w:rsidR="00177BF3" w:rsidRPr="00496834" w:rsidRDefault="00177BF3" w:rsidP="00177BF3">
      <w:pPr>
        <w:autoSpaceDE w:val="0"/>
        <w:jc w:val="both"/>
      </w:pPr>
    </w:p>
    <w:p w:rsidR="00177BF3" w:rsidRPr="00496834" w:rsidRDefault="00177BF3" w:rsidP="00177BF3">
      <w:pPr>
        <w:autoSpaceDE w:val="0"/>
        <w:jc w:val="both"/>
        <w:rPr>
          <w:b/>
          <w:bCs/>
        </w:rPr>
      </w:pPr>
      <w:r w:rsidRPr="00496834">
        <w:rPr>
          <w:b/>
          <w:bCs/>
        </w:rPr>
        <w:t>1.3. Zakres robót przy wycince drzew</w:t>
      </w:r>
    </w:p>
    <w:p w:rsidR="00177BF3" w:rsidRPr="00496834" w:rsidRDefault="00AD1A65" w:rsidP="00177BF3">
      <w:pPr>
        <w:autoSpaceDE w:val="0"/>
        <w:jc w:val="both"/>
      </w:pPr>
      <w:r w:rsidRPr="00496834">
        <w:t>SI</w:t>
      </w:r>
      <w:r w:rsidR="00177BF3" w:rsidRPr="00496834">
        <w:t>T dotyczy wycin</w:t>
      </w:r>
      <w:r w:rsidRPr="00496834">
        <w:t>ki drzew z działek gruntu stanowiących własność Powiatu Wołowskiego po</w:t>
      </w:r>
      <w:r w:rsidR="003623CE" w:rsidRPr="00496834">
        <w:t>łożonych</w:t>
      </w:r>
      <w:r w:rsidR="00177BF3" w:rsidRPr="00496834">
        <w:t xml:space="preserve"> na terenie Powiatu Wołowskiego. Każde z planowanych drzew do usunięcia jest zaznaczone farbą </w:t>
      </w:r>
      <w:r w:rsidRPr="00496834">
        <w:t xml:space="preserve">lub </w:t>
      </w:r>
      <w:r w:rsidR="00177BF3" w:rsidRPr="00496834">
        <w:t>ponumerowane i ujęte w planie wyrębu. Na wycinkę drzew Powiat Wołowsk</w:t>
      </w:r>
      <w:r w:rsidR="003623CE" w:rsidRPr="00496834">
        <w:t>i posiada odpowiednie zezwolenia (decyzje</w:t>
      </w:r>
      <w:r w:rsidR="00177BF3" w:rsidRPr="00496834">
        <w:t>). U</w:t>
      </w:r>
      <w:r w:rsidRPr="00496834">
        <w:t>stalenia zawarte w niniejszej SI</w:t>
      </w:r>
      <w:r w:rsidR="00177BF3" w:rsidRPr="00496834">
        <w:t>T dotyczą ścinki drzew z frezowaniem pni i obejmują:</w:t>
      </w:r>
    </w:p>
    <w:p w:rsidR="00177BF3" w:rsidRPr="00496834" w:rsidRDefault="00177BF3" w:rsidP="00177BF3">
      <w:pPr>
        <w:autoSpaceDE w:val="0"/>
        <w:jc w:val="both"/>
      </w:pPr>
      <w:r w:rsidRPr="00496834">
        <w:t>1. Prace przygotowawcze obejmujące zabezpieczenie miejsca prowadzonych robót.</w:t>
      </w:r>
    </w:p>
    <w:p w:rsidR="00AD1A65" w:rsidRPr="00496834" w:rsidRDefault="00177BF3" w:rsidP="00177BF3">
      <w:pPr>
        <w:autoSpaceDE w:val="0"/>
        <w:jc w:val="both"/>
      </w:pPr>
      <w:r w:rsidRPr="00496834">
        <w:t xml:space="preserve">2. Ścięcie drzew przy użyciu pił mechanicznych lub odcięcie dłużycy od pnia, okrzesanie drzew oraz ułożenie drewna i gałęzi </w:t>
      </w:r>
    </w:p>
    <w:p w:rsidR="00177BF3" w:rsidRPr="00496834" w:rsidRDefault="00177BF3" w:rsidP="00177BF3">
      <w:pPr>
        <w:autoSpaceDE w:val="0"/>
        <w:jc w:val="both"/>
      </w:pPr>
      <w:r w:rsidRPr="00496834">
        <w:t>3. Frezowanie pni po wyciętych drzewach do głębokości 10 cm poniżej otaczającego pień terenu</w:t>
      </w:r>
    </w:p>
    <w:p w:rsidR="00177BF3" w:rsidRPr="00496834" w:rsidRDefault="00177BF3" w:rsidP="00177BF3">
      <w:pPr>
        <w:autoSpaceDE w:val="0"/>
        <w:jc w:val="both"/>
      </w:pPr>
      <w:r w:rsidRPr="00496834">
        <w:t>4. Załadunek i wywóz drewna we własnym zakresie</w:t>
      </w:r>
    </w:p>
    <w:p w:rsidR="00177BF3" w:rsidRPr="00496834" w:rsidRDefault="00177BF3" w:rsidP="00177BF3">
      <w:pPr>
        <w:autoSpaceDE w:val="0"/>
        <w:jc w:val="both"/>
      </w:pPr>
      <w:r w:rsidRPr="00496834">
        <w:t xml:space="preserve">5. Wywiezienie lub </w:t>
      </w:r>
      <w:proofErr w:type="spellStart"/>
      <w:r w:rsidRPr="00496834">
        <w:t>zrąbkowanie</w:t>
      </w:r>
      <w:proofErr w:type="spellEnd"/>
      <w:r w:rsidRPr="00496834">
        <w:t xml:space="preserve"> pozostałych po wycince gałęzi drzew we własnym zakresie.</w:t>
      </w:r>
    </w:p>
    <w:p w:rsidR="00177BF3" w:rsidRPr="00496834" w:rsidRDefault="00177BF3" w:rsidP="00177BF3">
      <w:pPr>
        <w:autoSpaceDE w:val="0"/>
        <w:jc w:val="both"/>
      </w:pPr>
      <w:r w:rsidRPr="00496834">
        <w:t>6. Uporządkowanie pasa drogowego oraz sąsiadujących gruntów z pozostałości po wykonywanych pracach w terminie wskazanym w instrukcji dla oferentów</w:t>
      </w:r>
    </w:p>
    <w:p w:rsidR="00177BF3" w:rsidRPr="00496834" w:rsidRDefault="00177BF3" w:rsidP="00177BF3">
      <w:pPr>
        <w:autoSpaceDE w:val="0"/>
        <w:jc w:val="both"/>
      </w:pPr>
    </w:p>
    <w:p w:rsidR="00177BF3" w:rsidRPr="00496834" w:rsidRDefault="0005741D" w:rsidP="00177BF3">
      <w:pPr>
        <w:autoSpaceDE w:val="0"/>
        <w:jc w:val="both"/>
        <w:rPr>
          <w:b/>
          <w:bCs/>
        </w:rPr>
      </w:pPr>
      <w:r w:rsidRPr="00496834">
        <w:rPr>
          <w:b/>
          <w:bCs/>
        </w:rPr>
        <w:t>1.4</w:t>
      </w:r>
      <w:r w:rsidR="00177BF3" w:rsidRPr="00496834">
        <w:rPr>
          <w:b/>
          <w:bCs/>
        </w:rPr>
        <w:t>. Ogólne wymagania dotyczące robót</w:t>
      </w:r>
    </w:p>
    <w:p w:rsidR="00177BF3" w:rsidRPr="00496834" w:rsidRDefault="00177BF3" w:rsidP="00964466">
      <w:pPr>
        <w:numPr>
          <w:ilvl w:val="0"/>
          <w:numId w:val="20"/>
        </w:numPr>
        <w:autoSpaceDE w:val="0"/>
        <w:jc w:val="both"/>
      </w:pPr>
      <w:r w:rsidRPr="00496834">
        <w:t xml:space="preserve">Wykonawca robót jest odpowiedzialny za jakość ich </w:t>
      </w:r>
      <w:r w:rsidR="003623CE" w:rsidRPr="00496834">
        <w:t>wykonania oraz za zgodność</w:t>
      </w:r>
      <w:r w:rsidR="0005741D" w:rsidRPr="00496834">
        <w:t xml:space="preserve"> z SI</w:t>
      </w:r>
      <w:r w:rsidRPr="00496834">
        <w:t>T.</w:t>
      </w:r>
    </w:p>
    <w:p w:rsidR="00177BF3" w:rsidRPr="00496834" w:rsidRDefault="00177BF3" w:rsidP="00964466">
      <w:pPr>
        <w:numPr>
          <w:ilvl w:val="0"/>
          <w:numId w:val="20"/>
        </w:numPr>
        <w:autoSpaceDE w:val="0"/>
        <w:jc w:val="both"/>
      </w:pPr>
      <w:r w:rsidRPr="00496834">
        <w:t>Wykonawca od</w:t>
      </w:r>
      <w:r w:rsidR="0005741D" w:rsidRPr="00496834">
        <w:t>powiada</w:t>
      </w:r>
      <w:r w:rsidRPr="00496834">
        <w:t xml:space="preserve"> za szkody wyrządzone we wszelkich obiektach i urządzeniach znajdujących się w obrębie prowadzonych robót, a stanowiących własność innych podmiotów gospodarczych lub osób fizycznych.</w:t>
      </w:r>
    </w:p>
    <w:p w:rsidR="00177BF3" w:rsidRPr="00496834" w:rsidRDefault="00177BF3" w:rsidP="00964466">
      <w:pPr>
        <w:numPr>
          <w:ilvl w:val="0"/>
          <w:numId w:val="20"/>
        </w:numPr>
        <w:autoSpaceDE w:val="0"/>
        <w:jc w:val="both"/>
      </w:pPr>
      <w:r w:rsidRPr="00496834">
        <w:t>Wykonawca odpowiada za bezpieczeństwo pracowników własnych i osób postronnych.</w:t>
      </w:r>
    </w:p>
    <w:p w:rsidR="00177BF3" w:rsidRPr="00496834" w:rsidRDefault="00177BF3" w:rsidP="00964466">
      <w:pPr>
        <w:numPr>
          <w:ilvl w:val="0"/>
          <w:numId w:val="20"/>
        </w:numPr>
        <w:autoSpaceDE w:val="0"/>
        <w:jc w:val="both"/>
      </w:pPr>
      <w:r w:rsidRPr="00496834">
        <w:t>Od odpowiedzialności cywilnej wykonawca może się ubezpieczyć w dowolnej firmie ubezpieczeniowej.</w:t>
      </w:r>
    </w:p>
    <w:p w:rsidR="00177BF3" w:rsidRPr="00496834" w:rsidRDefault="00177BF3" w:rsidP="00964466">
      <w:pPr>
        <w:numPr>
          <w:ilvl w:val="0"/>
          <w:numId w:val="20"/>
        </w:numPr>
        <w:autoSpaceDE w:val="0"/>
        <w:jc w:val="both"/>
      </w:pPr>
      <w:r w:rsidRPr="00496834">
        <w:t>Wykonawca odpowiada z</w:t>
      </w:r>
      <w:r w:rsidR="0005741D" w:rsidRPr="00496834">
        <w:t>a bezpieczeństwo</w:t>
      </w:r>
      <w:r w:rsidRPr="00496834">
        <w:t xml:space="preserve"> podczas prowadzenia robót.</w:t>
      </w:r>
    </w:p>
    <w:p w:rsidR="00177BF3" w:rsidRPr="00496834" w:rsidRDefault="00177BF3" w:rsidP="00177BF3">
      <w:pPr>
        <w:autoSpaceDE w:val="0"/>
        <w:rPr>
          <w:b/>
          <w:bCs/>
        </w:rPr>
      </w:pPr>
    </w:p>
    <w:p w:rsidR="00177BF3" w:rsidRDefault="00177BF3" w:rsidP="00177BF3">
      <w:pPr>
        <w:autoSpaceDE w:val="0"/>
        <w:rPr>
          <w:b/>
          <w:bCs/>
        </w:rPr>
      </w:pPr>
      <w:r w:rsidRPr="00496834">
        <w:rPr>
          <w:b/>
          <w:bCs/>
        </w:rPr>
        <w:t>2. MATERIAŁY</w:t>
      </w:r>
    </w:p>
    <w:p w:rsidR="00852EC2" w:rsidRPr="00496834" w:rsidRDefault="00852EC2" w:rsidP="00177BF3">
      <w:pPr>
        <w:autoSpaceDE w:val="0"/>
        <w:rPr>
          <w:b/>
          <w:bCs/>
        </w:rPr>
      </w:pPr>
    </w:p>
    <w:p w:rsidR="00177BF3" w:rsidRPr="00496834" w:rsidRDefault="00177BF3" w:rsidP="00177BF3">
      <w:pPr>
        <w:autoSpaceDE w:val="0"/>
        <w:jc w:val="both"/>
      </w:pPr>
      <w:r w:rsidRPr="00496834">
        <w:t xml:space="preserve">Pozyskane drewno zakupione przez oferenta stanowi jego własność. </w:t>
      </w:r>
    </w:p>
    <w:p w:rsidR="00177BF3" w:rsidRPr="00496834" w:rsidRDefault="00177BF3" w:rsidP="00177BF3">
      <w:pPr>
        <w:autoSpaceDE w:val="0"/>
      </w:pPr>
    </w:p>
    <w:p w:rsidR="00177BF3" w:rsidRPr="00496834" w:rsidRDefault="00177BF3" w:rsidP="00177BF3">
      <w:pPr>
        <w:autoSpaceDE w:val="0"/>
        <w:jc w:val="both"/>
        <w:rPr>
          <w:b/>
          <w:bCs/>
        </w:rPr>
      </w:pPr>
      <w:r w:rsidRPr="00496834">
        <w:rPr>
          <w:b/>
          <w:bCs/>
        </w:rPr>
        <w:t>3. SPRZĘT DO WYCINKI</w:t>
      </w:r>
    </w:p>
    <w:p w:rsidR="00177BF3" w:rsidRPr="00496834" w:rsidRDefault="00177BF3" w:rsidP="00177BF3">
      <w:pPr>
        <w:autoSpaceDE w:val="0"/>
        <w:jc w:val="both"/>
        <w:rPr>
          <w:b/>
          <w:bCs/>
        </w:rPr>
      </w:pPr>
    </w:p>
    <w:p w:rsidR="00177BF3" w:rsidRPr="00496834" w:rsidRDefault="00177BF3" w:rsidP="00177BF3">
      <w:pPr>
        <w:autoSpaceDE w:val="0"/>
        <w:jc w:val="both"/>
      </w:pPr>
      <w:r w:rsidRPr="00496834">
        <w:t>Do wykonywania robót związanych z usunięciem drzew należy stosować:</w:t>
      </w:r>
    </w:p>
    <w:p w:rsidR="00177BF3" w:rsidRPr="00496834" w:rsidRDefault="00177BF3" w:rsidP="00177BF3">
      <w:pPr>
        <w:autoSpaceDE w:val="0"/>
        <w:jc w:val="both"/>
      </w:pPr>
    </w:p>
    <w:p w:rsidR="00177BF3" w:rsidRPr="00496834" w:rsidRDefault="00177BF3" w:rsidP="00177BF3">
      <w:pPr>
        <w:autoSpaceDE w:val="0"/>
        <w:jc w:val="both"/>
        <w:rPr>
          <w:b/>
          <w:bCs/>
        </w:rPr>
      </w:pPr>
      <w:r w:rsidRPr="00496834">
        <w:rPr>
          <w:b/>
          <w:bCs/>
        </w:rPr>
        <w:t>3.1. Piły mechaniczne</w:t>
      </w:r>
    </w:p>
    <w:p w:rsidR="00177BF3" w:rsidRPr="00496834" w:rsidRDefault="00177BF3" w:rsidP="00177BF3">
      <w:pPr>
        <w:autoSpaceDE w:val="0"/>
        <w:jc w:val="both"/>
      </w:pPr>
      <w:r w:rsidRPr="00496834">
        <w:t>Piła powinna być wyposażona w sprawne elementy ochrony przed urazami, takimi jak hamulec piły łańcuchowej, wychwytnik łańcucha, blokada dźwigni gazu, Operator powinien mieć ukończony kurs obsługi pilarki, przeszkolenie na stanowisku roboczym, ważne badania lekarskie oraz być wyposażony w sprzęt ochrony osobistej /kask, ochronniki słuchu, osłona twarzy, rękawice i odpowiednią odzież i obuwie ochronne</w:t>
      </w:r>
    </w:p>
    <w:p w:rsidR="00177BF3" w:rsidRPr="00496834" w:rsidRDefault="00177BF3" w:rsidP="00177BF3">
      <w:pPr>
        <w:autoSpaceDE w:val="0"/>
        <w:jc w:val="both"/>
      </w:pPr>
    </w:p>
    <w:p w:rsidR="00177BF3" w:rsidRPr="00496834" w:rsidRDefault="00177BF3" w:rsidP="00177BF3">
      <w:pPr>
        <w:autoSpaceDE w:val="0"/>
        <w:jc w:val="both"/>
        <w:rPr>
          <w:b/>
          <w:bCs/>
        </w:rPr>
      </w:pPr>
      <w:r w:rsidRPr="00496834">
        <w:rPr>
          <w:b/>
          <w:bCs/>
        </w:rPr>
        <w:t>3.2. Ciągniki, Ładowarki, Samochody ciężarowe</w:t>
      </w:r>
    </w:p>
    <w:p w:rsidR="00177BF3" w:rsidRPr="00496834" w:rsidRDefault="00177BF3" w:rsidP="00177BF3">
      <w:pPr>
        <w:autoSpaceDE w:val="0"/>
        <w:jc w:val="both"/>
      </w:pPr>
      <w:r w:rsidRPr="00496834">
        <w:t>Kierowcy ciągników, ładowarek, samochodów ciężarowych bądź innych maszyn do załadunku i transportu drewna, powinien posiadać pozwolenie na prowadzenie pojazdów drogowych zgodnie z właściwymi przepisami i pracować sprawnym technicznie sprzętem.</w:t>
      </w:r>
    </w:p>
    <w:p w:rsidR="00177BF3" w:rsidRPr="00496834" w:rsidRDefault="00177BF3" w:rsidP="00177BF3">
      <w:pPr>
        <w:autoSpaceDE w:val="0"/>
        <w:jc w:val="both"/>
      </w:pPr>
    </w:p>
    <w:p w:rsidR="00177BF3" w:rsidRPr="00496834" w:rsidRDefault="00177BF3" w:rsidP="00177BF3">
      <w:pPr>
        <w:autoSpaceDE w:val="0"/>
        <w:jc w:val="both"/>
        <w:rPr>
          <w:b/>
          <w:bCs/>
        </w:rPr>
      </w:pPr>
      <w:r w:rsidRPr="00496834">
        <w:rPr>
          <w:b/>
          <w:bCs/>
        </w:rPr>
        <w:t>3.3. Wysięgnik koszowy - samochodowy</w:t>
      </w:r>
    </w:p>
    <w:p w:rsidR="00177BF3" w:rsidRPr="00496834" w:rsidRDefault="00177BF3" w:rsidP="00177BF3">
      <w:pPr>
        <w:autoSpaceDE w:val="0"/>
        <w:jc w:val="both"/>
      </w:pPr>
      <w:r w:rsidRPr="00496834">
        <w:t>Operator powinien posiadać odpowiednie uprawnienia pracując sprawnym technicznie sprzętem oraz być wyposażonym w sprzęt ochrony osobistej.</w:t>
      </w:r>
    </w:p>
    <w:p w:rsidR="00177BF3" w:rsidRPr="00496834" w:rsidRDefault="00177BF3" w:rsidP="00177BF3">
      <w:pPr>
        <w:autoSpaceDE w:val="0"/>
        <w:jc w:val="both"/>
      </w:pPr>
    </w:p>
    <w:p w:rsidR="00177BF3" w:rsidRPr="00496834" w:rsidRDefault="00177BF3" w:rsidP="00177BF3">
      <w:pPr>
        <w:autoSpaceDE w:val="0"/>
        <w:jc w:val="both"/>
        <w:rPr>
          <w:b/>
          <w:bCs/>
        </w:rPr>
      </w:pPr>
      <w:r w:rsidRPr="00496834">
        <w:rPr>
          <w:b/>
          <w:bCs/>
        </w:rPr>
        <w:t>3.4. Drobny sprzęt mechaniczny i ręczny</w:t>
      </w:r>
    </w:p>
    <w:p w:rsidR="00177BF3" w:rsidRPr="00496834" w:rsidRDefault="00177BF3" w:rsidP="00177BF3">
      <w:pPr>
        <w:autoSpaceDE w:val="0"/>
        <w:jc w:val="both"/>
      </w:pPr>
      <w:r w:rsidRPr="00496834">
        <w:t>Narzędzia stosowane podczas wycinki drzew, jak np.: si</w:t>
      </w:r>
      <w:r w:rsidR="003623CE" w:rsidRPr="00496834">
        <w:t xml:space="preserve">ekiery, kliny żelazne lub </w:t>
      </w:r>
      <w:r w:rsidRPr="00496834">
        <w:t>z drewna twardego, widełki do obalania ścinanych drzew, liny, powinny być utrzymane w stanie należytej sprawności. Pracownicy wykonujący czynności pomocnicze powinni być wyposażeni w sprzęt ochrony osobistej (kaski), odzież ochronną (ubrania, rękawice, obuwie, itp.), a także kamizelki odblaskowe.</w:t>
      </w:r>
    </w:p>
    <w:p w:rsidR="00177BF3" w:rsidRPr="00496834" w:rsidRDefault="00177BF3" w:rsidP="00177BF3">
      <w:pPr>
        <w:autoSpaceDE w:val="0"/>
        <w:jc w:val="both"/>
      </w:pPr>
    </w:p>
    <w:p w:rsidR="00177BF3" w:rsidRPr="00496834" w:rsidRDefault="00177BF3" w:rsidP="00177BF3">
      <w:pPr>
        <w:autoSpaceDE w:val="0"/>
        <w:jc w:val="both"/>
        <w:rPr>
          <w:b/>
          <w:bCs/>
        </w:rPr>
      </w:pPr>
      <w:r w:rsidRPr="00496834">
        <w:rPr>
          <w:b/>
          <w:bCs/>
        </w:rPr>
        <w:t>3.5 Specjalne maszyny przeznaczone do frezowania pni</w:t>
      </w:r>
    </w:p>
    <w:p w:rsidR="00E975F4" w:rsidRPr="00CC0E8E" w:rsidRDefault="00177BF3" w:rsidP="00177BF3">
      <w:pPr>
        <w:autoSpaceDE w:val="0"/>
        <w:jc w:val="both"/>
      </w:pPr>
      <w:r w:rsidRPr="00496834">
        <w:t>Operator maszyny frezującej pnie powinien posiadać odpowiednie wyszkolenie do pracy frezarką (karczownikiem) oraz zwracać szczególną uwagę na potencjalne zagrożenie dla otoczenia (w tym ruchu drogowego) ze strony wyrzucanych przez maszynę odłamków pni, korzeni oraz kamieni.</w:t>
      </w:r>
    </w:p>
    <w:p w:rsidR="00E975F4" w:rsidRDefault="00E975F4" w:rsidP="00177BF3">
      <w:pPr>
        <w:autoSpaceDE w:val="0"/>
        <w:jc w:val="both"/>
        <w:rPr>
          <w:b/>
          <w:bCs/>
        </w:rPr>
      </w:pPr>
    </w:p>
    <w:p w:rsidR="00177BF3" w:rsidRPr="00496834" w:rsidRDefault="00177BF3" w:rsidP="00177BF3">
      <w:pPr>
        <w:autoSpaceDE w:val="0"/>
        <w:jc w:val="both"/>
        <w:rPr>
          <w:b/>
          <w:bCs/>
        </w:rPr>
      </w:pPr>
      <w:r w:rsidRPr="00496834">
        <w:rPr>
          <w:b/>
          <w:bCs/>
        </w:rPr>
        <w:t>4. TRANSPORT</w:t>
      </w:r>
    </w:p>
    <w:p w:rsidR="00177BF3" w:rsidRPr="00496834" w:rsidRDefault="00177BF3" w:rsidP="00177BF3">
      <w:pPr>
        <w:autoSpaceDE w:val="0"/>
        <w:jc w:val="both"/>
        <w:rPr>
          <w:b/>
          <w:bCs/>
        </w:rPr>
      </w:pPr>
    </w:p>
    <w:p w:rsidR="00177BF3" w:rsidRPr="00496834" w:rsidRDefault="00177BF3" w:rsidP="00177BF3">
      <w:pPr>
        <w:autoSpaceDE w:val="0"/>
        <w:jc w:val="both"/>
      </w:pPr>
      <w:r w:rsidRPr="00496834">
        <w:t xml:space="preserve">Transport sprzętu do prac związanych z wycinką powinien odbywać się środkami transportowymi przystosowanymi do ich przewozu, nie powodującymi zagrożenia dla odbywającego się ruchu. Przewożenie sprzętu drobnego wraz z brygadą roboczą powinno się odbywać przy zastosowaniu wszelkich środków ostrożności z pełnym </w:t>
      </w:r>
      <w:r w:rsidRPr="00496834">
        <w:lastRenderedPageBreak/>
        <w:t>zagwarantowaniem bezpieczeństwa dla ludzi. Transport pni, karpiny oraz gałęzi winien odbywać się środkami transportowymi z przyczepami z zabezpieczeniem ładunku przed obsunięciem się podczas transportu. Nie</w:t>
      </w:r>
      <w:r w:rsidR="009872B0">
        <w:t xml:space="preserve"> wyznacza się odległości</w:t>
      </w:r>
      <w:r w:rsidRPr="00496834">
        <w:t xml:space="preserve"> i miejsca wywozu – parametry te wyznacza Wykonawca indywidualnie.</w:t>
      </w:r>
    </w:p>
    <w:p w:rsidR="00177BF3" w:rsidRPr="00496834" w:rsidRDefault="00177BF3" w:rsidP="00177BF3">
      <w:pPr>
        <w:autoSpaceDE w:val="0"/>
        <w:jc w:val="both"/>
        <w:rPr>
          <w:b/>
          <w:bCs/>
        </w:rPr>
      </w:pPr>
    </w:p>
    <w:p w:rsidR="00177BF3" w:rsidRPr="00496834" w:rsidRDefault="00177BF3" w:rsidP="00177BF3">
      <w:pPr>
        <w:autoSpaceDE w:val="0"/>
        <w:jc w:val="both"/>
        <w:rPr>
          <w:b/>
          <w:bCs/>
        </w:rPr>
      </w:pPr>
      <w:r w:rsidRPr="00496834">
        <w:rPr>
          <w:b/>
          <w:bCs/>
        </w:rPr>
        <w:t>5. WYKONAWSTWO ROBÓT</w:t>
      </w:r>
    </w:p>
    <w:p w:rsidR="00177BF3" w:rsidRPr="00496834" w:rsidRDefault="00177BF3" w:rsidP="00177BF3">
      <w:pPr>
        <w:autoSpaceDE w:val="0"/>
        <w:jc w:val="both"/>
        <w:rPr>
          <w:b/>
          <w:bCs/>
        </w:rPr>
      </w:pPr>
    </w:p>
    <w:p w:rsidR="00177BF3" w:rsidRPr="00496834" w:rsidRDefault="00177BF3" w:rsidP="00177BF3">
      <w:pPr>
        <w:autoSpaceDE w:val="0"/>
        <w:jc w:val="both"/>
        <w:rPr>
          <w:b/>
          <w:bCs/>
        </w:rPr>
      </w:pPr>
      <w:r w:rsidRPr="00496834">
        <w:rPr>
          <w:b/>
          <w:bCs/>
        </w:rPr>
        <w:t>Roboty związane z usunięciem drzew obejmują:</w:t>
      </w:r>
    </w:p>
    <w:p w:rsidR="00177BF3" w:rsidRPr="00496834" w:rsidRDefault="009872B0" w:rsidP="00561128">
      <w:pPr>
        <w:numPr>
          <w:ilvl w:val="0"/>
          <w:numId w:val="15"/>
        </w:numPr>
        <w:autoSpaceDE w:val="0"/>
        <w:jc w:val="both"/>
      </w:pPr>
      <w:r>
        <w:t>w</w:t>
      </w:r>
      <w:r w:rsidR="00177BF3" w:rsidRPr="00496834">
        <w:t>ycięcie drzewa, odcięcie konarów do dłużycy i pocięcie odcinki dostosowane do formy transportu, ułożenie w stosy, wyfrezowanie pni po wyciętych drzewach</w:t>
      </w:r>
      <w:r>
        <w:t>,</w:t>
      </w:r>
    </w:p>
    <w:p w:rsidR="00177BF3" w:rsidRPr="00496834" w:rsidRDefault="009872B0" w:rsidP="00561128">
      <w:pPr>
        <w:numPr>
          <w:ilvl w:val="0"/>
          <w:numId w:val="15"/>
        </w:numPr>
        <w:autoSpaceDE w:val="0"/>
        <w:jc w:val="both"/>
      </w:pPr>
      <w:r>
        <w:t>o</w:t>
      </w:r>
      <w:r w:rsidR="00177BF3" w:rsidRPr="00496834">
        <w:t>balenie drzewa należy wykonać zgodnie z zasadami określonymi w branżowych instruk</w:t>
      </w:r>
      <w:r>
        <w:t>cjach dotyczących wycinki drzew,</w:t>
      </w:r>
    </w:p>
    <w:p w:rsidR="00177BF3" w:rsidRPr="00496834" w:rsidRDefault="009872B0" w:rsidP="00561128">
      <w:pPr>
        <w:numPr>
          <w:ilvl w:val="0"/>
          <w:numId w:val="15"/>
        </w:numPr>
        <w:autoSpaceDE w:val="0"/>
        <w:jc w:val="both"/>
      </w:pPr>
      <w:r>
        <w:t>t</w:t>
      </w:r>
      <w:r w:rsidR="00177BF3" w:rsidRPr="00496834">
        <w:t>eren po obaleniu drzewa należy uporządkować i o</w:t>
      </w:r>
      <w:r w:rsidR="00122A9E" w:rsidRPr="00496834">
        <w:t xml:space="preserve">czyścić z pozostałości, </w:t>
      </w:r>
      <w:r w:rsidR="00177BF3" w:rsidRPr="00496834">
        <w:t>tj. drobny</w:t>
      </w:r>
      <w:r>
        <w:t>ch gałęzi, korzeni drzew i kory,</w:t>
      </w:r>
    </w:p>
    <w:p w:rsidR="00177BF3" w:rsidRPr="00496834" w:rsidRDefault="009872B0" w:rsidP="00561128">
      <w:pPr>
        <w:numPr>
          <w:ilvl w:val="0"/>
          <w:numId w:val="15"/>
        </w:numPr>
        <w:autoSpaceDE w:val="0"/>
        <w:jc w:val="both"/>
      </w:pPr>
      <w:r>
        <w:t>u</w:t>
      </w:r>
      <w:r w:rsidR="005C0697" w:rsidRPr="00496834">
        <w:t>porządkować teren</w:t>
      </w:r>
      <w:r w:rsidR="00177BF3" w:rsidRPr="00496834">
        <w:t xml:space="preserve"> w obrębie ściętego drzewa. Pozostałe gałęzie zagospodarować we własnym zakresie.</w:t>
      </w:r>
    </w:p>
    <w:p w:rsidR="00177BF3" w:rsidRPr="00496834" w:rsidRDefault="00177BF3" w:rsidP="00177BF3">
      <w:pPr>
        <w:autoSpaceDE w:val="0"/>
        <w:jc w:val="both"/>
      </w:pPr>
    </w:p>
    <w:p w:rsidR="00177BF3" w:rsidRPr="00496834" w:rsidRDefault="00177BF3" w:rsidP="00177BF3">
      <w:pPr>
        <w:autoSpaceDE w:val="0"/>
        <w:jc w:val="both"/>
      </w:pPr>
      <w:r w:rsidRPr="00496834">
        <w:t>Wykonawca robót odpowiedzialny jest zapewnić załodze bezpieczne warunki pracy oraz zagwarantować pełne</w:t>
      </w:r>
      <w:r w:rsidR="005C0697" w:rsidRPr="00496834">
        <w:t xml:space="preserve"> bezpieczeństwo dla</w:t>
      </w:r>
      <w:r w:rsidRPr="00496834">
        <w:t xml:space="preserve"> osób postronnych. W tym celu Wykonawca ma obowiązek:</w:t>
      </w:r>
    </w:p>
    <w:p w:rsidR="00177BF3" w:rsidRPr="00496834" w:rsidRDefault="009872B0" w:rsidP="00561128">
      <w:pPr>
        <w:numPr>
          <w:ilvl w:val="0"/>
          <w:numId w:val="13"/>
        </w:numPr>
        <w:autoSpaceDE w:val="0"/>
        <w:jc w:val="both"/>
      </w:pPr>
      <w:r>
        <w:t>oznakować miejsce robót,</w:t>
      </w:r>
    </w:p>
    <w:p w:rsidR="00177BF3" w:rsidRPr="00496834" w:rsidRDefault="00177BF3" w:rsidP="00561128">
      <w:pPr>
        <w:numPr>
          <w:ilvl w:val="0"/>
          <w:numId w:val="13"/>
        </w:numPr>
        <w:autoSpaceDE w:val="0"/>
        <w:jc w:val="both"/>
      </w:pPr>
      <w:r w:rsidRPr="00496834">
        <w:t>ścięte drzewo niezwł</w:t>
      </w:r>
      <w:r w:rsidR="0086616D" w:rsidRPr="00496834">
        <w:t>ocznie usunąć</w:t>
      </w:r>
      <w:r w:rsidR="009872B0">
        <w:t>,</w:t>
      </w:r>
    </w:p>
    <w:p w:rsidR="00177BF3" w:rsidRPr="00496834" w:rsidRDefault="00177BF3" w:rsidP="00561128">
      <w:pPr>
        <w:numPr>
          <w:ilvl w:val="0"/>
          <w:numId w:val="13"/>
        </w:numPr>
        <w:autoSpaceDE w:val="0"/>
        <w:jc w:val="both"/>
      </w:pPr>
      <w:r w:rsidRPr="00496834">
        <w:t>prowadzić ścinkę przy sprzyjających warunkach atmosferycznych tj. nie wolno ścinać drzew przed świtem i zapadnięciem zmroku, w czasie mgły, porywistych wiatrów, przy zawiejach śnieżnych i silnych mrozach / poniżej -20</w:t>
      </w:r>
      <w:r w:rsidRPr="00496834">
        <w:rPr>
          <w:vertAlign w:val="superscript"/>
        </w:rPr>
        <w:t>0</w:t>
      </w:r>
      <w:r w:rsidR="009872B0">
        <w:t>C/ oraz ulewnych deszczach,</w:t>
      </w:r>
    </w:p>
    <w:p w:rsidR="00177BF3" w:rsidRPr="00496834" w:rsidRDefault="00177BF3" w:rsidP="00561128">
      <w:pPr>
        <w:numPr>
          <w:ilvl w:val="0"/>
          <w:numId w:val="13"/>
        </w:numPr>
        <w:autoSpaceDE w:val="0"/>
        <w:jc w:val="both"/>
      </w:pPr>
      <w:r w:rsidRPr="00496834">
        <w:t>nie pozostawiać na noc i podczas przerwy śniadaniowej drzewa podpiłowanego /podciętego/ lub zawieszonego</w:t>
      </w:r>
      <w:r w:rsidR="009872B0">
        <w:t>,</w:t>
      </w:r>
    </w:p>
    <w:p w:rsidR="00177BF3" w:rsidRPr="00496834" w:rsidRDefault="00177BF3" w:rsidP="00561128">
      <w:pPr>
        <w:numPr>
          <w:ilvl w:val="0"/>
          <w:numId w:val="13"/>
        </w:numPr>
        <w:autoSpaceDE w:val="0"/>
        <w:jc w:val="both"/>
      </w:pPr>
      <w:r w:rsidRPr="00496834">
        <w:t xml:space="preserve">przeszkolić zatrudnionych przy wycince pracowników w zakresie przestrzegania przepisów BHP oraz zapoznać z warunkami wykonania </w:t>
      </w:r>
      <w:r w:rsidR="0005741D" w:rsidRPr="00496834">
        <w:t>robót zawartymi w niniejszych SI</w:t>
      </w:r>
      <w:r w:rsidRPr="00496834">
        <w:t>T.</w:t>
      </w:r>
    </w:p>
    <w:p w:rsidR="00177BF3" w:rsidRPr="00496834" w:rsidRDefault="00177BF3" w:rsidP="00177BF3">
      <w:pPr>
        <w:autoSpaceDE w:val="0"/>
        <w:jc w:val="both"/>
      </w:pPr>
    </w:p>
    <w:p w:rsidR="00177BF3" w:rsidRPr="00496834" w:rsidRDefault="00177BF3" w:rsidP="00177BF3">
      <w:pPr>
        <w:autoSpaceDE w:val="0"/>
        <w:jc w:val="both"/>
      </w:pPr>
      <w:r w:rsidRPr="00496834">
        <w:t>Ponadto Wykonawca w/w robót jest zobowiązany powiadomić właścicieli urządzeń obcych (telekomunikacji, energetyki) i wszelkich linii napowietrznych o terminie wycinki. Odpowiedzialność za ich zniszczenie spada na Wykonawcę. W przypadku gdy gałęzie drzew podczas upadku drzewa mogą spowodować uszkodzenie innych obiektów lub urządzeń energetycznych czy też telekomunikacyjnych należy dokonać najpierw obcięcia wystających części konarów z podnośnika koszowego lub przy wykorzystaniu technik linowych, a następnie przystąpić do ścinki drzewa.</w:t>
      </w:r>
    </w:p>
    <w:p w:rsidR="005C0697" w:rsidRPr="00496834" w:rsidRDefault="005C0697" w:rsidP="00177BF3">
      <w:pPr>
        <w:autoSpaceDE w:val="0"/>
        <w:jc w:val="both"/>
      </w:pPr>
    </w:p>
    <w:p w:rsidR="0086616D" w:rsidRPr="00496834" w:rsidRDefault="0086616D" w:rsidP="005C0697">
      <w:pPr>
        <w:autoSpaceDE w:val="0"/>
        <w:jc w:val="center"/>
        <w:rPr>
          <w:color w:val="FF0000"/>
        </w:rPr>
      </w:pPr>
    </w:p>
    <w:p w:rsidR="005C0697" w:rsidRPr="00496834" w:rsidRDefault="005C0697" w:rsidP="005C0697">
      <w:pPr>
        <w:autoSpaceDE w:val="0"/>
        <w:jc w:val="center"/>
        <w:rPr>
          <w:color w:val="FF0000"/>
        </w:rPr>
      </w:pPr>
      <w:r w:rsidRPr="00496834">
        <w:rPr>
          <w:color w:val="FF0000"/>
        </w:rPr>
        <w:t>UWAGA BARDZO WAŻNE !!!</w:t>
      </w:r>
    </w:p>
    <w:p w:rsidR="005C0697" w:rsidRPr="00496834" w:rsidRDefault="005C0697" w:rsidP="005C0697">
      <w:pPr>
        <w:autoSpaceDE w:val="0"/>
        <w:jc w:val="center"/>
        <w:rPr>
          <w:color w:val="FF0000"/>
        </w:rPr>
      </w:pPr>
    </w:p>
    <w:p w:rsidR="005C0697" w:rsidRPr="00496834" w:rsidRDefault="005C0697" w:rsidP="005C0697">
      <w:pPr>
        <w:autoSpaceDE w:val="0"/>
        <w:jc w:val="both"/>
        <w:rPr>
          <w:bCs/>
          <w:u w:val="single"/>
          <w:shd w:val="clear" w:color="auto" w:fill="FFFFFF"/>
        </w:rPr>
      </w:pPr>
      <w:r w:rsidRPr="00496834">
        <w:rPr>
          <w:bCs/>
          <w:u w:val="single"/>
          <w:shd w:val="clear" w:color="auto" w:fill="FFFFFF"/>
        </w:rPr>
        <w:t>Zgodnie z pismem Nadleśniczego Nadleśnictwa Oborniki Śląskie z dn. 18.01.2018 r. znak ZGR.751.36.2017, po zakończonej wycince i wyrobie drewna</w:t>
      </w:r>
      <w:r w:rsidRPr="00496834">
        <w:rPr>
          <w:b/>
          <w:bCs/>
          <w:u w:val="single"/>
          <w:shd w:val="clear" w:color="auto" w:fill="FFFFFF"/>
        </w:rPr>
        <w:t xml:space="preserve">” z działki nr 203/1, AM-3, </w:t>
      </w:r>
      <w:r w:rsidRPr="00496834">
        <w:rPr>
          <w:b/>
          <w:bCs/>
          <w:u w:val="single"/>
          <w:shd w:val="clear" w:color="auto" w:fill="FFFFFF"/>
        </w:rPr>
        <w:lastRenderedPageBreak/>
        <w:t>obręb Godzięcin</w:t>
      </w:r>
      <w:r w:rsidRPr="00496834">
        <w:rPr>
          <w:bCs/>
          <w:u w:val="single"/>
          <w:shd w:val="clear" w:color="auto" w:fill="FFFFFF"/>
        </w:rPr>
        <w:t xml:space="preserve">, wykonawca zobowiązany jest do skontaktowania się z leśniczym Leśnictwa Zwierzyniec Panem Wiesławem Mazurem (nr tel. 661 910 002) w celu ocechowania drewna i otrzymania „świadectwa legalności pozyskanego drewna).   </w:t>
      </w:r>
    </w:p>
    <w:p w:rsidR="00177BF3" w:rsidRPr="00496834" w:rsidRDefault="00177BF3" w:rsidP="00E975F4">
      <w:pPr>
        <w:autoSpaceDE w:val="0"/>
        <w:jc w:val="both"/>
      </w:pPr>
    </w:p>
    <w:p w:rsidR="00177BF3" w:rsidRPr="00496834" w:rsidRDefault="009872B0" w:rsidP="00177BF3">
      <w:pPr>
        <w:autoSpaceDE w:val="0"/>
        <w:jc w:val="both"/>
        <w:rPr>
          <w:b/>
          <w:bCs/>
        </w:rPr>
      </w:pPr>
      <w:r>
        <w:rPr>
          <w:b/>
          <w:bCs/>
        </w:rPr>
        <w:t>6</w:t>
      </w:r>
      <w:r w:rsidR="00177BF3" w:rsidRPr="00496834">
        <w:rPr>
          <w:b/>
          <w:bCs/>
        </w:rPr>
        <w:t>. OBMIAR ROBÓT</w:t>
      </w:r>
    </w:p>
    <w:p w:rsidR="00177BF3" w:rsidRPr="00496834" w:rsidRDefault="00177BF3" w:rsidP="00177BF3">
      <w:pPr>
        <w:autoSpaceDE w:val="0"/>
        <w:jc w:val="both"/>
        <w:rPr>
          <w:b/>
          <w:bCs/>
        </w:rPr>
      </w:pPr>
    </w:p>
    <w:p w:rsidR="00177BF3" w:rsidRPr="00496834" w:rsidRDefault="00177BF3" w:rsidP="00177BF3">
      <w:pPr>
        <w:autoSpaceDE w:val="0"/>
        <w:jc w:val="both"/>
      </w:pPr>
      <w:r w:rsidRPr="00496834">
        <w:t>Jednostką obmiarową robót związanych z usunięciem drzew jest: m3</w:t>
      </w:r>
    </w:p>
    <w:p w:rsidR="00177BF3" w:rsidRPr="00496834" w:rsidRDefault="00177BF3" w:rsidP="00177BF3">
      <w:pPr>
        <w:autoSpaceDE w:val="0"/>
        <w:jc w:val="both"/>
        <w:rPr>
          <w:b/>
          <w:bCs/>
        </w:rPr>
      </w:pPr>
    </w:p>
    <w:p w:rsidR="00177BF3" w:rsidRPr="00496834" w:rsidRDefault="009872B0" w:rsidP="00177BF3">
      <w:pPr>
        <w:autoSpaceDE w:val="0"/>
        <w:jc w:val="both"/>
        <w:rPr>
          <w:b/>
          <w:bCs/>
        </w:rPr>
      </w:pPr>
      <w:r>
        <w:rPr>
          <w:b/>
          <w:bCs/>
        </w:rPr>
        <w:t>7</w:t>
      </w:r>
      <w:r w:rsidR="00177BF3" w:rsidRPr="00496834">
        <w:rPr>
          <w:b/>
          <w:bCs/>
        </w:rPr>
        <w:t>. ODBIÓR ROBÓT</w:t>
      </w:r>
    </w:p>
    <w:p w:rsidR="00177BF3" w:rsidRPr="00496834" w:rsidRDefault="00177BF3" w:rsidP="00177BF3">
      <w:pPr>
        <w:autoSpaceDE w:val="0"/>
        <w:jc w:val="both"/>
      </w:pPr>
    </w:p>
    <w:p w:rsidR="00177BF3" w:rsidRPr="00496834" w:rsidRDefault="009872B0" w:rsidP="00177BF3">
      <w:pPr>
        <w:autoSpaceDE w:val="0"/>
        <w:jc w:val="both"/>
      </w:pPr>
      <w:r>
        <w:rPr>
          <w:b/>
          <w:bCs/>
        </w:rPr>
        <w:t>7</w:t>
      </w:r>
      <w:r w:rsidR="0086616D" w:rsidRPr="00496834">
        <w:rPr>
          <w:b/>
          <w:bCs/>
        </w:rPr>
        <w:t>.1.</w:t>
      </w:r>
      <w:r w:rsidR="00177BF3" w:rsidRPr="00496834">
        <w:rPr>
          <w:b/>
          <w:bCs/>
        </w:rPr>
        <w:t xml:space="preserve"> </w:t>
      </w:r>
      <w:r w:rsidR="00177BF3" w:rsidRPr="00496834">
        <w:t>Całkowite zakończenie robót objętych umową oraz gotowość do odbioru końcowego powinna być zgł</w:t>
      </w:r>
      <w:r w:rsidR="0005741D" w:rsidRPr="00496834">
        <w:t>oszona pisemnie</w:t>
      </w:r>
      <w:r w:rsidR="00177BF3" w:rsidRPr="00496834">
        <w:t>.</w:t>
      </w:r>
    </w:p>
    <w:p w:rsidR="00177BF3" w:rsidRPr="00496834" w:rsidRDefault="00177BF3" w:rsidP="00177BF3">
      <w:pPr>
        <w:autoSpaceDE w:val="0"/>
        <w:jc w:val="both"/>
      </w:pPr>
    </w:p>
    <w:p w:rsidR="00177BF3" w:rsidRPr="00496834" w:rsidRDefault="009872B0" w:rsidP="00177BF3">
      <w:pPr>
        <w:autoSpaceDE w:val="0"/>
        <w:jc w:val="both"/>
      </w:pPr>
      <w:r>
        <w:rPr>
          <w:b/>
          <w:bCs/>
        </w:rPr>
        <w:t>7</w:t>
      </w:r>
      <w:r w:rsidR="0086616D" w:rsidRPr="00496834">
        <w:rPr>
          <w:b/>
          <w:bCs/>
        </w:rPr>
        <w:t>.2</w:t>
      </w:r>
      <w:r w:rsidR="00177BF3" w:rsidRPr="00496834">
        <w:rPr>
          <w:b/>
          <w:bCs/>
        </w:rPr>
        <w:t xml:space="preserve">. </w:t>
      </w:r>
      <w:r w:rsidR="00177BF3" w:rsidRPr="00496834">
        <w:t>Odbiór końcowy zgłoszonych robót nastąpi w terminie 14 dni od daty powiadomienia Zamawiającego o zakończeniu wszystkich robót objętych umową.</w:t>
      </w:r>
    </w:p>
    <w:p w:rsidR="00177BF3" w:rsidRPr="00496834" w:rsidRDefault="00177BF3" w:rsidP="00177BF3">
      <w:pPr>
        <w:autoSpaceDE w:val="0"/>
        <w:jc w:val="both"/>
      </w:pPr>
    </w:p>
    <w:p w:rsidR="00177BF3" w:rsidRPr="00496834" w:rsidRDefault="009872B0" w:rsidP="00177BF3">
      <w:pPr>
        <w:autoSpaceDE w:val="0"/>
        <w:jc w:val="both"/>
      </w:pPr>
      <w:r>
        <w:rPr>
          <w:b/>
          <w:bCs/>
        </w:rPr>
        <w:t>7</w:t>
      </w:r>
      <w:r w:rsidR="0086616D" w:rsidRPr="00496834">
        <w:rPr>
          <w:b/>
          <w:bCs/>
        </w:rPr>
        <w:t>.3</w:t>
      </w:r>
      <w:r w:rsidR="00177BF3" w:rsidRPr="00496834">
        <w:rPr>
          <w:b/>
          <w:bCs/>
        </w:rPr>
        <w:t xml:space="preserve">. </w:t>
      </w:r>
      <w:r w:rsidR="00177BF3" w:rsidRPr="00496834">
        <w:t>Przedstawiciel Zamawiającego w obecności wykonawcy robót dokonuje oględzin          i sprawdza ilość i jakość robót oraz sporządza protokół odbioru.</w:t>
      </w:r>
    </w:p>
    <w:p w:rsidR="00177BF3" w:rsidRPr="00496834" w:rsidRDefault="00177BF3" w:rsidP="00177BF3">
      <w:pPr>
        <w:autoSpaceDE w:val="0"/>
        <w:jc w:val="both"/>
      </w:pPr>
    </w:p>
    <w:p w:rsidR="00177BF3" w:rsidRPr="00496834" w:rsidRDefault="00F54900" w:rsidP="00177BF3">
      <w:pPr>
        <w:autoSpaceDE w:val="0"/>
        <w:jc w:val="both"/>
        <w:rPr>
          <w:b/>
          <w:bCs/>
        </w:rPr>
      </w:pPr>
      <w:r>
        <w:rPr>
          <w:b/>
          <w:bCs/>
        </w:rPr>
        <w:t>8</w:t>
      </w:r>
      <w:r w:rsidR="00177BF3" w:rsidRPr="00496834">
        <w:rPr>
          <w:b/>
          <w:bCs/>
        </w:rPr>
        <w:t>. PODSTAWA PŁATNOŚCI (ZAKUPU)</w:t>
      </w:r>
    </w:p>
    <w:p w:rsidR="00177BF3" w:rsidRPr="00496834" w:rsidRDefault="00177BF3" w:rsidP="00177BF3">
      <w:pPr>
        <w:autoSpaceDE w:val="0"/>
        <w:jc w:val="both"/>
        <w:rPr>
          <w:b/>
          <w:bCs/>
        </w:rPr>
      </w:pPr>
    </w:p>
    <w:p w:rsidR="00177BF3" w:rsidRPr="00496834" w:rsidRDefault="00177BF3" w:rsidP="00177BF3">
      <w:pPr>
        <w:autoSpaceDE w:val="0"/>
        <w:jc w:val="both"/>
      </w:pPr>
      <w:r w:rsidRPr="00496834">
        <w:t>Cenę zakupu drewna stanowić będz</w:t>
      </w:r>
      <w:r w:rsidR="005C0697" w:rsidRPr="00496834">
        <w:t>ie zadeklarowana cena</w:t>
      </w:r>
      <w:r w:rsidRPr="00496834">
        <w:t xml:space="preserve"> pozyskanego drewna obejmująca koszty wycinki. Koszt wycinki w szczególności obejmuje:</w:t>
      </w:r>
    </w:p>
    <w:p w:rsidR="00177BF3" w:rsidRPr="00496834" w:rsidRDefault="00177BF3" w:rsidP="00561128">
      <w:pPr>
        <w:numPr>
          <w:ilvl w:val="0"/>
          <w:numId w:val="8"/>
        </w:numPr>
        <w:autoSpaceDE w:val="0"/>
        <w:jc w:val="both"/>
      </w:pPr>
      <w:r w:rsidRPr="00496834">
        <w:t>oznakowanie i zabezpieczenie miejsca prowadzonej wycinki pod względem BHP i</w:t>
      </w:r>
      <w:r w:rsidR="005C0697" w:rsidRPr="00496834">
        <w:t> </w:t>
      </w:r>
      <w:r w:rsidRPr="00496834">
        <w:t>bezpieczeństwa ruchu</w:t>
      </w:r>
      <w:r w:rsidR="00E975F4">
        <w:t>,</w:t>
      </w:r>
    </w:p>
    <w:p w:rsidR="00177BF3" w:rsidRPr="00496834" w:rsidRDefault="00177BF3" w:rsidP="00561128">
      <w:pPr>
        <w:numPr>
          <w:ilvl w:val="0"/>
          <w:numId w:val="8"/>
        </w:numPr>
        <w:autoSpaceDE w:val="0"/>
        <w:jc w:val="both"/>
      </w:pPr>
      <w:r w:rsidRPr="00496834">
        <w:t>ewentualne uzgodnienia kolizji drzew i urządzeń obcych z właścicielami tychże urządzeń i prace z tym związane</w:t>
      </w:r>
      <w:r w:rsidR="00E975F4">
        <w:t>,</w:t>
      </w:r>
    </w:p>
    <w:p w:rsidR="00177BF3" w:rsidRPr="00496834" w:rsidRDefault="00177BF3" w:rsidP="00561128">
      <w:pPr>
        <w:numPr>
          <w:ilvl w:val="0"/>
          <w:numId w:val="8"/>
        </w:numPr>
        <w:autoSpaceDE w:val="0"/>
        <w:jc w:val="both"/>
      </w:pPr>
      <w:r w:rsidRPr="00496834">
        <w:t>ścięcie drzewa</w:t>
      </w:r>
      <w:r w:rsidR="00E975F4">
        <w:t>,</w:t>
      </w:r>
    </w:p>
    <w:p w:rsidR="00177BF3" w:rsidRPr="00496834" w:rsidRDefault="00177BF3" w:rsidP="00561128">
      <w:pPr>
        <w:numPr>
          <w:ilvl w:val="0"/>
          <w:numId w:val="8"/>
        </w:numPr>
        <w:autoSpaceDE w:val="0"/>
        <w:jc w:val="both"/>
      </w:pPr>
      <w:r w:rsidRPr="00496834">
        <w:t>odciągn</w:t>
      </w:r>
      <w:r w:rsidR="0086616D" w:rsidRPr="00496834">
        <w:t>ięcie pnia i gałęzi</w:t>
      </w:r>
      <w:r w:rsidR="00E975F4">
        <w:t>,</w:t>
      </w:r>
    </w:p>
    <w:p w:rsidR="00177BF3" w:rsidRPr="00496834" w:rsidRDefault="00177BF3" w:rsidP="00561128">
      <w:pPr>
        <w:numPr>
          <w:ilvl w:val="0"/>
          <w:numId w:val="8"/>
        </w:numPr>
        <w:autoSpaceDE w:val="0"/>
        <w:jc w:val="both"/>
      </w:pPr>
      <w:r w:rsidRPr="00496834">
        <w:t>obcięcie konarów i gałęzi</w:t>
      </w:r>
      <w:r w:rsidR="00E975F4">
        <w:t>,</w:t>
      </w:r>
    </w:p>
    <w:p w:rsidR="00177BF3" w:rsidRPr="00496834" w:rsidRDefault="00177BF3" w:rsidP="00561128">
      <w:pPr>
        <w:numPr>
          <w:ilvl w:val="0"/>
          <w:numId w:val="8"/>
        </w:numPr>
        <w:autoSpaceDE w:val="0"/>
        <w:jc w:val="both"/>
      </w:pPr>
      <w:r w:rsidRPr="00496834">
        <w:t>pocięcie konarów</w:t>
      </w:r>
      <w:r w:rsidR="00E975F4">
        <w:t>,</w:t>
      </w:r>
    </w:p>
    <w:p w:rsidR="00177BF3" w:rsidRPr="00496834" w:rsidRDefault="00177BF3" w:rsidP="00561128">
      <w:pPr>
        <w:numPr>
          <w:ilvl w:val="0"/>
          <w:numId w:val="8"/>
        </w:numPr>
        <w:autoSpaceDE w:val="0"/>
        <w:jc w:val="both"/>
      </w:pPr>
      <w:r w:rsidRPr="00496834">
        <w:t>wywóz gałęzi i pozyskanego drewna</w:t>
      </w:r>
      <w:r w:rsidR="00E975F4">
        <w:t>,</w:t>
      </w:r>
    </w:p>
    <w:p w:rsidR="00177BF3" w:rsidRPr="00496834" w:rsidRDefault="00177BF3" w:rsidP="00561128">
      <w:pPr>
        <w:numPr>
          <w:ilvl w:val="0"/>
          <w:numId w:val="8"/>
        </w:numPr>
        <w:suppressAutoHyphens w:val="0"/>
        <w:autoSpaceDE w:val="0"/>
        <w:autoSpaceDN w:val="0"/>
        <w:adjustRightInd w:val="0"/>
        <w:jc w:val="both"/>
      </w:pPr>
      <w:r w:rsidRPr="00496834">
        <w:t>frezowanie pni po wyciętych drzewach do głębokości 10 cm poniżej otaczającego pień terenu</w:t>
      </w:r>
      <w:r w:rsidR="00E975F4">
        <w:t>,</w:t>
      </w:r>
    </w:p>
    <w:p w:rsidR="00177BF3" w:rsidRPr="00496834" w:rsidRDefault="00177BF3" w:rsidP="00561128">
      <w:pPr>
        <w:numPr>
          <w:ilvl w:val="0"/>
          <w:numId w:val="8"/>
        </w:numPr>
        <w:autoSpaceDE w:val="0"/>
        <w:jc w:val="both"/>
      </w:pPr>
      <w:r w:rsidRPr="00496834">
        <w:t>oczyszczenie terenu z pozostałości po ścince</w:t>
      </w:r>
      <w:r w:rsidR="00E975F4">
        <w:t>,</w:t>
      </w:r>
    </w:p>
    <w:p w:rsidR="00177BF3" w:rsidRPr="00496834" w:rsidRDefault="00177BF3" w:rsidP="00561128">
      <w:pPr>
        <w:numPr>
          <w:ilvl w:val="0"/>
          <w:numId w:val="8"/>
        </w:numPr>
        <w:autoSpaceDE w:val="0"/>
        <w:jc w:val="both"/>
      </w:pPr>
      <w:r w:rsidRPr="00496834">
        <w:t>bież</w:t>
      </w:r>
      <w:r w:rsidR="0086616D" w:rsidRPr="00496834">
        <w:t>ące porządkowanie terenu</w:t>
      </w:r>
      <w:r w:rsidRPr="00496834">
        <w:t xml:space="preserve"> po z</w:t>
      </w:r>
      <w:r w:rsidR="0086616D" w:rsidRPr="00496834">
        <w:t>akończeniu prac na danym gruncie.</w:t>
      </w:r>
    </w:p>
    <w:p w:rsidR="00177BF3" w:rsidRPr="00496834" w:rsidRDefault="00177BF3" w:rsidP="00177BF3">
      <w:pPr>
        <w:autoSpaceDE w:val="0"/>
        <w:jc w:val="both"/>
      </w:pPr>
    </w:p>
    <w:p w:rsidR="00263485" w:rsidRPr="00E975F4" w:rsidRDefault="00263485" w:rsidP="00E975F4">
      <w:pPr>
        <w:autoSpaceDE w:val="0"/>
        <w:jc w:val="both"/>
        <w:rPr>
          <w:sz w:val="16"/>
          <w:szCs w:val="16"/>
        </w:rPr>
      </w:pPr>
    </w:p>
    <w:p w:rsidR="00263485" w:rsidRPr="00496834" w:rsidRDefault="00263485" w:rsidP="00177BF3">
      <w:pPr>
        <w:jc w:val="both"/>
      </w:pPr>
    </w:p>
    <w:p w:rsidR="00CC0E8E" w:rsidRDefault="00CC0E8E" w:rsidP="00E72181">
      <w:pPr>
        <w:jc w:val="right"/>
        <w:rPr>
          <w:b/>
          <w:bCs/>
        </w:rPr>
      </w:pPr>
    </w:p>
    <w:p w:rsidR="00CC0E8E" w:rsidRDefault="00CC0E8E" w:rsidP="00E72181">
      <w:pPr>
        <w:jc w:val="right"/>
        <w:rPr>
          <w:b/>
          <w:bCs/>
        </w:rPr>
      </w:pPr>
    </w:p>
    <w:p w:rsidR="00CC0E8E" w:rsidRDefault="00CC0E8E" w:rsidP="00E72181">
      <w:pPr>
        <w:jc w:val="right"/>
        <w:rPr>
          <w:b/>
          <w:bCs/>
        </w:rPr>
      </w:pPr>
    </w:p>
    <w:p w:rsidR="00CC0E8E" w:rsidRDefault="00CC0E8E" w:rsidP="00E72181">
      <w:pPr>
        <w:jc w:val="right"/>
        <w:rPr>
          <w:b/>
          <w:bCs/>
        </w:rPr>
      </w:pPr>
    </w:p>
    <w:p w:rsidR="00CC0E8E" w:rsidRDefault="00CC0E8E" w:rsidP="00E72181">
      <w:pPr>
        <w:jc w:val="right"/>
        <w:rPr>
          <w:b/>
          <w:bCs/>
        </w:rPr>
      </w:pPr>
    </w:p>
    <w:p w:rsidR="00E72181" w:rsidRPr="00496834" w:rsidRDefault="00E72181" w:rsidP="00E72181">
      <w:pPr>
        <w:jc w:val="right"/>
        <w:rPr>
          <w:b/>
          <w:bCs/>
        </w:rPr>
      </w:pPr>
      <w:r w:rsidRPr="00496834">
        <w:rPr>
          <w:b/>
          <w:bCs/>
        </w:rPr>
        <w:lastRenderedPageBreak/>
        <w:t>ZAŁĄCZNIK NR 5</w:t>
      </w:r>
    </w:p>
    <w:p w:rsidR="00E72181" w:rsidRPr="00496834" w:rsidRDefault="00E72181" w:rsidP="00E72181">
      <w:pPr>
        <w:autoSpaceDE w:val="0"/>
        <w:jc w:val="right"/>
        <w:rPr>
          <w:b/>
          <w:sz w:val="20"/>
          <w:szCs w:val="20"/>
          <w:shd w:val="clear" w:color="auto" w:fill="00FFFF"/>
        </w:rPr>
      </w:pPr>
    </w:p>
    <w:p w:rsidR="00E72181" w:rsidRPr="00496834" w:rsidRDefault="00E72181" w:rsidP="00E72181">
      <w:pPr>
        <w:autoSpaceDE w:val="0"/>
        <w:ind w:left="7080"/>
        <w:jc w:val="center"/>
        <w:rPr>
          <w:b/>
          <w:bCs/>
          <w:sz w:val="20"/>
          <w:szCs w:val="20"/>
        </w:rPr>
      </w:pPr>
      <w:r w:rsidRPr="00496834">
        <w:rPr>
          <w:sz w:val="20"/>
          <w:szCs w:val="20"/>
        </w:rPr>
        <w:t xml:space="preserve">        GN.6840.9.2017</w:t>
      </w:r>
    </w:p>
    <w:p w:rsidR="00E72181" w:rsidRPr="00496834" w:rsidRDefault="00E72181" w:rsidP="00177BF3">
      <w:pPr>
        <w:jc w:val="both"/>
      </w:pPr>
    </w:p>
    <w:p w:rsidR="00E72181" w:rsidRPr="00496834" w:rsidRDefault="00E72181" w:rsidP="00E72181">
      <w:pPr>
        <w:jc w:val="center"/>
        <w:rPr>
          <w:b/>
          <w:sz w:val="28"/>
          <w:szCs w:val="28"/>
        </w:rPr>
      </w:pPr>
      <w:r w:rsidRPr="00496834">
        <w:rPr>
          <w:b/>
          <w:sz w:val="28"/>
          <w:szCs w:val="28"/>
        </w:rPr>
        <w:t>Wykaz drzew przeznaczonych do wycinki</w:t>
      </w:r>
    </w:p>
    <w:p w:rsidR="00E72181" w:rsidRPr="00496834" w:rsidRDefault="00E72181" w:rsidP="00E72181">
      <w:pPr>
        <w:autoSpaceDE w:val="0"/>
        <w:jc w:val="both"/>
      </w:pPr>
    </w:p>
    <w:p w:rsidR="00E72181" w:rsidRPr="00496834" w:rsidRDefault="00E72181" w:rsidP="00E72181">
      <w:pPr>
        <w:autoSpaceDE w:val="0"/>
        <w:jc w:val="both"/>
      </w:pPr>
      <w:r w:rsidRPr="00496834">
        <w:t>A)</w:t>
      </w:r>
    </w:p>
    <w:tbl>
      <w:tblPr>
        <w:tblW w:w="9395" w:type="dxa"/>
        <w:jc w:val="center"/>
        <w:tblCellMar>
          <w:left w:w="0" w:type="dxa"/>
          <w:right w:w="0" w:type="dxa"/>
        </w:tblCellMar>
        <w:tblLook w:val="04A0" w:firstRow="1" w:lastRow="0" w:firstColumn="1" w:lastColumn="0" w:noHBand="0" w:noVBand="1"/>
      </w:tblPr>
      <w:tblGrid>
        <w:gridCol w:w="988"/>
        <w:gridCol w:w="1260"/>
        <w:gridCol w:w="1260"/>
        <w:gridCol w:w="3686"/>
        <w:gridCol w:w="2201"/>
      </w:tblGrid>
      <w:tr w:rsidR="00E72181" w:rsidRPr="00496834" w:rsidTr="00E72181">
        <w:trPr>
          <w:trHeight w:val="300"/>
          <w:tblHeader/>
          <w:jc w:val="center"/>
        </w:trPr>
        <w:tc>
          <w:tcPr>
            <w:tcW w:w="988"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jc w:val="center"/>
              <w:rPr>
                <w:b/>
                <w:bCs/>
                <w:color w:val="000000"/>
              </w:rPr>
            </w:pPr>
            <w:r w:rsidRPr="00496834">
              <w:rPr>
                <w:b/>
                <w:bCs/>
                <w:color w:val="000000"/>
              </w:rPr>
              <w:t>Lp.</w:t>
            </w:r>
          </w:p>
        </w:tc>
        <w:tc>
          <w:tcPr>
            <w:tcW w:w="1260"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rPr>
                <w:b/>
                <w:bCs/>
                <w:color w:val="000000"/>
              </w:rPr>
            </w:pPr>
            <w:r w:rsidRPr="00496834">
              <w:rPr>
                <w:b/>
                <w:bCs/>
                <w:color w:val="000000"/>
              </w:rPr>
              <w:t xml:space="preserve">Działka </w:t>
            </w:r>
          </w:p>
        </w:tc>
        <w:tc>
          <w:tcPr>
            <w:tcW w:w="126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rsidR="00E72181" w:rsidRPr="00496834" w:rsidRDefault="00E72181" w:rsidP="00E72181">
            <w:pPr>
              <w:jc w:val="center"/>
              <w:rPr>
                <w:b/>
                <w:bCs/>
                <w:color w:val="000000"/>
              </w:rPr>
            </w:pPr>
            <w:r w:rsidRPr="00496834">
              <w:rPr>
                <w:b/>
                <w:bCs/>
                <w:color w:val="000000"/>
              </w:rPr>
              <w:t>Nr oznaczenia w terenie</w:t>
            </w:r>
          </w:p>
        </w:tc>
        <w:tc>
          <w:tcPr>
            <w:tcW w:w="368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rPr>
                <w:b/>
                <w:bCs/>
                <w:color w:val="000000"/>
              </w:rPr>
            </w:pPr>
            <w:r w:rsidRPr="00496834">
              <w:rPr>
                <w:b/>
                <w:bCs/>
                <w:color w:val="000000"/>
              </w:rPr>
              <w:t>Gatunek drzewa / krzewu</w:t>
            </w:r>
          </w:p>
        </w:tc>
        <w:tc>
          <w:tcPr>
            <w:tcW w:w="22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jc w:val="center"/>
              <w:rPr>
                <w:b/>
                <w:bCs/>
                <w:color w:val="000000"/>
              </w:rPr>
            </w:pPr>
            <w:r w:rsidRPr="00496834">
              <w:rPr>
                <w:b/>
                <w:bCs/>
                <w:color w:val="000000"/>
              </w:rPr>
              <w:t>obwód pnia drzewa na wysokości 130 cm [cm] lub powierzchnia krzewu [m</w:t>
            </w:r>
            <w:r w:rsidRPr="00496834">
              <w:rPr>
                <w:b/>
                <w:bCs/>
                <w:color w:val="000000"/>
                <w:vertAlign w:val="superscript"/>
              </w:rPr>
              <w:t>2</w:t>
            </w:r>
            <w:r w:rsidRPr="00496834">
              <w:rPr>
                <w:b/>
                <w:bCs/>
                <w:color w:val="000000"/>
              </w:rPr>
              <w:t>]</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1260" w:type="dxa"/>
            <w:vMerge w:val="restart"/>
            <w:tcBorders>
              <w:top w:val="nil"/>
              <w:left w:val="nil"/>
              <w:right w:val="single" w:sz="8" w:space="0" w:color="auto"/>
            </w:tcBorders>
            <w:tcMar>
              <w:top w:w="0" w:type="dxa"/>
              <w:left w:w="70" w:type="dxa"/>
              <w:bottom w:w="0" w:type="dxa"/>
              <w:right w:w="70" w:type="dxa"/>
            </w:tcMar>
            <w:vAlign w:val="center"/>
            <w:hideMark/>
          </w:tcPr>
          <w:p w:rsidR="00E72181" w:rsidRPr="00496834" w:rsidRDefault="00E72181" w:rsidP="00E72181">
            <w:pPr>
              <w:spacing w:line="-283" w:lineRule="auto"/>
              <w:jc w:val="center"/>
              <w:rPr>
                <w:b/>
                <w:color w:val="000000"/>
              </w:rPr>
            </w:pPr>
            <w:r w:rsidRPr="00496834">
              <w:rPr>
                <w:b/>
                <w:color w:val="000000"/>
              </w:rPr>
              <w:t xml:space="preserve">204/4, AM-3 obręb Godzięcin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buk zwyczajny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177</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tcBorders>
              <w:left w:val="nil"/>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buk zwyczajny</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85</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tcBorders>
              <w:left w:val="nil"/>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buk zwyczajny</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80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tcBorders>
              <w:left w:val="nil"/>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204</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tcBorders>
              <w:left w:val="nil"/>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robinia akacjowa</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123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tcBorders>
              <w:left w:val="nil"/>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182</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tcBorders>
              <w:left w:val="nil"/>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226</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tcBorders>
              <w:left w:val="nil"/>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cyprysik </w:t>
            </w:r>
            <w:proofErr w:type="spellStart"/>
            <w:r w:rsidRPr="00496834">
              <w:rPr>
                <w:color w:val="000000"/>
              </w:rPr>
              <w:t>lawsona</w:t>
            </w:r>
            <w:proofErr w:type="spellEnd"/>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tcBorders>
              <w:left w:val="nil"/>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buk zwyczajny</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99</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tcBorders>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10</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buk zwyczajny</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98</w:t>
            </w:r>
          </w:p>
        </w:tc>
      </w:tr>
      <w:tr w:rsidR="00E72181" w:rsidRPr="00496834" w:rsidTr="00E72181">
        <w:trPr>
          <w:trHeight w:hRule="exact" w:val="673"/>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val="restart"/>
            <w:tcBorders>
              <w:top w:val="nil"/>
              <w:left w:val="nil"/>
              <w:right w:val="single" w:sz="8" w:space="0" w:color="auto"/>
            </w:tcBorders>
            <w:vAlign w:val="center"/>
            <w:hideMark/>
          </w:tcPr>
          <w:p w:rsidR="00E72181" w:rsidRPr="00496834" w:rsidRDefault="00E72181" w:rsidP="00E72181">
            <w:pPr>
              <w:jc w:val="center"/>
              <w:rPr>
                <w:b/>
                <w:color w:val="000000"/>
              </w:rPr>
            </w:pPr>
            <w:r w:rsidRPr="00496834">
              <w:rPr>
                <w:b/>
                <w:color w:val="000000"/>
              </w:rPr>
              <w:t xml:space="preserve">203/2, </w:t>
            </w:r>
          </w:p>
          <w:p w:rsidR="00E72181" w:rsidRPr="00496834" w:rsidRDefault="00E72181" w:rsidP="00E72181">
            <w:pPr>
              <w:jc w:val="center"/>
              <w:rPr>
                <w:b/>
                <w:color w:val="000000"/>
              </w:rPr>
            </w:pPr>
            <w:r w:rsidRPr="00496834">
              <w:rPr>
                <w:b/>
                <w:color w:val="000000"/>
              </w:rPr>
              <w:t>AM-3, obręb</w:t>
            </w:r>
          </w:p>
          <w:p w:rsidR="00E72181" w:rsidRPr="00496834" w:rsidRDefault="00E72181" w:rsidP="00E72181">
            <w:pPr>
              <w:jc w:val="center"/>
              <w:rPr>
                <w:color w:val="000000"/>
              </w:rPr>
            </w:pPr>
            <w:r w:rsidRPr="00496834">
              <w:rPr>
                <w:b/>
                <w:color w:val="000000"/>
              </w:rPr>
              <w:t>Godzięcin</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jesion wyniosły</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93</w:t>
            </w:r>
          </w:p>
        </w:tc>
      </w:tr>
      <w:tr w:rsidR="00E72181" w:rsidRPr="00496834" w:rsidTr="00E72181">
        <w:trPr>
          <w:trHeight w:hRule="exact" w:val="556"/>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tcBorders>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4"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w:t>
            </w:r>
          </w:p>
        </w:tc>
        <w:tc>
          <w:tcPr>
            <w:tcW w:w="3686"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dąb szypułkowy</w:t>
            </w:r>
          </w:p>
        </w:tc>
        <w:tc>
          <w:tcPr>
            <w:tcW w:w="2201"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120</w:t>
            </w:r>
          </w:p>
        </w:tc>
      </w:tr>
      <w:tr w:rsidR="00E72181" w:rsidRPr="00496834" w:rsidTr="00E72181">
        <w:trPr>
          <w:trHeight w:val="295"/>
          <w:jc w:val="center"/>
        </w:trPr>
        <w:tc>
          <w:tcPr>
            <w:tcW w:w="988" w:type="dxa"/>
            <w:vMerge w:val="restart"/>
            <w:tcBorders>
              <w:top w:val="nil"/>
              <w:left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4"/>
              </w:numPr>
              <w:suppressAutoHyphens w:val="0"/>
              <w:spacing w:after="200" w:line="276" w:lineRule="auto"/>
              <w:contextualSpacing/>
              <w:jc w:val="center"/>
              <w:rPr>
                <w:color w:val="000000"/>
              </w:rPr>
            </w:pPr>
          </w:p>
        </w:tc>
        <w:tc>
          <w:tcPr>
            <w:tcW w:w="0" w:type="auto"/>
            <w:vMerge w:val="restart"/>
            <w:tcBorders>
              <w:top w:val="nil"/>
              <w:left w:val="nil"/>
              <w:right w:val="single" w:sz="4" w:space="0" w:color="auto"/>
            </w:tcBorders>
            <w:vAlign w:val="center"/>
            <w:hideMark/>
          </w:tcPr>
          <w:p w:rsidR="00E72181" w:rsidRPr="00496834" w:rsidRDefault="00E72181" w:rsidP="00E72181">
            <w:pPr>
              <w:jc w:val="center"/>
              <w:rPr>
                <w:b/>
                <w:color w:val="000000"/>
              </w:rPr>
            </w:pPr>
            <w:r w:rsidRPr="00496834">
              <w:rPr>
                <w:b/>
                <w:color w:val="000000"/>
              </w:rPr>
              <w:t xml:space="preserve">203/1, </w:t>
            </w:r>
          </w:p>
          <w:p w:rsidR="00E72181" w:rsidRPr="00496834" w:rsidRDefault="00E72181" w:rsidP="00E72181">
            <w:pPr>
              <w:jc w:val="center"/>
              <w:rPr>
                <w:b/>
                <w:color w:val="000000"/>
              </w:rPr>
            </w:pPr>
            <w:r w:rsidRPr="00496834">
              <w:rPr>
                <w:b/>
                <w:color w:val="000000"/>
              </w:rPr>
              <w:t>AM-3, obręb Godzięcin</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12</w:t>
            </w:r>
          </w:p>
        </w:tc>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topola biała</w:t>
            </w:r>
          </w:p>
        </w:tc>
        <w:tc>
          <w:tcPr>
            <w:tcW w:w="22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208</w:t>
            </w:r>
          </w:p>
        </w:tc>
      </w:tr>
      <w:tr w:rsidR="00E72181" w:rsidRPr="00496834" w:rsidTr="00E72181">
        <w:trPr>
          <w:trHeight w:hRule="exact" w:val="294"/>
          <w:jc w:val="center"/>
        </w:trPr>
        <w:tc>
          <w:tcPr>
            <w:tcW w:w="988" w:type="dxa"/>
            <w:vMerge/>
            <w:tcBorders>
              <w:left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4"/>
              </w:numPr>
              <w:suppressAutoHyphens w:val="0"/>
              <w:ind w:left="643"/>
              <w:contextualSpacing/>
              <w:jc w:val="center"/>
              <w:rPr>
                <w:color w:val="000000"/>
                <w:lang w:eastAsia="en-US"/>
              </w:rPr>
            </w:pPr>
          </w:p>
        </w:tc>
        <w:tc>
          <w:tcPr>
            <w:tcW w:w="0" w:type="auto"/>
            <w:vMerge/>
            <w:tcBorders>
              <w:left w:val="nil"/>
              <w:right w:val="single" w:sz="4" w:space="0" w:color="auto"/>
            </w:tcBorders>
            <w:vAlign w:val="center"/>
            <w:hideMark/>
          </w:tcPr>
          <w:p w:rsidR="00E72181" w:rsidRPr="00496834" w:rsidRDefault="00E72181" w:rsidP="00E72181">
            <w:pPr>
              <w:rPr>
                <w:color w:val="000000"/>
              </w:rPr>
            </w:pP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13</w:t>
            </w:r>
          </w:p>
        </w:tc>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robinia akacjowa</w:t>
            </w:r>
          </w:p>
        </w:tc>
        <w:tc>
          <w:tcPr>
            <w:tcW w:w="22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56</w:t>
            </w:r>
          </w:p>
        </w:tc>
      </w:tr>
      <w:tr w:rsidR="00E72181" w:rsidRPr="00496834" w:rsidTr="00E72181">
        <w:trPr>
          <w:trHeight w:hRule="exact" w:val="610"/>
          <w:jc w:val="center"/>
        </w:trPr>
        <w:tc>
          <w:tcPr>
            <w:tcW w:w="988" w:type="dxa"/>
            <w:vMerge/>
            <w:tcBorders>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4"/>
              </w:numPr>
              <w:suppressAutoHyphens w:val="0"/>
              <w:ind w:left="643"/>
              <w:contextualSpacing/>
              <w:jc w:val="center"/>
              <w:rPr>
                <w:color w:val="000000"/>
                <w:lang w:eastAsia="en-US"/>
              </w:rPr>
            </w:pPr>
          </w:p>
        </w:tc>
        <w:tc>
          <w:tcPr>
            <w:tcW w:w="0" w:type="auto"/>
            <w:vMerge/>
            <w:tcBorders>
              <w:left w:val="nil"/>
              <w:bottom w:val="single" w:sz="8" w:space="0" w:color="auto"/>
              <w:right w:val="single" w:sz="4" w:space="0" w:color="auto"/>
            </w:tcBorders>
            <w:vAlign w:val="center"/>
            <w:hideMark/>
          </w:tcPr>
          <w:p w:rsidR="00E72181" w:rsidRPr="00496834" w:rsidRDefault="00E72181" w:rsidP="00E72181">
            <w:pPr>
              <w:rPr>
                <w:color w:val="000000"/>
              </w:rPr>
            </w:pP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14</w:t>
            </w:r>
          </w:p>
        </w:tc>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topola biała</w:t>
            </w:r>
          </w:p>
        </w:tc>
        <w:tc>
          <w:tcPr>
            <w:tcW w:w="22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350</w:t>
            </w:r>
          </w:p>
        </w:tc>
      </w:tr>
    </w:tbl>
    <w:p w:rsidR="00E72181" w:rsidRPr="00496834" w:rsidRDefault="00E72181" w:rsidP="00E72181">
      <w:pPr>
        <w:autoSpaceDE w:val="0"/>
        <w:jc w:val="both"/>
      </w:pPr>
    </w:p>
    <w:p w:rsidR="00E72181" w:rsidRPr="00496834" w:rsidRDefault="00E72181" w:rsidP="00E72181">
      <w:pPr>
        <w:autoSpaceDE w:val="0"/>
        <w:jc w:val="both"/>
      </w:pPr>
    </w:p>
    <w:p w:rsidR="00E72181" w:rsidRPr="00496834" w:rsidRDefault="00E72181" w:rsidP="00E72181">
      <w:pPr>
        <w:autoSpaceDE w:val="0"/>
        <w:jc w:val="both"/>
        <w:rPr>
          <w:b/>
          <w:bCs/>
          <w:shd w:val="clear" w:color="auto" w:fill="FFFFFF"/>
        </w:rPr>
      </w:pPr>
      <w:r w:rsidRPr="00496834">
        <w:rPr>
          <w:b/>
          <w:bCs/>
          <w:shd w:val="clear" w:color="auto" w:fill="FFFFFF"/>
        </w:rPr>
        <w:t>Szacunkowa ilość pozyskanego drewna w granicach działek gruntu o nr 204/4, 203/2, 203/1 na AM-3, obręb Godzięcin, gm. Brzeg Dolny to 15 szt. drzew / ok. 24,54 m</w:t>
      </w:r>
      <w:r w:rsidRPr="00496834">
        <w:rPr>
          <w:b/>
          <w:bCs/>
          <w:shd w:val="clear" w:color="auto" w:fill="FFFFFF"/>
          <w:vertAlign w:val="superscript"/>
        </w:rPr>
        <w:t>3</w:t>
      </w:r>
      <w:r w:rsidRPr="00496834">
        <w:rPr>
          <w:b/>
          <w:bCs/>
          <w:shd w:val="clear" w:color="auto" w:fill="FFFFFF"/>
        </w:rPr>
        <w:t xml:space="preserve">. </w:t>
      </w:r>
    </w:p>
    <w:p w:rsidR="00E72181" w:rsidRPr="00496834" w:rsidRDefault="00E72181" w:rsidP="00E72181">
      <w:pPr>
        <w:autoSpaceDE w:val="0"/>
        <w:jc w:val="both"/>
        <w:rPr>
          <w:b/>
          <w:bCs/>
          <w:shd w:val="clear" w:color="auto" w:fill="FFFFFF"/>
        </w:rPr>
      </w:pPr>
    </w:p>
    <w:p w:rsidR="00E72181" w:rsidRPr="00496834" w:rsidRDefault="00E72181" w:rsidP="00E72181">
      <w:pPr>
        <w:autoSpaceDE w:val="0"/>
        <w:jc w:val="both"/>
        <w:rPr>
          <w:bCs/>
          <w:u w:val="single"/>
          <w:shd w:val="clear" w:color="auto" w:fill="FFFFFF"/>
        </w:rPr>
      </w:pPr>
      <w:r w:rsidRPr="00496834">
        <w:rPr>
          <w:bCs/>
          <w:u w:val="single"/>
          <w:shd w:val="clear" w:color="auto" w:fill="FFFFFF"/>
        </w:rPr>
        <w:t>Zgodnie z pismem Nadleśniczego Nadleśnictwa Oborniki Śląskie z dn. 18.01.2018 r. znak ZGR.751.36.2017, po zakończonej wycince i wyrobie drewna</w:t>
      </w:r>
      <w:r w:rsidRPr="00496834">
        <w:rPr>
          <w:b/>
          <w:bCs/>
          <w:u w:val="single"/>
          <w:shd w:val="clear" w:color="auto" w:fill="FFFFFF"/>
        </w:rPr>
        <w:t>” z działki nr 203/1, AM-3, obręb Godzięcin</w:t>
      </w:r>
      <w:r w:rsidRPr="00496834">
        <w:rPr>
          <w:bCs/>
          <w:u w:val="single"/>
          <w:shd w:val="clear" w:color="auto" w:fill="FFFFFF"/>
        </w:rPr>
        <w:t xml:space="preserve">, wykonawca zobowiązany jest do skontaktowania się z leśniczym Leśnictwa Zwierzyniec Panem Wiesławem Mazurem (nr tel. 661 910 002) w celu ocechowania drewna i otrzymania „świadectwa legalności pozyskanego drewna).   </w:t>
      </w:r>
    </w:p>
    <w:p w:rsidR="00E72181" w:rsidRPr="00496834" w:rsidRDefault="00E72181" w:rsidP="00E72181">
      <w:pPr>
        <w:autoSpaceDE w:val="0"/>
        <w:jc w:val="both"/>
        <w:rPr>
          <w:u w:val="single"/>
        </w:rPr>
      </w:pPr>
      <w:r w:rsidRPr="00496834">
        <w:rPr>
          <w:bCs/>
          <w:u w:val="single"/>
          <w:shd w:val="clear" w:color="auto" w:fill="FFFFFF"/>
        </w:rPr>
        <w:t xml:space="preserve">   </w:t>
      </w:r>
    </w:p>
    <w:p w:rsidR="00E72181" w:rsidRDefault="00E72181" w:rsidP="00E72181">
      <w:pPr>
        <w:autoSpaceDE w:val="0"/>
        <w:jc w:val="both"/>
      </w:pPr>
    </w:p>
    <w:p w:rsidR="00CC0E8E" w:rsidRPr="00496834" w:rsidRDefault="00CC0E8E" w:rsidP="00E72181">
      <w:pPr>
        <w:autoSpaceDE w:val="0"/>
        <w:jc w:val="both"/>
      </w:pPr>
    </w:p>
    <w:p w:rsidR="00E72181" w:rsidRPr="00496834" w:rsidRDefault="00E72181" w:rsidP="00E72181">
      <w:pPr>
        <w:autoSpaceDE w:val="0"/>
        <w:jc w:val="both"/>
      </w:pPr>
      <w:r w:rsidRPr="00496834">
        <w:lastRenderedPageBreak/>
        <w:t>B)</w:t>
      </w:r>
    </w:p>
    <w:tbl>
      <w:tblPr>
        <w:tblW w:w="9335" w:type="dxa"/>
        <w:jc w:val="center"/>
        <w:tblCellMar>
          <w:left w:w="0" w:type="dxa"/>
          <w:right w:w="0" w:type="dxa"/>
        </w:tblCellMar>
        <w:tblLook w:val="04A0" w:firstRow="1" w:lastRow="0" w:firstColumn="1" w:lastColumn="0" w:noHBand="0" w:noVBand="1"/>
      </w:tblPr>
      <w:tblGrid>
        <w:gridCol w:w="988"/>
        <w:gridCol w:w="1200"/>
        <w:gridCol w:w="1260"/>
        <w:gridCol w:w="3686"/>
        <w:gridCol w:w="2201"/>
      </w:tblGrid>
      <w:tr w:rsidR="00E72181" w:rsidRPr="00496834" w:rsidTr="00E72181">
        <w:trPr>
          <w:trHeight w:val="300"/>
          <w:tblHeader/>
          <w:jc w:val="center"/>
        </w:trPr>
        <w:tc>
          <w:tcPr>
            <w:tcW w:w="988"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jc w:val="center"/>
              <w:rPr>
                <w:b/>
                <w:bCs/>
                <w:color w:val="000000"/>
              </w:rPr>
            </w:pPr>
            <w:r w:rsidRPr="00496834">
              <w:rPr>
                <w:b/>
                <w:bCs/>
                <w:color w:val="000000"/>
              </w:rPr>
              <w:t>Lp.</w:t>
            </w:r>
          </w:p>
        </w:tc>
        <w:tc>
          <w:tcPr>
            <w:tcW w:w="1200"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rPr>
                <w:b/>
                <w:bCs/>
                <w:color w:val="000000"/>
              </w:rPr>
            </w:pPr>
            <w:r w:rsidRPr="00496834">
              <w:rPr>
                <w:b/>
                <w:bCs/>
                <w:color w:val="000000"/>
              </w:rPr>
              <w:t xml:space="preserve">Działka </w:t>
            </w:r>
          </w:p>
        </w:tc>
        <w:tc>
          <w:tcPr>
            <w:tcW w:w="126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rsidR="00E72181" w:rsidRPr="00496834" w:rsidRDefault="00E72181" w:rsidP="00E72181">
            <w:pPr>
              <w:jc w:val="center"/>
              <w:rPr>
                <w:b/>
                <w:bCs/>
                <w:color w:val="000000"/>
              </w:rPr>
            </w:pPr>
            <w:r w:rsidRPr="00496834">
              <w:rPr>
                <w:b/>
                <w:bCs/>
                <w:color w:val="000000"/>
              </w:rPr>
              <w:t>Nr oznaczenia w terenie</w:t>
            </w:r>
          </w:p>
        </w:tc>
        <w:tc>
          <w:tcPr>
            <w:tcW w:w="368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rPr>
                <w:b/>
                <w:bCs/>
                <w:color w:val="000000"/>
              </w:rPr>
            </w:pPr>
            <w:r w:rsidRPr="00496834">
              <w:rPr>
                <w:b/>
                <w:bCs/>
                <w:color w:val="000000"/>
              </w:rPr>
              <w:t>Gatunek drzewa / krzewu</w:t>
            </w:r>
          </w:p>
        </w:tc>
        <w:tc>
          <w:tcPr>
            <w:tcW w:w="22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jc w:val="center"/>
              <w:rPr>
                <w:b/>
                <w:bCs/>
                <w:color w:val="000000"/>
              </w:rPr>
            </w:pPr>
            <w:r w:rsidRPr="00496834">
              <w:rPr>
                <w:b/>
                <w:bCs/>
                <w:color w:val="000000"/>
              </w:rPr>
              <w:t>obwód pnia drzewa na wysokości 130 cm [cm] lub powierzchnia krzewu [m</w:t>
            </w:r>
            <w:r w:rsidRPr="00496834">
              <w:rPr>
                <w:b/>
                <w:bCs/>
                <w:color w:val="000000"/>
                <w:vertAlign w:val="superscript"/>
              </w:rPr>
              <w:t>2</w:t>
            </w:r>
            <w:r w:rsidRPr="00496834">
              <w:rPr>
                <w:b/>
                <w:bCs/>
                <w:color w:val="000000"/>
              </w:rPr>
              <w:t>]</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120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72181" w:rsidRPr="00496834" w:rsidRDefault="00E72181" w:rsidP="00E72181">
            <w:pPr>
              <w:spacing w:line="-283" w:lineRule="auto"/>
              <w:jc w:val="center"/>
              <w:rPr>
                <w:b/>
                <w:color w:val="000000"/>
              </w:rPr>
            </w:pPr>
            <w:r w:rsidRPr="00496834">
              <w:rPr>
                <w:b/>
                <w:color w:val="000000"/>
              </w:rPr>
              <w:t xml:space="preserve">49/2, AM-40 obręb Wołów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83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78</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60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58</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80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71</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77</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61</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30</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74</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101</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dąb bezszypułkowy (</w:t>
            </w:r>
            <w:proofErr w:type="spellStart"/>
            <w:r w:rsidRPr="00496834">
              <w:rPr>
                <w:color w:val="000000"/>
              </w:rPr>
              <w:t>Quercus</w:t>
            </w:r>
            <w:proofErr w:type="spellEnd"/>
            <w:r w:rsidRPr="00496834">
              <w:rPr>
                <w:color w:val="000000"/>
              </w:rPr>
              <w:t xml:space="preserve"> </w:t>
            </w:r>
            <w:proofErr w:type="spellStart"/>
            <w:r w:rsidRPr="00496834">
              <w:rPr>
                <w:color w:val="000000"/>
              </w:rPr>
              <w:t>patraea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63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72+60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tabs>
                <w:tab w:val="clear" w:pos="720"/>
                <w:tab w:val="num" w:pos="332"/>
              </w:tabs>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77+58</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tabs>
                <w:tab w:val="clear" w:pos="720"/>
                <w:tab w:val="num" w:pos="332"/>
              </w:tabs>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topola kanadyjska (</w:t>
            </w:r>
            <w:proofErr w:type="spellStart"/>
            <w:r w:rsidRPr="00496834">
              <w:rPr>
                <w:rStyle w:val="st1"/>
                <w:color w:val="545454"/>
              </w:rPr>
              <w:t>Populus</w:t>
            </w:r>
            <w:proofErr w:type="spellEnd"/>
            <w:r w:rsidRPr="00496834">
              <w:rPr>
                <w:rStyle w:val="st1"/>
                <w:color w:val="545454"/>
              </w:rPr>
              <w:t xml:space="preserve"> × </w:t>
            </w:r>
            <w:proofErr w:type="spellStart"/>
            <w:r w:rsidRPr="00496834">
              <w:rPr>
                <w:rStyle w:val="st1"/>
                <w:color w:val="545454"/>
              </w:rPr>
              <w:t>canadensis</w:t>
            </w:r>
            <w:proofErr w:type="spellEnd"/>
            <w:r w:rsidRPr="00496834">
              <w:rPr>
                <w:rStyle w:val="st1"/>
                <w:color w:val="545454"/>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tabs>
                <w:tab w:val="clear" w:pos="720"/>
                <w:tab w:val="num" w:pos="332"/>
              </w:tabs>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86</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tabs>
                <w:tab w:val="clear" w:pos="720"/>
                <w:tab w:val="num" w:pos="332"/>
              </w:tabs>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82</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tabs>
                <w:tab w:val="clear" w:pos="720"/>
                <w:tab w:val="num" w:pos="332"/>
              </w:tabs>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72</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tabs>
                <w:tab w:val="clear" w:pos="720"/>
                <w:tab w:val="num" w:pos="332"/>
              </w:tabs>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79+50+50+30+45</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tabs>
                <w:tab w:val="clear" w:pos="720"/>
                <w:tab w:val="num" w:pos="332"/>
              </w:tabs>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40</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104+44</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3"/>
              </w:numPr>
              <w:tabs>
                <w:tab w:val="clear" w:pos="720"/>
                <w:tab w:val="num" w:pos="332"/>
              </w:tabs>
              <w:suppressAutoHyphens w:val="0"/>
              <w:spacing w:after="200" w:line="276" w:lineRule="auto"/>
              <w:contextualSpacing/>
              <w:jc w:val="center"/>
              <w:rPr>
                <w:color w:val="000000"/>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iwa (</w:t>
            </w:r>
            <w:proofErr w:type="spellStart"/>
            <w:r w:rsidRPr="00496834">
              <w:rPr>
                <w:color w:val="000000"/>
              </w:rPr>
              <w:t>Salix</w:t>
            </w:r>
            <w:proofErr w:type="spellEnd"/>
            <w:r w:rsidRPr="00496834">
              <w:rPr>
                <w:color w:val="000000"/>
              </w:rPr>
              <w:t xml:space="preserve"> </w:t>
            </w:r>
            <w:proofErr w:type="spellStart"/>
            <w:r w:rsidRPr="00496834">
              <w:rPr>
                <w:color w:val="000000"/>
              </w:rPr>
              <w:t>caprea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75+42+48+88</w:t>
            </w:r>
          </w:p>
        </w:tc>
      </w:tr>
      <w:tr w:rsidR="00E72181" w:rsidRPr="00496834" w:rsidTr="00E72181">
        <w:trPr>
          <w:trHeight w:hRule="exact" w:val="446"/>
          <w:jc w:val="center"/>
        </w:trPr>
        <w:tc>
          <w:tcPr>
            <w:tcW w:w="988"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FD13B8">
            <w:pPr>
              <w:numPr>
                <w:ilvl w:val="1"/>
                <w:numId w:val="62"/>
              </w:numPr>
              <w:suppressAutoHyphens w:val="0"/>
              <w:ind w:left="1364"/>
              <w:contextualSpacing/>
              <w:jc w:val="center"/>
              <w:rPr>
                <w:color w:val="000000"/>
                <w:lang w:eastAsia="en-US"/>
              </w:rPr>
            </w:pPr>
          </w:p>
        </w:tc>
        <w:tc>
          <w:tcPr>
            <w:tcW w:w="1200" w:type="dxa"/>
            <w:tcBorders>
              <w:top w:val="nil"/>
              <w:left w:val="nil"/>
              <w:bottom w:val="single" w:sz="4" w:space="0" w:color="auto"/>
              <w:right w:val="single" w:sz="8" w:space="0" w:color="auto"/>
            </w:tcBorders>
            <w:shd w:val="clear" w:color="auto" w:fill="D9D9D9"/>
            <w:tcMar>
              <w:top w:w="0" w:type="dxa"/>
              <w:left w:w="70" w:type="dxa"/>
              <w:bottom w:w="0" w:type="dxa"/>
              <w:right w:w="70" w:type="dxa"/>
            </w:tcMar>
            <w:vAlign w:val="center"/>
          </w:tcPr>
          <w:p w:rsidR="00E72181" w:rsidRPr="00496834" w:rsidRDefault="00E72181" w:rsidP="00E72181">
            <w:pPr>
              <w:jc w:val="center"/>
              <w:rPr>
                <w:color w:val="000000"/>
              </w:rPr>
            </w:pPr>
          </w:p>
        </w:tc>
        <w:tc>
          <w:tcPr>
            <w:tcW w:w="1260" w:type="dxa"/>
            <w:tcBorders>
              <w:top w:val="nil"/>
              <w:left w:val="nil"/>
              <w:bottom w:val="single" w:sz="8" w:space="0" w:color="auto"/>
              <w:right w:val="single" w:sz="8" w:space="0" w:color="auto"/>
            </w:tcBorders>
            <w:shd w:val="clear" w:color="auto" w:fill="D9D9D9"/>
            <w:tcMar>
              <w:top w:w="0" w:type="dxa"/>
              <w:left w:w="70" w:type="dxa"/>
              <w:bottom w:w="0" w:type="dxa"/>
              <w:right w:w="70" w:type="dxa"/>
            </w:tcMar>
          </w:tcPr>
          <w:p w:rsidR="00E72181" w:rsidRPr="00496834" w:rsidRDefault="00E72181" w:rsidP="00E72181">
            <w:pPr>
              <w:jc w:val="center"/>
              <w:rPr>
                <w:color w:val="000000"/>
              </w:rPr>
            </w:pPr>
          </w:p>
        </w:tc>
        <w:tc>
          <w:tcPr>
            <w:tcW w:w="368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E72181">
            <w:pPr>
              <w:rPr>
                <w:color w:val="000000"/>
              </w:rPr>
            </w:pPr>
          </w:p>
        </w:tc>
        <w:tc>
          <w:tcPr>
            <w:tcW w:w="220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E72181">
            <w:pPr>
              <w:jc w:val="center"/>
              <w:rPr>
                <w:color w:val="000000"/>
              </w:rPr>
            </w:pP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bottom"/>
          </w:tcPr>
          <w:p w:rsidR="00E72181" w:rsidRPr="00496834" w:rsidRDefault="00E72181" w:rsidP="00FD13B8">
            <w:pPr>
              <w:numPr>
                <w:ilvl w:val="0"/>
                <w:numId w:val="63"/>
              </w:numPr>
              <w:suppressAutoHyphens w:val="0"/>
              <w:ind w:left="643"/>
              <w:contextualSpacing/>
              <w:jc w:val="center"/>
              <w:rPr>
                <w:color w:val="000000"/>
                <w:lang w:eastAsia="en-US"/>
              </w:rPr>
            </w:pPr>
          </w:p>
        </w:tc>
        <w:tc>
          <w:tcPr>
            <w:tcW w:w="120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72181" w:rsidRPr="00496834" w:rsidRDefault="00E72181" w:rsidP="00E72181">
            <w:pPr>
              <w:spacing w:line="-283" w:lineRule="auto"/>
              <w:jc w:val="center"/>
              <w:rPr>
                <w:b/>
                <w:color w:val="000000"/>
              </w:rPr>
            </w:pPr>
            <w:r w:rsidRPr="00496834">
              <w:rPr>
                <w:b/>
                <w:color w:val="000000"/>
              </w:rPr>
              <w:t xml:space="preserve">49/6,  AM-40 obręb Wołów </w:t>
            </w:r>
          </w:p>
        </w:tc>
        <w:tc>
          <w:tcPr>
            <w:tcW w:w="1260"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105</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bottom"/>
          </w:tcPr>
          <w:p w:rsidR="00E72181" w:rsidRPr="00496834" w:rsidRDefault="00E72181" w:rsidP="00FD13B8">
            <w:pPr>
              <w:numPr>
                <w:ilvl w:val="0"/>
                <w:numId w:val="64"/>
              </w:numPr>
              <w:suppressAutoHyphens w:val="0"/>
              <w:ind w:left="643"/>
              <w:contextualSpacing/>
              <w:jc w:val="cente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260"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49+40+70+65</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bottom"/>
          </w:tcPr>
          <w:p w:rsidR="00E72181" w:rsidRPr="00496834" w:rsidRDefault="00E72181" w:rsidP="00FD13B8">
            <w:pPr>
              <w:numPr>
                <w:ilvl w:val="0"/>
                <w:numId w:val="65"/>
              </w:numPr>
              <w:suppressAutoHyphens w:val="0"/>
              <w:ind w:left="643"/>
              <w:contextualSpacing/>
              <w:jc w:val="cente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260"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topola kanadyjska (</w:t>
            </w:r>
            <w:proofErr w:type="spellStart"/>
            <w:r w:rsidRPr="00496834">
              <w:rPr>
                <w:rStyle w:val="st1"/>
                <w:color w:val="545454"/>
              </w:rPr>
              <w:t>Populus</w:t>
            </w:r>
            <w:proofErr w:type="spellEnd"/>
            <w:r w:rsidRPr="00496834">
              <w:rPr>
                <w:rStyle w:val="st1"/>
                <w:color w:val="545454"/>
              </w:rPr>
              <w:t xml:space="preserve"> × </w:t>
            </w:r>
            <w:proofErr w:type="spellStart"/>
            <w:r w:rsidRPr="00496834">
              <w:rPr>
                <w:rStyle w:val="st1"/>
                <w:color w:val="545454"/>
              </w:rPr>
              <w:t>canadensis</w:t>
            </w:r>
            <w:proofErr w:type="spellEnd"/>
            <w:r w:rsidRPr="00496834">
              <w:rPr>
                <w:rStyle w:val="st1"/>
                <w:color w:val="545454"/>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166</w:t>
            </w:r>
          </w:p>
        </w:tc>
      </w:tr>
      <w:tr w:rsidR="00E72181" w:rsidRPr="00496834" w:rsidTr="00E72181">
        <w:trPr>
          <w:trHeight w:hRule="exact" w:val="284"/>
          <w:jc w:val="center"/>
        </w:trPr>
        <w:tc>
          <w:tcPr>
            <w:tcW w:w="988" w:type="dxa"/>
            <w:tcBorders>
              <w:top w:val="nil"/>
              <w:left w:val="single" w:sz="8"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numPr>
                <w:ilvl w:val="0"/>
                <w:numId w:val="66"/>
              </w:numPr>
              <w:suppressAutoHyphens w:val="0"/>
              <w:ind w:left="643"/>
              <w:contextualSpacing/>
              <w:jc w:val="cente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260"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iwa (</w:t>
            </w:r>
            <w:proofErr w:type="spellStart"/>
            <w:r w:rsidRPr="00496834">
              <w:rPr>
                <w:color w:val="000000"/>
              </w:rPr>
              <w:t>Salix</w:t>
            </w:r>
            <w:proofErr w:type="spellEnd"/>
            <w:r w:rsidRPr="00496834">
              <w:rPr>
                <w:color w:val="000000"/>
              </w:rPr>
              <w:t xml:space="preserve"> </w:t>
            </w:r>
            <w:proofErr w:type="spellStart"/>
            <w:r w:rsidRPr="00496834">
              <w:rPr>
                <w:color w:val="000000"/>
              </w:rPr>
              <w:t>caprea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40+32+43+32+48</w:t>
            </w:r>
          </w:p>
        </w:tc>
      </w:tr>
      <w:tr w:rsidR="00E72181" w:rsidRPr="00496834" w:rsidTr="00E72181">
        <w:trPr>
          <w:trHeight w:hRule="exact" w:val="284"/>
          <w:jc w:val="center"/>
        </w:trPr>
        <w:tc>
          <w:tcPr>
            <w:tcW w:w="98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numPr>
                <w:ilvl w:val="0"/>
                <w:numId w:val="67"/>
              </w:numPr>
              <w:suppressAutoHyphens w:val="0"/>
              <w:ind w:left="643"/>
              <w:contextualSpacing/>
              <w:jc w:val="cente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260"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topola osika (</w:t>
            </w:r>
            <w:proofErr w:type="spellStart"/>
            <w:r w:rsidRPr="00496834">
              <w:rPr>
                <w:color w:val="000000"/>
              </w:rPr>
              <w:t>Populus</w:t>
            </w:r>
            <w:proofErr w:type="spellEnd"/>
            <w:r w:rsidRPr="00496834">
              <w:rPr>
                <w:color w:val="000000"/>
              </w:rPr>
              <w:t xml:space="preserve"> </w:t>
            </w:r>
            <w:proofErr w:type="spellStart"/>
            <w:r w:rsidRPr="00496834">
              <w:rPr>
                <w:color w:val="000000"/>
              </w:rPr>
              <w:t>tremula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50+73</w:t>
            </w:r>
          </w:p>
        </w:tc>
      </w:tr>
      <w:tr w:rsidR="00E72181" w:rsidRPr="00496834" w:rsidTr="00E72181">
        <w:trPr>
          <w:trHeight w:hRule="exact" w:val="284"/>
          <w:jc w:val="center"/>
        </w:trPr>
        <w:tc>
          <w:tcPr>
            <w:tcW w:w="988"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tcPr>
          <w:p w:rsidR="00E72181" w:rsidRPr="00496834" w:rsidRDefault="00E72181" w:rsidP="00FD13B8">
            <w:pPr>
              <w:numPr>
                <w:ilvl w:val="0"/>
                <w:numId w:val="68"/>
              </w:numPr>
              <w:suppressAutoHyphens w:val="0"/>
              <w:ind w:left="643"/>
              <w:contextualSpacing/>
              <w:jc w:val="cente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260"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czeremcha amerykańska (</w:t>
            </w:r>
            <w:proofErr w:type="spellStart"/>
            <w:r w:rsidRPr="00496834">
              <w:rPr>
                <w:color w:val="000000"/>
              </w:rPr>
              <w:t>Prunus</w:t>
            </w:r>
            <w:proofErr w:type="spellEnd"/>
            <w:r w:rsidRPr="00496834">
              <w:rPr>
                <w:color w:val="000000"/>
              </w:rPr>
              <w:t xml:space="preserve"> </w:t>
            </w:r>
            <w:proofErr w:type="spellStart"/>
            <w:r w:rsidRPr="00496834">
              <w:rPr>
                <w:color w:val="000000"/>
              </w:rPr>
              <w:t>serotina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49</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FD13B8">
            <w:pPr>
              <w:numPr>
                <w:ilvl w:val="1"/>
                <w:numId w:val="69"/>
              </w:numPr>
              <w:suppressAutoHyphens w:val="0"/>
              <w:ind w:left="1364"/>
              <w:contextualSpacing/>
              <w:rPr>
                <w:color w:val="000000"/>
                <w:lang w:eastAsia="en-US"/>
              </w:rPr>
            </w:pPr>
          </w:p>
        </w:tc>
        <w:tc>
          <w:tcPr>
            <w:tcW w:w="1200" w:type="dxa"/>
            <w:tcBorders>
              <w:top w:val="single" w:sz="4"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w:t>
            </w:r>
          </w:p>
        </w:tc>
        <w:tc>
          <w:tcPr>
            <w:tcW w:w="1260" w:type="dxa"/>
            <w:tcBorders>
              <w:top w:val="nil"/>
              <w:left w:val="nil"/>
              <w:bottom w:val="single" w:sz="8" w:space="0" w:color="auto"/>
              <w:right w:val="single" w:sz="8" w:space="0" w:color="auto"/>
            </w:tcBorders>
            <w:shd w:val="clear" w:color="auto" w:fill="D9D9D9"/>
            <w:tcMar>
              <w:top w:w="0" w:type="dxa"/>
              <w:left w:w="70" w:type="dxa"/>
              <w:bottom w:w="0" w:type="dxa"/>
              <w:right w:w="70" w:type="dxa"/>
            </w:tcMar>
          </w:tcPr>
          <w:p w:rsidR="00E72181" w:rsidRPr="00496834" w:rsidRDefault="00E72181" w:rsidP="00E72181">
            <w:pPr>
              <w:jc w:val="center"/>
              <w:rPr>
                <w:color w:val="000000"/>
              </w:rPr>
            </w:pPr>
          </w:p>
        </w:tc>
        <w:tc>
          <w:tcPr>
            <w:tcW w:w="368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w:t>
            </w:r>
          </w:p>
        </w:tc>
        <w:tc>
          <w:tcPr>
            <w:tcW w:w="220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 </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70"/>
              </w:numPr>
              <w:suppressAutoHyphens w:val="0"/>
              <w:ind w:left="643"/>
              <w:contextualSpacing/>
              <w:jc w:val="center"/>
              <w:rPr>
                <w:color w:val="000000"/>
                <w:lang w:eastAsia="en-US"/>
              </w:rPr>
            </w:pPr>
          </w:p>
        </w:tc>
        <w:tc>
          <w:tcPr>
            <w:tcW w:w="1200"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tcPr>
          <w:p w:rsidR="00E72181" w:rsidRPr="00496834" w:rsidRDefault="00E72181" w:rsidP="00E72181">
            <w:pPr>
              <w:rPr>
                <w:color w:val="000000"/>
              </w:rPr>
            </w:pPr>
            <w:r w:rsidRPr="00496834">
              <w:rPr>
                <w:color w:val="000000"/>
              </w:rPr>
              <w:t> </w:t>
            </w:r>
          </w:p>
          <w:p w:rsidR="00E72181" w:rsidRPr="00496834" w:rsidRDefault="00E72181" w:rsidP="00E72181">
            <w:pPr>
              <w:jc w:val="center"/>
              <w:rPr>
                <w:color w:val="000000"/>
              </w:rPr>
            </w:pPr>
          </w:p>
          <w:p w:rsidR="00E72181" w:rsidRPr="00496834" w:rsidRDefault="00E72181" w:rsidP="00E72181">
            <w:pPr>
              <w:jc w:val="center"/>
              <w:rPr>
                <w:color w:val="000000"/>
              </w:rPr>
            </w:pPr>
          </w:p>
          <w:p w:rsidR="00E72181" w:rsidRPr="00496834" w:rsidRDefault="00E72181" w:rsidP="00E72181">
            <w:pPr>
              <w:jc w:val="center"/>
              <w:rPr>
                <w:color w:val="000000"/>
              </w:rPr>
            </w:pPr>
          </w:p>
          <w:p w:rsidR="00E72181" w:rsidRPr="00496834" w:rsidRDefault="00E72181" w:rsidP="00E72181">
            <w:pPr>
              <w:jc w:val="center"/>
              <w:rPr>
                <w:color w:val="000000"/>
              </w:rPr>
            </w:pPr>
          </w:p>
          <w:p w:rsidR="00E72181" w:rsidRPr="00496834" w:rsidRDefault="00E72181" w:rsidP="00E72181">
            <w:pPr>
              <w:jc w:val="center"/>
              <w:rPr>
                <w:b/>
                <w:color w:val="000000"/>
              </w:rPr>
            </w:pPr>
            <w:r w:rsidRPr="00496834">
              <w:rPr>
                <w:b/>
                <w:color w:val="000000"/>
              </w:rPr>
              <w:t xml:space="preserve">45/2, </w:t>
            </w:r>
          </w:p>
          <w:p w:rsidR="00E72181" w:rsidRPr="00496834" w:rsidRDefault="00E72181" w:rsidP="00E72181">
            <w:pPr>
              <w:jc w:val="center"/>
              <w:rPr>
                <w:b/>
                <w:color w:val="000000"/>
              </w:rPr>
            </w:pPr>
            <w:r w:rsidRPr="00496834">
              <w:rPr>
                <w:b/>
                <w:color w:val="000000"/>
              </w:rPr>
              <w:t xml:space="preserve">AM-40 </w:t>
            </w:r>
            <w:r w:rsidRPr="00496834">
              <w:rPr>
                <w:b/>
                <w:color w:val="000000"/>
              </w:rPr>
              <w:lastRenderedPageBreak/>
              <w:t>obręb Wołów</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spacing w:line="-283" w:lineRule="auto"/>
              <w:rPr>
                <w:color w:val="000000"/>
              </w:rPr>
            </w:pPr>
            <w:r w:rsidRPr="00496834">
              <w:rPr>
                <w:color w:val="000000"/>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lastRenderedPageBreak/>
              <w:t>48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104+89</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71"/>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72"/>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50</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olsza czarna (</w:t>
            </w:r>
            <w:proofErr w:type="spellStart"/>
            <w:r w:rsidRPr="00496834">
              <w:rPr>
                <w:color w:val="000000"/>
              </w:rPr>
              <w:t>Alnus</w:t>
            </w:r>
            <w:proofErr w:type="spellEnd"/>
            <w:r w:rsidRPr="00496834">
              <w:rPr>
                <w:color w:val="000000"/>
              </w:rPr>
              <w:t xml:space="preserve"> </w:t>
            </w:r>
            <w:proofErr w:type="spellStart"/>
            <w:r w:rsidRPr="00496834">
              <w:rPr>
                <w:color w:val="000000"/>
              </w:rPr>
              <w:t>glutinosa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73"/>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71</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74"/>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olsza czarna (</w:t>
            </w:r>
            <w:proofErr w:type="spellStart"/>
            <w:r w:rsidRPr="00496834">
              <w:rPr>
                <w:color w:val="000000"/>
              </w:rPr>
              <w:t>Alnus</w:t>
            </w:r>
            <w:proofErr w:type="spellEnd"/>
            <w:r w:rsidRPr="00496834">
              <w:rPr>
                <w:color w:val="000000"/>
              </w:rPr>
              <w:t xml:space="preserve"> </w:t>
            </w:r>
            <w:proofErr w:type="spellStart"/>
            <w:r w:rsidRPr="00496834">
              <w:rPr>
                <w:color w:val="000000"/>
              </w:rPr>
              <w:t>glutinosa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51</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75"/>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iwa (</w:t>
            </w:r>
            <w:proofErr w:type="spellStart"/>
            <w:r w:rsidRPr="00496834">
              <w:rPr>
                <w:color w:val="000000"/>
              </w:rPr>
              <w:t>Salix</w:t>
            </w:r>
            <w:proofErr w:type="spellEnd"/>
            <w:r w:rsidRPr="00496834">
              <w:rPr>
                <w:color w:val="000000"/>
              </w:rPr>
              <w:t xml:space="preserve"> </w:t>
            </w:r>
            <w:proofErr w:type="spellStart"/>
            <w:r w:rsidRPr="00496834">
              <w:rPr>
                <w:color w:val="000000"/>
              </w:rPr>
              <w:t>caprea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32+24+45+33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76"/>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dąb bezszypułkowy (</w:t>
            </w:r>
            <w:proofErr w:type="spellStart"/>
            <w:r w:rsidRPr="00496834">
              <w:rPr>
                <w:color w:val="000000"/>
              </w:rPr>
              <w:t>Quercus</w:t>
            </w:r>
            <w:proofErr w:type="spellEnd"/>
            <w:r w:rsidRPr="00496834">
              <w:rPr>
                <w:color w:val="000000"/>
              </w:rPr>
              <w:t xml:space="preserve"> </w:t>
            </w:r>
            <w:proofErr w:type="spellStart"/>
            <w:r w:rsidRPr="00496834">
              <w:rPr>
                <w:color w:val="000000"/>
              </w:rPr>
              <w:t>patraea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36</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77"/>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97</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78"/>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76</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79"/>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czeremcha amerykańska (</w:t>
            </w:r>
            <w:proofErr w:type="spellStart"/>
            <w:r w:rsidRPr="00496834">
              <w:rPr>
                <w:color w:val="000000"/>
              </w:rPr>
              <w:t>Prunus</w:t>
            </w:r>
            <w:proofErr w:type="spellEnd"/>
            <w:r w:rsidRPr="00496834">
              <w:rPr>
                <w:color w:val="000000"/>
              </w:rPr>
              <w:t xml:space="preserve"> </w:t>
            </w:r>
            <w:proofErr w:type="spellStart"/>
            <w:r w:rsidRPr="00496834">
              <w:rPr>
                <w:color w:val="000000"/>
              </w:rPr>
              <w:t>serotina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64+27</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80"/>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krucha (</w:t>
            </w:r>
            <w:proofErr w:type="spellStart"/>
            <w:r w:rsidRPr="00496834">
              <w:rPr>
                <w:color w:val="000000"/>
              </w:rPr>
              <w:t>Salix</w:t>
            </w:r>
            <w:proofErr w:type="spellEnd"/>
            <w:r w:rsidRPr="00496834">
              <w:rPr>
                <w:color w:val="000000"/>
              </w:rPr>
              <w:t xml:space="preserve"> </w:t>
            </w:r>
            <w:proofErr w:type="spellStart"/>
            <w:r w:rsidRPr="00496834">
              <w:rPr>
                <w:color w:val="000000"/>
              </w:rPr>
              <w:t>fragilis</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222</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81"/>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brzoza brodawkowata (</w:t>
            </w:r>
            <w:proofErr w:type="spellStart"/>
            <w:r w:rsidRPr="00496834">
              <w:rPr>
                <w:color w:val="000000"/>
              </w:rPr>
              <w:t>Betula</w:t>
            </w:r>
            <w:proofErr w:type="spellEnd"/>
            <w:r w:rsidRPr="00496834">
              <w:rPr>
                <w:color w:val="000000"/>
              </w:rPr>
              <w:t xml:space="preserve"> </w:t>
            </w:r>
            <w:proofErr w:type="spellStart"/>
            <w:r w:rsidRPr="00496834">
              <w:rPr>
                <w:color w:val="000000"/>
              </w:rPr>
              <w:t>pendula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41</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82"/>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60</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bez czarny (</w:t>
            </w:r>
            <w:proofErr w:type="spellStart"/>
            <w:r w:rsidRPr="00496834">
              <w:rPr>
                <w:color w:val="000000"/>
              </w:rPr>
              <w:t>Sambucus</w:t>
            </w:r>
            <w:proofErr w:type="spellEnd"/>
            <w:r w:rsidRPr="00496834">
              <w:rPr>
                <w:color w:val="000000"/>
              </w:rPr>
              <w:t xml:space="preserve"> </w:t>
            </w:r>
            <w:proofErr w:type="spellStart"/>
            <w:r w:rsidRPr="00496834">
              <w:rPr>
                <w:color w:val="000000"/>
              </w:rPr>
              <w:t>nigra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64+48+25+68+67</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83"/>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klon polny (</w:t>
            </w:r>
            <w:proofErr w:type="spellStart"/>
            <w:r w:rsidRPr="00496834">
              <w:rPr>
                <w:color w:val="000000"/>
              </w:rPr>
              <w:t>Acer</w:t>
            </w:r>
            <w:proofErr w:type="spellEnd"/>
            <w:r w:rsidRPr="00496834">
              <w:rPr>
                <w:color w:val="000000"/>
              </w:rPr>
              <w:t xml:space="preserve"> </w:t>
            </w:r>
            <w:proofErr w:type="spellStart"/>
            <w:r w:rsidRPr="00496834">
              <w:rPr>
                <w:color w:val="000000"/>
              </w:rPr>
              <w:t>campestre</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84"/>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dąb bezszypułkowy (</w:t>
            </w:r>
            <w:proofErr w:type="spellStart"/>
            <w:r w:rsidRPr="00496834">
              <w:rPr>
                <w:color w:val="000000"/>
              </w:rPr>
              <w:t>Quercus</w:t>
            </w:r>
            <w:proofErr w:type="spellEnd"/>
            <w:r w:rsidRPr="00496834">
              <w:rPr>
                <w:color w:val="000000"/>
              </w:rPr>
              <w:t xml:space="preserve"> </w:t>
            </w:r>
            <w:proofErr w:type="spellStart"/>
            <w:r w:rsidRPr="00496834">
              <w:rPr>
                <w:color w:val="000000"/>
              </w:rPr>
              <w:t>patraea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77</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E72181">
            <w:pPr>
              <w:pStyle w:val="Akapitzlist"/>
              <w:ind w:left="643"/>
              <w:rPr>
                <w:color w:val="000000"/>
              </w:rPr>
            </w:pPr>
          </w:p>
        </w:tc>
        <w:tc>
          <w:tcPr>
            <w:tcW w:w="1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shd w:val="clear" w:color="auto" w:fill="D9D9D9"/>
            <w:tcMar>
              <w:top w:w="0" w:type="dxa"/>
              <w:left w:w="70" w:type="dxa"/>
              <w:bottom w:w="0" w:type="dxa"/>
              <w:right w:w="70" w:type="dxa"/>
            </w:tcMar>
          </w:tcPr>
          <w:p w:rsidR="00E72181" w:rsidRPr="00496834" w:rsidRDefault="00E72181" w:rsidP="00E72181">
            <w:pPr>
              <w:jc w:val="center"/>
              <w:rPr>
                <w:color w:val="000000"/>
              </w:rPr>
            </w:pPr>
          </w:p>
        </w:tc>
        <w:tc>
          <w:tcPr>
            <w:tcW w:w="368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E72181">
            <w:pPr>
              <w:rPr>
                <w:color w:val="000000"/>
              </w:rPr>
            </w:pPr>
          </w:p>
        </w:tc>
        <w:tc>
          <w:tcPr>
            <w:tcW w:w="220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E72181">
            <w:pPr>
              <w:jc w:val="center"/>
              <w:rPr>
                <w:color w:val="000000"/>
              </w:rPr>
            </w:pP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85"/>
              </w:numPr>
              <w:suppressAutoHyphens w:val="0"/>
              <w:ind w:left="643"/>
              <w:contextualSpacing/>
              <w:jc w:val="center"/>
              <w:rPr>
                <w:color w:val="000000"/>
                <w:lang w:eastAsia="en-US"/>
              </w:rPr>
            </w:pPr>
          </w:p>
        </w:tc>
        <w:tc>
          <w:tcPr>
            <w:tcW w:w="1200"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jc w:val="cente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jc w:val="center"/>
              <w:rPr>
                <w:b/>
                <w:color w:val="000000"/>
              </w:rPr>
            </w:pPr>
            <w:r w:rsidRPr="00496834">
              <w:rPr>
                <w:b/>
                <w:color w:val="000000"/>
              </w:rPr>
              <w:t>49/5, AM-40</w:t>
            </w:r>
          </w:p>
          <w:p w:rsidR="00E72181" w:rsidRPr="00496834" w:rsidRDefault="00E72181" w:rsidP="00E72181">
            <w:pPr>
              <w:jc w:val="center"/>
              <w:rPr>
                <w:b/>
                <w:color w:val="000000"/>
              </w:rPr>
            </w:pPr>
            <w:r w:rsidRPr="00496834">
              <w:rPr>
                <w:b/>
                <w:color w:val="000000"/>
              </w:rPr>
              <w:t>obręb Wołów</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rPr>
                <w:color w:val="000000"/>
              </w:rPr>
            </w:pPr>
            <w:r w:rsidRPr="00496834">
              <w:rPr>
                <w:color w:val="000000"/>
              </w:rPr>
              <w:t> </w:t>
            </w:r>
          </w:p>
          <w:p w:rsidR="00E72181" w:rsidRPr="00496834" w:rsidRDefault="00E72181" w:rsidP="00E72181">
            <w:pPr>
              <w:spacing w:line="-283" w:lineRule="auto"/>
              <w:rPr>
                <w:color w:val="000000"/>
              </w:rPr>
            </w:pPr>
            <w:r w:rsidRPr="00496834">
              <w:rPr>
                <w:color w:val="000000"/>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100+62</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86"/>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87"/>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62</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88"/>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99+110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89"/>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96</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90"/>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klon polny (</w:t>
            </w:r>
            <w:proofErr w:type="spellStart"/>
            <w:r w:rsidRPr="00496834">
              <w:rPr>
                <w:color w:val="000000"/>
              </w:rPr>
              <w:t>Acer</w:t>
            </w:r>
            <w:proofErr w:type="spellEnd"/>
            <w:r w:rsidRPr="00496834">
              <w:rPr>
                <w:color w:val="000000"/>
              </w:rPr>
              <w:t xml:space="preserve"> </w:t>
            </w:r>
            <w:proofErr w:type="spellStart"/>
            <w:r w:rsidRPr="00496834">
              <w:rPr>
                <w:color w:val="000000"/>
              </w:rPr>
              <w:t>campestre</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60+50+50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91"/>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krucha (</w:t>
            </w:r>
            <w:proofErr w:type="spellStart"/>
            <w:r w:rsidRPr="00496834">
              <w:rPr>
                <w:color w:val="000000"/>
              </w:rPr>
              <w:t>Salix</w:t>
            </w:r>
            <w:proofErr w:type="spellEnd"/>
            <w:r w:rsidRPr="00496834">
              <w:rPr>
                <w:color w:val="000000"/>
              </w:rPr>
              <w:t xml:space="preserve"> </w:t>
            </w:r>
            <w:proofErr w:type="spellStart"/>
            <w:r w:rsidRPr="00496834">
              <w:rPr>
                <w:color w:val="000000"/>
              </w:rPr>
              <w:t>fragilis</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80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92"/>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krucha (</w:t>
            </w:r>
            <w:proofErr w:type="spellStart"/>
            <w:r w:rsidRPr="00496834">
              <w:rPr>
                <w:color w:val="000000"/>
              </w:rPr>
              <w:t>Salix</w:t>
            </w:r>
            <w:proofErr w:type="spellEnd"/>
            <w:r w:rsidRPr="00496834">
              <w:rPr>
                <w:color w:val="000000"/>
              </w:rPr>
              <w:t xml:space="preserve"> </w:t>
            </w:r>
            <w:proofErr w:type="spellStart"/>
            <w:r w:rsidRPr="00496834">
              <w:rPr>
                <w:color w:val="000000"/>
              </w:rPr>
              <w:t>fragilis</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59+66</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93"/>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70</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krucha (</w:t>
            </w:r>
            <w:proofErr w:type="spellStart"/>
            <w:r w:rsidRPr="00496834">
              <w:rPr>
                <w:color w:val="000000"/>
              </w:rPr>
              <w:t>Salix</w:t>
            </w:r>
            <w:proofErr w:type="spellEnd"/>
            <w:r w:rsidRPr="00496834">
              <w:rPr>
                <w:color w:val="000000"/>
              </w:rPr>
              <w:t xml:space="preserve"> </w:t>
            </w:r>
            <w:proofErr w:type="spellStart"/>
            <w:r w:rsidRPr="00496834">
              <w:rPr>
                <w:color w:val="000000"/>
              </w:rPr>
              <w:t>fragilis</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63+77+61</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94"/>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krucha (</w:t>
            </w:r>
            <w:proofErr w:type="spellStart"/>
            <w:r w:rsidRPr="00496834">
              <w:rPr>
                <w:color w:val="000000"/>
              </w:rPr>
              <w:t>Salix</w:t>
            </w:r>
            <w:proofErr w:type="spellEnd"/>
            <w:r w:rsidRPr="00496834">
              <w:rPr>
                <w:color w:val="000000"/>
              </w:rPr>
              <w:t xml:space="preserve"> </w:t>
            </w:r>
            <w:proofErr w:type="spellStart"/>
            <w:r w:rsidRPr="00496834">
              <w:rPr>
                <w:color w:val="000000"/>
              </w:rPr>
              <w:t>fragilis</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93+118</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95"/>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krucha (</w:t>
            </w:r>
            <w:proofErr w:type="spellStart"/>
            <w:r w:rsidRPr="00496834">
              <w:rPr>
                <w:color w:val="000000"/>
              </w:rPr>
              <w:t>Salix</w:t>
            </w:r>
            <w:proofErr w:type="spellEnd"/>
            <w:r w:rsidRPr="00496834">
              <w:rPr>
                <w:color w:val="000000"/>
              </w:rPr>
              <w:t xml:space="preserve"> </w:t>
            </w:r>
            <w:proofErr w:type="spellStart"/>
            <w:r w:rsidRPr="00496834">
              <w:rPr>
                <w:color w:val="000000"/>
              </w:rPr>
              <w:t>fragilis</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56+64</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96"/>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krucha (</w:t>
            </w:r>
            <w:proofErr w:type="spellStart"/>
            <w:r w:rsidRPr="00496834">
              <w:rPr>
                <w:color w:val="000000"/>
              </w:rPr>
              <w:t>Salix</w:t>
            </w:r>
            <w:proofErr w:type="spellEnd"/>
            <w:r w:rsidRPr="00496834">
              <w:rPr>
                <w:color w:val="000000"/>
              </w:rPr>
              <w:t xml:space="preserve"> </w:t>
            </w:r>
            <w:proofErr w:type="spellStart"/>
            <w:r w:rsidRPr="00496834">
              <w:rPr>
                <w:color w:val="000000"/>
              </w:rPr>
              <w:t>fragilis</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70+105</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97"/>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krucha (</w:t>
            </w:r>
            <w:proofErr w:type="spellStart"/>
            <w:r w:rsidRPr="00496834">
              <w:rPr>
                <w:color w:val="000000"/>
              </w:rPr>
              <w:t>Salix</w:t>
            </w:r>
            <w:proofErr w:type="spellEnd"/>
            <w:r w:rsidRPr="00496834">
              <w:rPr>
                <w:color w:val="000000"/>
              </w:rPr>
              <w:t xml:space="preserve"> </w:t>
            </w:r>
            <w:proofErr w:type="spellStart"/>
            <w:r w:rsidRPr="00496834">
              <w:rPr>
                <w:color w:val="000000"/>
              </w:rPr>
              <w:t>fragilis</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117+60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98"/>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53+59+69+40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99"/>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wierzba krucha (</w:t>
            </w:r>
            <w:proofErr w:type="spellStart"/>
            <w:r w:rsidRPr="00496834">
              <w:rPr>
                <w:color w:val="000000"/>
              </w:rPr>
              <w:t>Salix</w:t>
            </w:r>
            <w:proofErr w:type="spellEnd"/>
            <w:r w:rsidRPr="00496834">
              <w:rPr>
                <w:color w:val="000000"/>
              </w:rPr>
              <w:t xml:space="preserve"> </w:t>
            </w:r>
            <w:proofErr w:type="spellStart"/>
            <w:r w:rsidRPr="00496834">
              <w:rPr>
                <w:color w:val="000000"/>
              </w:rPr>
              <w:t>fragilis</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98</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100"/>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89</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101"/>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(Robinia </w:t>
            </w:r>
            <w:proofErr w:type="spellStart"/>
            <w:r w:rsidRPr="00496834">
              <w:rPr>
                <w:color w:val="000000"/>
              </w:rPr>
              <w:t>pseudoacacia</w:t>
            </w:r>
            <w:proofErr w:type="spellEnd"/>
            <w:r w:rsidRPr="00496834">
              <w:rPr>
                <w:color w:val="000000"/>
              </w:rPr>
              <w:t>)</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63+65</w:t>
            </w:r>
          </w:p>
        </w:tc>
      </w:tr>
      <w:tr w:rsidR="00E72181" w:rsidRPr="00496834" w:rsidTr="00E72181">
        <w:trPr>
          <w:trHeight w:hRule="exact" w:val="284"/>
          <w:jc w:val="center"/>
        </w:trPr>
        <w:tc>
          <w:tcPr>
            <w:tcW w:w="98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102"/>
              </w:numPr>
              <w:suppressAutoHyphens w:val="0"/>
              <w:ind w:left="643"/>
              <w:contextualSpacing/>
              <w:jc w:val="center"/>
              <w:rPr>
                <w:color w:val="000000"/>
                <w:lang w:eastAsia="en-US"/>
              </w:rPr>
            </w:pPr>
          </w:p>
        </w:tc>
        <w:tc>
          <w:tcPr>
            <w:tcW w:w="0" w:type="auto"/>
            <w:vMerge/>
            <w:tcBorders>
              <w:top w:val="nil"/>
              <w:left w:val="nil"/>
              <w:bottom w:val="single" w:sz="4" w:space="0" w:color="auto"/>
              <w:right w:val="single" w:sz="8" w:space="0" w:color="auto"/>
            </w:tcBorders>
            <w:vAlign w:val="center"/>
            <w:hideMark/>
          </w:tcPr>
          <w:p w:rsidR="00E72181" w:rsidRPr="00496834" w:rsidRDefault="00E72181" w:rsidP="00E72181">
            <w:pPr>
              <w:rPr>
                <w:color w:val="000000"/>
              </w:rPr>
            </w:pPr>
          </w:p>
        </w:tc>
        <w:tc>
          <w:tcPr>
            <w:tcW w:w="1260" w:type="dxa"/>
            <w:tcBorders>
              <w:top w:val="nil"/>
              <w:left w:val="nil"/>
              <w:bottom w:val="single" w:sz="4"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79</w:t>
            </w:r>
          </w:p>
        </w:tc>
        <w:tc>
          <w:tcPr>
            <w:tcW w:w="3686"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dąb bezszypułkowy (</w:t>
            </w:r>
            <w:proofErr w:type="spellStart"/>
            <w:r w:rsidRPr="00496834">
              <w:rPr>
                <w:color w:val="000000"/>
              </w:rPr>
              <w:t>Quercus</w:t>
            </w:r>
            <w:proofErr w:type="spellEnd"/>
            <w:r w:rsidRPr="00496834">
              <w:rPr>
                <w:color w:val="000000"/>
              </w:rPr>
              <w:t xml:space="preserve"> </w:t>
            </w:r>
            <w:proofErr w:type="spellStart"/>
            <w:r w:rsidRPr="00496834">
              <w:rPr>
                <w:color w:val="000000"/>
              </w:rPr>
              <w:t>patraea</w:t>
            </w:r>
            <w:proofErr w:type="spellEnd"/>
            <w:r w:rsidRPr="00496834">
              <w:rPr>
                <w:color w:val="000000"/>
              </w:rPr>
              <w:t>)</w:t>
            </w:r>
          </w:p>
        </w:tc>
        <w:tc>
          <w:tcPr>
            <w:tcW w:w="2201"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45</w:t>
            </w:r>
          </w:p>
        </w:tc>
      </w:tr>
    </w:tbl>
    <w:p w:rsidR="00E72181" w:rsidRPr="00496834" w:rsidRDefault="00E72181" w:rsidP="00E72181">
      <w:pPr>
        <w:autoSpaceDE w:val="0"/>
        <w:jc w:val="both"/>
      </w:pPr>
    </w:p>
    <w:p w:rsidR="00E72181" w:rsidRPr="00496834" w:rsidRDefault="00E72181" w:rsidP="00E72181">
      <w:pPr>
        <w:autoSpaceDE w:val="0"/>
        <w:jc w:val="both"/>
      </w:pPr>
    </w:p>
    <w:tbl>
      <w:tblPr>
        <w:tblW w:w="9325" w:type="dxa"/>
        <w:jc w:val="center"/>
        <w:tblCellMar>
          <w:left w:w="0" w:type="dxa"/>
          <w:right w:w="0" w:type="dxa"/>
        </w:tblCellMar>
        <w:tblLook w:val="04A0" w:firstRow="1" w:lastRow="0" w:firstColumn="1" w:lastColumn="0" w:noHBand="0" w:noVBand="1"/>
      </w:tblPr>
      <w:tblGrid>
        <w:gridCol w:w="964"/>
        <w:gridCol w:w="1275"/>
        <w:gridCol w:w="1134"/>
        <w:gridCol w:w="4395"/>
        <w:gridCol w:w="1557"/>
      </w:tblGrid>
      <w:tr w:rsidR="00E72181" w:rsidRPr="00496834" w:rsidTr="00E72181">
        <w:trPr>
          <w:trHeight w:hRule="exact" w:val="284"/>
          <w:jc w:val="center"/>
        </w:trPr>
        <w:tc>
          <w:tcPr>
            <w:tcW w:w="96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27"/>
              <w:contextualSpacing/>
              <w:rPr>
                <w:color w:val="000000"/>
                <w:lang w:eastAsia="en-US"/>
              </w:rPr>
            </w:pPr>
            <w:r w:rsidRPr="00496834">
              <w:rPr>
                <w:color w:val="000000"/>
                <w:lang w:eastAsia="en-US"/>
              </w:rPr>
              <w:t xml:space="preserve"> 61.</w:t>
            </w:r>
          </w:p>
        </w:tc>
        <w:tc>
          <w:tcPr>
            <w:tcW w:w="127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72181" w:rsidRPr="00496834" w:rsidRDefault="00E72181" w:rsidP="00E72181">
            <w:pPr>
              <w:spacing w:line="-283" w:lineRule="auto"/>
              <w:jc w:val="center"/>
              <w:rPr>
                <w:b/>
                <w:color w:val="000000"/>
                <w:lang w:eastAsia="en-US"/>
              </w:rPr>
            </w:pPr>
            <w:r w:rsidRPr="00496834">
              <w:rPr>
                <w:b/>
                <w:color w:val="000000"/>
                <w:lang w:eastAsia="en-US"/>
              </w:rPr>
              <w:t>49/1</w:t>
            </w:r>
          </w:p>
          <w:p w:rsidR="00E72181" w:rsidRPr="00496834" w:rsidRDefault="00E72181" w:rsidP="00E72181">
            <w:pPr>
              <w:spacing w:line="-283" w:lineRule="auto"/>
              <w:jc w:val="center"/>
              <w:rPr>
                <w:b/>
                <w:color w:val="000000"/>
                <w:lang w:eastAsia="en-US"/>
              </w:rPr>
            </w:pPr>
            <w:r w:rsidRPr="00496834">
              <w:rPr>
                <w:b/>
                <w:color w:val="000000"/>
                <w:lang w:eastAsia="en-US"/>
              </w:rPr>
              <w:t xml:space="preserve"> AM-40 obręb Wołów</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w:t>
            </w:r>
          </w:p>
        </w:tc>
        <w:tc>
          <w:tcPr>
            <w:tcW w:w="4395"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160</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27"/>
              <w:contextualSpacing/>
              <w:rPr>
                <w:color w:val="000000"/>
                <w:lang w:eastAsia="en-US"/>
              </w:rPr>
            </w:pPr>
            <w:r w:rsidRPr="00496834">
              <w:rPr>
                <w:color w:val="000000"/>
                <w:lang w:eastAsia="en-US"/>
              </w:rPr>
              <w:t xml:space="preserve"> 62.</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2</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140</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644" w:hanging="317"/>
              <w:contextualSpacing/>
              <w:rPr>
                <w:color w:val="000000"/>
                <w:lang w:eastAsia="en-US"/>
              </w:rPr>
            </w:pPr>
            <w:r w:rsidRPr="00496834">
              <w:rPr>
                <w:color w:val="000000"/>
                <w:lang w:eastAsia="en-US"/>
              </w:rPr>
              <w:t xml:space="preserve"> 63.</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3</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203</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644" w:hanging="317"/>
              <w:contextualSpacing/>
              <w:rPr>
                <w:color w:val="000000"/>
                <w:lang w:eastAsia="en-US"/>
              </w:rPr>
            </w:pPr>
            <w:r w:rsidRPr="00496834">
              <w:rPr>
                <w:color w:val="000000"/>
                <w:lang w:eastAsia="en-US"/>
              </w:rPr>
              <w:t xml:space="preserve"> 64.</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184</w:t>
            </w:r>
          </w:p>
        </w:tc>
      </w:tr>
      <w:tr w:rsidR="00E72181" w:rsidRPr="00496834" w:rsidTr="00E72181">
        <w:trPr>
          <w:trHeight w:hRule="exact" w:val="408"/>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644" w:hanging="317"/>
              <w:contextualSpacing/>
              <w:rPr>
                <w:color w:val="000000"/>
                <w:lang w:eastAsia="en-US"/>
              </w:rPr>
            </w:pPr>
            <w:r w:rsidRPr="00496834">
              <w:rPr>
                <w:color w:val="000000"/>
                <w:lang w:eastAsia="en-US"/>
              </w:rPr>
              <w:t xml:space="preserve"> 65.</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5</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270</w:t>
            </w:r>
          </w:p>
        </w:tc>
      </w:tr>
      <w:tr w:rsidR="00E72181" w:rsidRPr="00496834" w:rsidTr="00E72181">
        <w:trPr>
          <w:trHeight w:hRule="exact" w:val="509"/>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644" w:hanging="317"/>
              <w:contextualSpacing/>
              <w:rPr>
                <w:color w:val="000000"/>
                <w:lang w:eastAsia="en-US"/>
              </w:rPr>
            </w:pPr>
            <w:r w:rsidRPr="00496834">
              <w:rPr>
                <w:color w:val="000000"/>
                <w:lang w:eastAsia="en-US"/>
              </w:rPr>
              <w:t xml:space="preserve"> 66.</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72181" w:rsidRPr="00496834" w:rsidRDefault="00E72181" w:rsidP="00E72181">
            <w:pPr>
              <w:spacing w:line="-434" w:lineRule="auto"/>
              <w:jc w:val="center"/>
              <w:rPr>
                <w:color w:val="000000"/>
                <w:lang w:eastAsia="en-US"/>
              </w:rPr>
            </w:pPr>
            <w:r w:rsidRPr="00496834">
              <w:rPr>
                <w:color w:val="000000"/>
                <w:lang w:eastAsia="en-US"/>
              </w:rPr>
              <w:t>6</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434" w:lineRule="auto"/>
              <w:rPr>
                <w:color w:val="000000"/>
                <w:lang w:eastAsia="en-US"/>
              </w:rPr>
            </w:pPr>
            <w:r w:rsidRPr="00496834">
              <w:rPr>
                <w:color w:val="000000"/>
                <w:lang w:eastAsia="en-US"/>
              </w:rPr>
              <w:t>świerk pospolity (</w:t>
            </w:r>
            <w:proofErr w:type="spellStart"/>
            <w:r w:rsidRPr="00496834">
              <w:rPr>
                <w:color w:val="000000"/>
                <w:lang w:eastAsia="en-US"/>
              </w:rPr>
              <w:t>Picea</w:t>
            </w:r>
            <w:proofErr w:type="spellEnd"/>
            <w:r w:rsidRPr="00496834">
              <w:rPr>
                <w:color w:val="000000"/>
                <w:lang w:eastAsia="en-US"/>
              </w:rPr>
              <w:t xml:space="preserve"> </w:t>
            </w:r>
            <w:proofErr w:type="spellStart"/>
            <w:r w:rsidRPr="00496834">
              <w:rPr>
                <w:color w:val="000000"/>
                <w:lang w:eastAsia="en-US"/>
              </w:rPr>
              <w:t>abies</w:t>
            </w:r>
            <w:proofErr w:type="spellEnd"/>
            <w:r w:rsidRPr="00496834">
              <w:rPr>
                <w:color w:val="000000"/>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434" w:lineRule="auto"/>
              <w:jc w:val="center"/>
              <w:rPr>
                <w:color w:val="000000"/>
                <w:lang w:eastAsia="en-US"/>
              </w:rPr>
            </w:pPr>
            <w:r w:rsidRPr="00496834">
              <w:rPr>
                <w:color w:val="000000"/>
                <w:lang w:eastAsia="en-US"/>
              </w:rPr>
              <w:t>45</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644" w:hanging="317"/>
              <w:contextualSpacing/>
              <w:rPr>
                <w:color w:val="000000"/>
                <w:lang w:eastAsia="en-US"/>
              </w:rPr>
            </w:pPr>
            <w:r w:rsidRPr="00496834">
              <w:rPr>
                <w:color w:val="000000"/>
                <w:lang w:eastAsia="en-US"/>
              </w:rPr>
              <w:t xml:space="preserve"> 67.</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7</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285</w:t>
            </w:r>
          </w:p>
        </w:tc>
      </w:tr>
      <w:tr w:rsidR="00E72181" w:rsidRPr="00496834" w:rsidTr="00E72181">
        <w:trPr>
          <w:trHeight w:hRule="exact" w:val="284"/>
          <w:jc w:val="center"/>
        </w:trPr>
        <w:tc>
          <w:tcPr>
            <w:tcW w:w="96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644" w:hanging="317"/>
              <w:contextualSpacing/>
              <w:rPr>
                <w:color w:val="000000"/>
                <w:lang w:eastAsia="en-US"/>
              </w:rPr>
            </w:pPr>
            <w:r w:rsidRPr="00496834">
              <w:rPr>
                <w:color w:val="000000"/>
                <w:lang w:eastAsia="en-US"/>
              </w:rPr>
              <w:t xml:space="preserve"> 68.</w:t>
            </w:r>
          </w:p>
        </w:tc>
        <w:tc>
          <w:tcPr>
            <w:tcW w:w="1275" w:type="dxa"/>
            <w:vMerge/>
            <w:tcBorders>
              <w:top w:val="single" w:sz="8" w:space="0" w:color="auto"/>
              <w:left w:val="nil"/>
              <w:bottom w:val="single" w:sz="4"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4"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8</w:t>
            </w:r>
          </w:p>
        </w:tc>
        <w:tc>
          <w:tcPr>
            <w:tcW w:w="4395" w:type="dxa"/>
            <w:tcBorders>
              <w:top w:val="nil"/>
              <w:left w:val="nil"/>
              <w:bottom w:val="single" w:sz="4"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191</w:t>
            </w:r>
          </w:p>
        </w:tc>
      </w:tr>
      <w:tr w:rsidR="00E72181" w:rsidRPr="00496834" w:rsidTr="00E72181">
        <w:trPr>
          <w:trHeight w:hRule="exact" w:val="284"/>
          <w:jc w:val="center"/>
        </w:trPr>
        <w:tc>
          <w:tcPr>
            <w:tcW w:w="9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644" w:hanging="317"/>
              <w:contextualSpacing/>
              <w:rPr>
                <w:color w:val="000000"/>
                <w:lang w:eastAsia="en-US"/>
              </w:rPr>
            </w:pPr>
            <w:r w:rsidRPr="00496834">
              <w:rPr>
                <w:color w:val="000000"/>
                <w:lang w:eastAsia="en-US"/>
              </w:rPr>
              <w:lastRenderedPageBreak/>
              <w:t xml:space="preserve"> 69.</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9</w:t>
            </w:r>
          </w:p>
        </w:tc>
        <w:tc>
          <w:tcPr>
            <w:tcW w:w="43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295</w:t>
            </w:r>
          </w:p>
        </w:tc>
      </w:tr>
      <w:tr w:rsidR="00E72181" w:rsidRPr="00496834" w:rsidTr="00E72181">
        <w:trPr>
          <w:trHeight w:hRule="exact" w:val="284"/>
          <w:jc w:val="center"/>
        </w:trPr>
        <w:tc>
          <w:tcPr>
            <w:tcW w:w="964"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60"/>
              <w:contextualSpacing/>
              <w:rPr>
                <w:color w:val="000000"/>
                <w:lang w:eastAsia="en-US"/>
              </w:rPr>
            </w:pPr>
            <w:r w:rsidRPr="00496834">
              <w:rPr>
                <w:color w:val="000000"/>
                <w:lang w:eastAsia="en-US"/>
              </w:rPr>
              <w:t>70.</w:t>
            </w:r>
          </w:p>
        </w:tc>
        <w:tc>
          <w:tcPr>
            <w:tcW w:w="1275" w:type="dxa"/>
            <w:vMerge/>
            <w:tcBorders>
              <w:top w:val="single" w:sz="4"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w:t>
            </w:r>
          </w:p>
        </w:tc>
        <w:tc>
          <w:tcPr>
            <w:tcW w:w="4395" w:type="dxa"/>
            <w:tcBorders>
              <w:top w:val="single" w:sz="4" w:space="0" w:color="auto"/>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206</w:t>
            </w:r>
          </w:p>
        </w:tc>
      </w:tr>
      <w:tr w:rsidR="00E72181" w:rsidRPr="00496834" w:rsidTr="00E72181">
        <w:trPr>
          <w:trHeight w:hRule="exact" w:val="420"/>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60"/>
              <w:contextualSpacing/>
              <w:rPr>
                <w:color w:val="000000"/>
                <w:lang w:eastAsia="en-US"/>
              </w:rPr>
            </w:pPr>
            <w:r w:rsidRPr="00496834">
              <w:rPr>
                <w:color w:val="000000"/>
                <w:lang w:eastAsia="en-US"/>
              </w:rPr>
              <w:t>71.</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72181" w:rsidRPr="00496834" w:rsidRDefault="00E72181" w:rsidP="00E72181">
            <w:pPr>
              <w:spacing w:line="-424" w:lineRule="auto"/>
              <w:jc w:val="center"/>
              <w:rPr>
                <w:color w:val="000000"/>
                <w:lang w:eastAsia="en-US"/>
              </w:rPr>
            </w:pPr>
            <w:r w:rsidRPr="00496834">
              <w:rPr>
                <w:color w:val="000000"/>
                <w:lang w:eastAsia="en-US"/>
              </w:rPr>
              <w:t>11</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424" w:lineRule="auto"/>
              <w:rPr>
                <w:color w:val="000000"/>
                <w:lang w:eastAsia="en-US"/>
              </w:rPr>
            </w:pPr>
            <w:r w:rsidRPr="00496834">
              <w:rPr>
                <w:color w:val="000000"/>
                <w:lang w:eastAsia="en-US"/>
              </w:rPr>
              <w:t>klon polny (</w:t>
            </w:r>
            <w:proofErr w:type="spellStart"/>
            <w:r w:rsidRPr="00496834">
              <w:rPr>
                <w:color w:val="000000"/>
                <w:lang w:eastAsia="en-US"/>
              </w:rPr>
              <w:t>Acer</w:t>
            </w:r>
            <w:proofErr w:type="spellEnd"/>
            <w:r w:rsidRPr="00496834">
              <w:rPr>
                <w:color w:val="000000"/>
                <w:lang w:eastAsia="en-US"/>
              </w:rPr>
              <w:t xml:space="preserve"> </w:t>
            </w:r>
            <w:proofErr w:type="spellStart"/>
            <w:r w:rsidRPr="00496834">
              <w:rPr>
                <w:color w:val="000000"/>
                <w:lang w:eastAsia="en-US"/>
              </w:rPr>
              <w:t>campestre</w:t>
            </w:r>
            <w:proofErr w:type="spellEnd"/>
            <w:r w:rsidRPr="00496834">
              <w:rPr>
                <w:color w:val="000000"/>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424" w:lineRule="auto"/>
              <w:jc w:val="center"/>
              <w:rPr>
                <w:color w:val="000000"/>
                <w:lang w:eastAsia="en-US"/>
              </w:rPr>
            </w:pPr>
            <w:r w:rsidRPr="00496834">
              <w:rPr>
                <w:color w:val="000000"/>
                <w:lang w:eastAsia="en-US"/>
              </w:rPr>
              <w:t>47</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60"/>
              <w:contextualSpacing/>
              <w:rPr>
                <w:color w:val="000000"/>
                <w:lang w:eastAsia="en-US"/>
              </w:rPr>
            </w:pPr>
            <w:r w:rsidRPr="00496834">
              <w:rPr>
                <w:color w:val="000000"/>
                <w:lang w:eastAsia="en-US"/>
              </w:rPr>
              <w:t>72.</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12</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232</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60"/>
              <w:contextualSpacing/>
              <w:rPr>
                <w:color w:val="000000"/>
                <w:lang w:eastAsia="en-US"/>
              </w:rPr>
            </w:pPr>
            <w:r w:rsidRPr="00496834">
              <w:rPr>
                <w:color w:val="000000"/>
                <w:lang w:eastAsia="en-US"/>
              </w:rPr>
              <w:t>73.</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13</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240</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60"/>
              <w:contextualSpacing/>
              <w:rPr>
                <w:color w:val="000000"/>
                <w:lang w:eastAsia="en-US"/>
              </w:rPr>
            </w:pPr>
            <w:r w:rsidRPr="00496834">
              <w:rPr>
                <w:color w:val="000000"/>
                <w:lang w:eastAsia="en-US"/>
              </w:rPr>
              <w:t>74.</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277</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60"/>
              <w:contextualSpacing/>
              <w:rPr>
                <w:color w:val="000000"/>
                <w:lang w:eastAsia="en-US"/>
              </w:rPr>
            </w:pPr>
            <w:r w:rsidRPr="00496834">
              <w:rPr>
                <w:color w:val="000000"/>
                <w:lang w:eastAsia="en-US"/>
              </w:rPr>
              <w:t>75.</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15</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201</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60"/>
              <w:contextualSpacing/>
              <w:rPr>
                <w:color w:val="000000"/>
                <w:lang w:eastAsia="en-US"/>
              </w:rPr>
            </w:pPr>
            <w:r w:rsidRPr="00496834">
              <w:rPr>
                <w:color w:val="000000"/>
                <w:lang w:eastAsia="en-US"/>
              </w:rPr>
              <w:t>76.</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16</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138</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60"/>
              <w:contextualSpacing/>
              <w:rPr>
                <w:color w:val="000000"/>
                <w:lang w:eastAsia="en-US"/>
              </w:rPr>
            </w:pPr>
            <w:r w:rsidRPr="00496834">
              <w:rPr>
                <w:color w:val="000000"/>
                <w:lang w:eastAsia="en-US"/>
              </w:rPr>
              <w:t>77.</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17</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238</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644" w:hanging="317"/>
              <w:contextualSpacing/>
              <w:rPr>
                <w:color w:val="000000"/>
                <w:lang w:eastAsia="en-US"/>
              </w:rPr>
            </w:pPr>
            <w:r w:rsidRPr="00496834">
              <w:rPr>
                <w:color w:val="000000"/>
                <w:lang w:eastAsia="en-US"/>
              </w:rPr>
              <w:t xml:space="preserve"> 78.</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18</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130</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60"/>
              <w:contextualSpacing/>
              <w:rPr>
                <w:color w:val="000000"/>
                <w:lang w:eastAsia="en-US"/>
              </w:rPr>
            </w:pPr>
            <w:r w:rsidRPr="00496834">
              <w:rPr>
                <w:color w:val="000000"/>
                <w:lang w:eastAsia="en-US"/>
              </w:rPr>
              <w:t>79.</w:t>
            </w:r>
          </w:p>
        </w:tc>
        <w:tc>
          <w:tcPr>
            <w:tcW w:w="1275" w:type="dxa"/>
            <w:vMerge/>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19</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topola kanadyjska (</w:t>
            </w:r>
            <w:proofErr w:type="spellStart"/>
            <w:r w:rsidRPr="00496834">
              <w:rPr>
                <w:color w:val="545454"/>
                <w:lang w:eastAsia="en-US"/>
              </w:rPr>
              <w:t>Populus</w:t>
            </w:r>
            <w:proofErr w:type="spellEnd"/>
            <w:r w:rsidRPr="00496834">
              <w:rPr>
                <w:color w:val="545454"/>
                <w:lang w:eastAsia="en-US"/>
              </w:rPr>
              <w:t xml:space="preserve"> × </w:t>
            </w:r>
            <w:proofErr w:type="spellStart"/>
            <w:r w:rsidRPr="00496834">
              <w:rPr>
                <w:color w:val="545454"/>
                <w:lang w:eastAsia="en-US"/>
              </w:rPr>
              <w:t>canadensis</w:t>
            </w:r>
            <w:proofErr w:type="spellEnd"/>
            <w:r w:rsidRPr="00496834">
              <w:rPr>
                <w:color w:val="545454"/>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320</w:t>
            </w:r>
          </w:p>
        </w:tc>
      </w:tr>
      <w:tr w:rsidR="00E72181" w:rsidRPr="00496834" w:rsidTr="00E72181">
        <w:trPr>
          <w:trHeight w:hRule="exact" w:val="416"/>
          <w:jc w:val="center"/>
        </w:trPr>
        <w:tc>
          <w:tcPr>
            <w:tcW w:w="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E72181">
            <w:pPr>
              <w:suppressAutoHyphens w:val="0"/>
              <w:spacing w:line="252" w:lineRule="auto"/>
              <w:ind w:left="360"/>
              <w:contextualSpacing/>
              <w:rPr>
                <w:color w:val="000000"/>
                <w:lang w:eastAsia="en-US"/>
              </w:rPr>
            </w:pPr>
            <w:r w:rsidRPr="00496834">
              <w:rPr>
                <w:color w:val="000000"/>
                <w:lang w:eastAsia="en-US"/>
              </w:rPr>
              <w:t>80.</w:t>
            </w:r>
          </w:p>
        </w:tc>
        <w:tc>
          <w:tcPr>
            <w:tcW w:w="1275" w:type="dxa"/>
            <w:tcBorders>
              <w:top w:val="single" w:sz="8"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72181" w:rsidRPr="00496834" w:rsidRDefault="00E72181" w:rsidP="00E72181">
            <w:pPr>
              <w:spacing w:line="-417" w:lineRule="auto"/>
              <w:jc w:val="center"/>
              <w:rPr>
                <w:color w:val="000000"/>
                <w:lang w:eastAsia="en-US"/>
              </w:rPr>
            </w:pPr>
            <w:r w:rsidRPr="00496834">
              <w:rPr>
                <w:color w:val="000000"/>
                <w:lang w:eastAsia="en-US"/>
              </w:rPr>
              <w:t>20</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417" w:lineRule="auto"/>
              <w:rPr>
                <w:color w:val="000000"/>
                <w:lang w:eastAsia="en-US"/>
              </w:rPr>
            </w:pPr>
            <w:r w:rsidRPr="00496834">
              <w:rPr>
                <w:color w:val="000000"/>
                <w:lang w:eastAsia="en-US"/>
              </w:rPr>
              <w:t>dąb bezszypułkowy (</w:t>
            </w:r>
            <w:proofErr w:type="spellStart"/>
            <w:r w:rsidRPr="00496834">
              <w:rPr>
                <w:color w:val="000000"/>
                <w:lang w:eastAsia="en-US"/>
              </w:rPr>
              <w:t>Quercus</w:t>
            </w:r>
            <w:proofErr w:type="spellEnd"/>
            <w:r w:rsidRPr="00496834">
              <w:rPr>
                <w:color w:val="000000"/>
                <w:lang w:eastAsia="en-US"/>
              </w:rPr>
              <w:t xml:space="preserve"> </w:t>
            </w:r>
            <w:proofErr w:type="spellStart"/>
            <w:r w:rsidRPr="00496834">
              <w:rPr>
                <w:color w:val="000000"/>
                <w:lang w:eastAsia="en-US"/>
              </w:rPr>
              <w:t>patraea</w:t>
            </w:r>
            <w:proofErr w:type="spellEnd"/>
            <w:r w:rsidRPr="00496834">
              <w:rPr>
                <w:color w:val="000000"/>
                <w:lang w:eastAsia="en-US"/>
              </w:rPr>
              <w:t>)</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417" w:lineRule="auto"/>
              <w:jc w:val="center"/>
              <w:rPr>
                <w:color w:val="000000"/>
                <w:lang w:eastAsia="en-US"/>
              </w:rPr>
            </w:pPr>
            <w:r w:rsidRPr="00496834">
              <w:rPr>
                <w:color w:val="000000"/>
                <w:lang w:eastAsia="en-US"/>
              </w:rPr>
              <w:t>49</w:t>
            </w:r>
          </w:p>
        </w:tc>
      </w:tr>
      <w:tr w:rsidR="00E72181" w:rsidRPr="00496834" w:rsidTr="00E72181">
        <w:trPr>
          <w:trHeight w:hRule="exact" w:val="284"/>
          <w:jc w:val="center"/>
        </w:trPr>
        <w:tc>
          <w:tcPr>
            <w:tcW w:w="96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E72181">
            <w:pPr>
              <w:spacing w:line="252" w:lineRule="auto"/>
              <w:ind w:left="720"/>
              <w:contextualSpacing/>
              <w:rPr>
                <w:color w:val="000000"/>
                <w:lang w:eastAsia="en-US"/>
              </w:rPr>
            </w:pPr>
          </w:p>
        </w:tc>
        <w:tc>
          <w:tcPr>
            <w:tcW w:w="1275"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E72181">
            <w:pPr>
              <w:spacing w:line="252" w:lineRule="auto"/>
              <w:rPr>
                <w:color w:val="000000"/>
                <w:lang w:eastAsia="en-US"/>
              </w:rPr>
            </w:pPr>
          </w:p>
        </w:tc>
        <w:tc>
          <w:tcPr>
            <w:tcW w:w="1134" w:type="dxa"/>
            <w:tcBorders>
              <w:top w:val="nil"/>
              <w:left w:val="nil"/>
              <w:bottom w:val="single" w:sz="8" w:space="0" w:color="auto"/>
              <w:right w:val="single" w:sz="8" w:space="0" w:color="auto"/>
            </w:tcBorders>
            <w:shd w:val="clear" w:color="auto" w:fill="D9D9D9"/>
            <w:tcMar>
              <w:top w:w="0" w:type="dxa"/>
              <w:left w:w="70" w:type="dxa"/>
              <w:bottom w:w="0" w:type="dxa"/>
              <w:right w:w="70" w:type="dxa"/>
            </w:tcMar>
          </w:tcPr>
          <w:p w:rsidR="00E72181" w:rsidRPr="00496834" w:rsidRDefault="00E72181" w:rsidP="00E72181">
            <w:pPr>
              <w:spacing w:line="252" w:lineRule="auto"/>
              <w:jc w:val="center"/>
              <w:rPr>
                <w:color w:val="000000"/>
                <w:lang w:eastAsia="en-US"/>
              </w:rPr>
            </w:pPr>
          </w:p>
        </w:tc>
        <w:tc>
          <w:tcPr>
            <w:tcW w:w="4395"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E72181">
            <w:pPr>
              <w:spacing w:line="252" w:lineRule="auto"/>
              <w:rPr>
                <w:color w:val="000000"/>
                <w:lang w:eastAsia="en-US"/>
              </w:rPr>
            </w:pPr>
          </w:p>
        </w:tc>
        <w:tc>
          <w:tcPr>
            <w:tcW w:w="1557"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tcPr>
          <w:p w:rsidR="00E72181" w:rsidRPr="00496834" w:rsidRDefault="00E72181" w:rsidP="00E72181">
            <w:pPr>
              <w:spacing w:line="252" w:lineRule="auto"/>
              <w:jc w:val="center"/>
              <w:rPr>
                <w:color w:val="000000"/>
                <w:lang w:eastAsia="en-US"/>
              </w:rPr>
            </w:pPr>
          </w:p>
        </w:tc>
      </w:tr>
    </w:tbl>
    <w:p w:rsidR="00E72181" w:rsidRPr="00496834" w:rsidRDefault="00E72181" w:rsidP="00E72181">
      <w:pPr>
        <w:autoSpaceDE w:val="0"/>
        <w:jc w:val="both"/>
      </w:pPr>
    </w:p>
    <w:tbl>
      <w:tblPr>
        <w:tblW w:w="9242" w:type="dxa"/>
        <w:jc w:val="center"/>
        <w:tblCellMar>
          <w:left w:w="0" w:type="dxa"/>
          <w:right w:w="0" w:type="dxa"/>
        </w:tblCellMar>
        <w:tblLook w:val="04A0" w:firstRow="1" w:lastRow="0" w:firstColumn="1" w:lastColumn="0" w:noHBand="0" w:noVBand="1"/>
      </w:tblPr>
      <w:tblGrid>
        <w:gridCol w:w="923"/>
        <w:gridCol w:w="1494"/>
        <w:gridCol w:w="1134"/>
        <w:gridCol w:w="3686"/>
        <w:gridCol w:w="2005"/>
      </w:tblGrid>
      <w:tr w:rsidR="00E72181" w:rsidRPr="00496834" w:rsidTr="00E72181">
        <w:trPr>
          <w:trHeight w:hRule="exact" w:val="284"/>
          <w:jc w:val="center"/>
        </w:trPr>
        <w:tc>
          <w:tcPr>
            <w:tcW w:w="9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81.</w:t>
            </w:r>
          </w:p>
        </w:tc>
        <w:tc>
          <w:tcPr>
            <w:tcW w:w="1494"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72181" w:rsidRPr="00496834" w:rsidRDefault="00E72181" w:rsidP="00E72181">
            <w:pPr>
              <w:spacing w:line="252" w:lineRule="auto"/>
              <w:jc w:val="center"/>
              <w:rPr>
                <w:b/>
                <w:color w:val="000000"/>
                <w:lang w:eastAsia="en-US"/>
              </w:rPr>
            </w:pPr>
            <w:r w:rsidRPr="00496834">
              <w:rPr>
                <w:b/>
                <w:color w:val="000000"/>
                <w:lang w:eastAsia="en-US"/>
              </w:rPr>
              <w:t xml:space="preserve">49/4, </w:t>
            </w:r>
          </w:p>
          <w:p w:rsidR="00E72181" w:rsidRPr="00496834" w:rsidRDefault="00E72181" w:rsidP="00E72181">
            <w:pPr>
              <w:spacing w:line="252" w:lineRule="auto"/>
              <w:jc w:val="center"/>
              <w:rPr>
                <w:b/>
                <w:color w:val="000000"/>
                <w:lang w:eastAsia="en-US"/>
              </w:rPr>
            </w:pPr>
            <w:r w:rsidRPr="00496834">
              <w:rPr>
                <w:b/>
                <w:color w:val="000000"/>
                <w:lang w:eastAsia="en-US"/>
              </w:rPr>
              <w:t>AM-40 obręb Wołów</w:t>
            </w:r>
          </w:p>
          <w:p w:rsidR="00E72181" w:rsidRPr="00496834" w:rsidRDefault="00E72181" w:rsidP="00E72181">
            <w:pPr>
              <w:spacing w:line="252" w:lineRule="auto"/>
              <w:rPr>
                <w:color w:val="000000"/>
                <w:lang w:eastAsia="en-US"/>
              </w:rPr>
            </w:pPr>
          </w:p>
          <w:p w:rsidR="00E72181" w:rsidRPr="00496834" w:rsidRDefault="00E72181" w:rsidP="00E72181">
            <w:pPr>
              <w:spacing w:line="-283" w:lineRule="auto"/>
              <w:jc w:val="center"/>
              <w:rPr>
                <w:color w:val="000000"/>
                <w:lang w:eastAsia="en-US"/>
              </w:rPr>
            </w:pPr>
            <w:r w:rsidRPr="00496834">
              <w:rPr>
                <w:color w:val="000000"/>
                <w:lang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80</w:t>
            </w:r>
          </w:p>
        </w:tc>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wierzba krucha (</w:t>
            </w:r>
            <w:proofErr w:type="spellStart"/>
            <w:r w:rsidRPr="00496834">
              <w:rPr>
                <w:color w:val="000000"/>
                <w:lang w:eastAsia="en-US"/>
              </w:rPr>
              <w:t>Salix</w:t>
            </w:r>
            <w:proofErr w:type="spellEnd"/>
            <w:r w:rsidRPr="00496834">
              <w:rPr>
                <w:color w:val="000000"/>
                <w:lang w:eastAsia="en-US"/>
              </w:rPr>
              <w:t xml:space="preserve"> </w:t>
            </w:r>
            <w:proofErr w:type="spellStart"/>
            <w:r w:rsidRPr="00496834">
              <w:rPr>
                <w:color w:val="000000"/>
                <w:lang w:eastAsia="en-US"/>
              </w:rPr>
              <w:t>fragilis</w:t>
            </w:r>
            <w:proofErr w:type="spellEnd"/>
            <w:r w:rsidRPr="00496834">
              <w:rPr>
                <w:color w:val="000000"/>
                <w:lang w:eastAsia="en-US"/>
              </w:rPr>
              <w:t>)</w:t>
            </w:r>
          </w:p>
        </w:tc>
        <w:tc>
          <w:tcPr>
            <w:tcW w:w="200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49</w:t>
            </w:r>
          </w:p>
        </w:tc>
      </w:tr>
      <w:tr w:rsidR="00E72181" w:rsidRPr="00496834" w:rsidTr="00E72181">
        <w:trPr>
          <w:trHeight w:hRule="exact" w:val="284"/>
          <w:jc w:val="center"/>
        </w:trPr>
        <w:tc>
          <w:tcPr>
            <w:tcW w:w="923"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82.</w:t>
            </w:r>
          </w:p>
        </w:tc>
        <w:tc>
          <w:tcPr>
            <w:tcW w:w="1494" w:type="dxa"/>
            <w:vMerge/>
            <w:tcBorders>
              <w:top w:val="single" w:sz="4" w:space="0" w:color="auto"/>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81</w:t>
            </w:r>
          </w:p>
        </w:tc>
        <w:tc>
          <w:tcPr>
            <w:tcW w:w="3686" w:type="dxa"/>
            <w:tcBorders>
              <w:top w:val="single" w:sz="4" w:space="0" w:color="auto"/>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wierzba krucha (</w:t>
            </w:r>
            <w:proofErr w:type="spellStart"/>
            <w:r w:rsidRPr="00496834">
              <w:rPr>
                <w:color w:val="000000"/>
                <w:lang w:eastAsia="en-US"/>
              </w:rPr>
              <w:t>Salix</w:t>
            </w:r>
            <w:proofErr w:type="spellEnd"/>
            <w:r w:rsidRPr="00496834">
              <w:rPr>
                <w:color w:val="000000"/>
                <w:lang w:eastAsia="en-US"/>
              </w:rPr>
              <w:t xml:space="preserve"> </w:t>
            </w:r>
            <w:proofErr w:type="spellStart"/>
            <w:r w:rsidRPr="00496834">
              <w:rPr>
                <w:color w:val="000000"/>
                <w:lang w:eastAsia="en-US"/>
              </w:rPr>
              <w:t>fragilis</w:t>
            </w:r>
            <w:proofErr w:type="spellEnd"/>
            <w:r w:rsidRPr="00496834">
              <w:rPr>
                <w:color w:val="000000"/>
                <w:lang w:eastAsia="en-US"/>
              </w:rPr>
              <w:t>)</w:t>
            </w:r>
          </w:p>
        </w:tc>
        <w:tc>
          <w:tcPr>
            <w:tcW w:w="2005"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83+84+94</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83.</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82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wierzba krucha (</w:t>
            </w:r>
            <w:proofErr w:type="spellStart"/>
            <w:r w:rsidRPr="00496834">
              <w:rPr>
                <w:color w:val="000000"/>
                <w:lang w:eastAsia="en-US"/>
              </w:rPr>
              <w:t>Salix</w:t>
            </w:r>
            <w:proofErr w:type="spellEnd"/>
            <w:r w:rsidRPr="00496834">
              <w:rPr>
                <w:color w:val="000000"/>
                <w:lang w:eastAsia="en-US"/>
              </w:rPr>
              <w:t xml:space="preserve"> </w:t>
            </w:r>
            <w:proofErr w:type="spellStart"/>
            <w:r w:rsidRPr="00496834">
              <w:rPr>
                <w:color w:val="000000"/>
                <w:lang w:eastAsia="en-US"/>
              </w:rPr>
              <w:t>fragilis</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74</w:t>
            </w:r>
          </w:p>
        </w:tc>
      </w:tr>
      <w:tr w:rsidR="00E72181" w:rsidRPr="00496834" w:rsidTr="00E72181">
        <w:trPr>
          <w:trHeight w:hRule="exact" w:val="443"/>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84.</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72181" w:rsidRPr="00496834" w:rsidRDefault="00E72181" w:rsidP="00E72181">
            <w:pPr>
              <w:spacing w:line="-460" w:lineRule="auto"/>
              <w:jc w:val="center"/>
              <w:rPr>
                <w:color w:val="000000"/>
                <w:lang w:eastAsia="en-US"/>
              </w:rPr>
            </w:pPr>
            <w:r w:rsidRPr="00496834">
              <w:rPr>
                <w:color w:val="000000"/>
                <w:lang w:eastAsia="en-US"/>
              </w:rPr>
              <w:t>83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460" w:lineRule="auto"/>
              <w:rPr>
                <w:color w:val="000000"/>
                <w:lang w:eastAsia="en-US"/>
              </w:rPr>
            </w:pPr>
            <w:r w:rsidRPr="00496834">
              <w:rPr>
                <w:color w:val="000000"/>
                <w:lang w:eastAsia="en-US"/>
              </w:rPr>
              <w:t>topola balsamiczna (</w:t>
            </w:r>
            <w:proofErr w:type="spellStart"/>
            <w:r w:rsidRPr="00496834">
              <w:rPr>
                <w:color w:val="000000"/>
                <w:lang w:eastAsia="en-US"/>
              </w:rPr>
              <w:t>Populus</w:t>
            </w:r>
            <w:proofErr w:type="spellEnd"/>
            <w:r w:rsidRPr="00496834">
              <w:rPr>
                <w:color w:val="000000"/>
                <w:lang w:eastAsia="en-US"/>
              </w:rPr>
              <w:t xml:space="preserve"> </w:t>
            </w:r>
            <w:proofErr w:type="spellStart"/>
            <w:r w:rsidRPr="00496834">
              <w:rPr>
                <w:color w:val="000000"/>
                <w:lang w:eastAsia="en-US"/>
              </w:rPr>
              <w:t>tacamahaca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460" w:lineRule="auto"/>
              <w:jc w:val="center"/>
              <w:rPr>
                <w:color w:val="000000"/>
                <w:lang w:eastAsia="en-US"/>
              </w:rPr>
            </w:pPr>
            <w:r w:rsidRPr="00496834">
              <w:rPr>
                <w:color w:val="000000"/>
                <w:lang w:eastAsia="en-US"/>
              </w:rPr>
              <w:t>297</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85.</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84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104</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86.</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85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83+82</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87.</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86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77+78</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88.</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87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lang w:eastAsia="en-US"/>
              </w:rPr>
            </w:pPr>
            <w:r w:rsidRPr="00496834">
              <w:rPr>
                <w:color w:val="000000"/>
                <w:lang w:eastAsia="en-US"/>
              </w:rPr>
              <w:t>lipa szerokolistna (</w:t>
            </w:r>
            <w:proofErr w:type="spellStart"/>
            <w:r w:rsidRPr="00496834">
              <w:rPr>
                <w:color w:val="000000"/>
                <w:lang w:eastAsia="en-US"/>
              </w:rPr>
              <w:t>Tilia</w:t>
            </w:r>
            <w:proofErr w:type="spellEnd"/>
            <w:r w:rsidRPr="00496834">
              <w:rPr>
                <w:color w:val="000000"/>
                <w:lang w:eastAsia="en-US"/>
              </w:rPr>
              <w:t xml:space="preserve"> </w:t>
            </w:r>
            <w:proofErr w:type="spellStart"/>
            <w:r w:rsidRPr="00496834">
              <w:rPr>
                <w:color w:val="000000"/>
                <w:lang w:eastAsia="en-US"/>
              </w:rPr>
              <w:t>platyphyllos</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46</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89.</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88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lang w:eastAsia="en-US"/>
              </w:rPr>
            </w:pPr>
            <w:r w:rsidRPr="00496834">
              <w:rPr>
                <w:color w:val="000000"/>
                <w:lang w:eastAsia="en-US"/>
              </w:rPr>
              <w:t>lipa szerokolistna (</w:t>
            </w:r>
            <w:proofErr w:type="spellStart"/>
            <w:r w:rsidRPr="00496834">
              <w:rPr>
                <w:color w:val="000000"/>
                <w:lang w:eastAsia="en-US"/>
              </w:rPr>
              <w:t>Tilia</w:t>
            </w:r>
            <w:proofErr w:type="spellEnd"/>
            <w:r w:rsidRPr="00496834">
              <w:rPr>
                <w:color w:val="000000"/>
                <w:lang w:eastAsia="en-US"/>
              </w:rPr>
              <w:t xml:space="preserve"> </w:t>
            </w:r>
            <w:proofErr w:type="spellStart"/>
            <w:r w:rsidRPr="00496834">
              <w:rPr>
                <w:color w:val="000000"/>
                <w:lang w:eastAsia="en-US"/>
              </w:rPr>
              <w:t>platyphyllos</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48</w:t>
            </w:r>
          </w:p>
        </w:tc>
      </w:tr>
      <w:tr w:rsidR="00E72181" w:rsidRPr="00496834" w:rsidTr="00E72181">
        <w:trPr>
          <w:trHeight w:hRule="exact" w:val="411"/>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90.</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89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lang w:eastAsia="en-US"/>
              </w:rPr>
            </w:pPr>
            <w:r w:rsidRPr="00496834">
              <w:rPr>
                <w:color w:val="000000"/>
                <w:lang w:eastAsia="en-US"/>
              </w:rPr>
              <w:t>bez czarny (</w:t>
            </w:r>
            <w:proofErr w:type="spellStart"/>
            <w:r w:rsidRPr="00496834">
              <w:rPr>
                <w:color w:val="000000"/>
                <w:lang w:eastAsia="en-US"/>
              </w:rPr>
              <w:t>Sambucus</w:t>
            </w:r>
            <w:proofErr w:type="spellEnd"/>
            <w:r w:rsidRPr="00496834">
              <w:rPr>
                <w:color w:val="000000"/>
                <w:lang w:eastAsia="en-US"/>
              </w:rPr>
              <w:t xml:space="preserve"> </w:t>
            </w:r>
            <w:proofErr w:type="spellStart"/>
            <w:r w:rsidRPr="00496834">
              <w:rPr>
                <w:color w:val="000000"/>
                <w:lang w:eastAsia="en-US"/>
              </w:rPr>
              <w:t>nigra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lang w:eastAsia="en-US"/>
              </w:rPr>
            </w:pPr>
            <w:r w:rsidRPr="00496834">
              <w:rPr>
                <w:color w:val="000000"/>
                <w:lang w:eastAsia="en-US"/>
              </w:rPr>
              <w:t>64</w:t>
            </w:r>
          </w:p>
        </w:tc>
      </w:tr>
      <w:tr w:rsidR="00E72181" w:rsidRPr="00496834" w:rsidTr="00E72181">
        <w:trPr>
          <w:trHeight w:hRule="exact" w:val="559"/>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52" w:lineRule="auto"/>
              <w:jc w:val="center"/>
              <w:rPr>
                <w:color w:val="000000"/>
                <w:lang w:eastAsia="en-US"/>
              </w:rPr>
            </w:pPr>
            <w:r w:rsidRPr="00496834">
              <w:rPr>
                <w:color w:val="000000"/>
                <w:lang w:eastAsia="en-US"/>
              </w:rPr>
              <w:t>91.</w:t>
            </w:r>
          </w:p>
        </w:tc>
        <w:tc>
          <w:tcPr>
            <w:tcW w:w="1494" w:type="dxa"/>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72181" w:rsidRPr="00496834" w:rsidRDefault="00E72181" w:rsidP="00E72181">
            <w:pPr>
              <w:spacing w:line="-590" w:lineRule="auto"/>
              <w:jc w:val="center"/>
              <w:rPr>
                <w:color w:val="000000"/>
                <w:lang w:eastAsia="en-US"/>
              </w:rPr>
            </w:pPr>
            <w:r w:rsidRPr="00496834">
              <w:rPr>
                <w:color w:val="000000"/>
                <w:lang w:eastAsia="en-US"/>
              </w:rPr>
              <w:t>90</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590" w:lineRule="auto"/>
              <w:rPr>
                <w:color w:val="000000"/>
                <w:lang w:eastAsia="en-US"/>
              </w:rPr>
            </w:pPr>
            <w:r w:rsidRPr="00496834">
              <w:rPr>
                <w:color w:val="000000"/>
                <w:lang w:eastAsia="en-US"/>
              </w:rPr>
              <w:t xml:space="preserve">topola balsamiczna </w:t>
            </w:r>
            <w:r w:rsidRPr="00496834">
              <w:rPr>
                <w:i/>
                <w:iCs/>
                <w:color w:val="000000"/>
                <w:lang w:eastAsia="en-US"/>
              </w:rPr>
              <w:t>(</w:t>
            </w:r>
            <w:proofErr w:type="spellStart"/>
            <w:r w:rsidRPr="00496834">
              <w:rPr>
                <w:i/>
                <w:iCs/>
                <w:color w:val="000000"/>
                <w:lang w:eastAsia="en-US"/>
              </w:rPr>
              <w:t>Populus</w:t>
            </w:r>
            <w:proofErr w:type="spellEnd"/>
            <w:r w:rsidRPr="00496834">
              <w:rPr>
                <w:i/>
                <w:iCs/>
                <w:color w:val="000000"/>
                <w:lang w:eastAsia="en-US"/>
              </w:rPr>
              <w:t xml:space="preserve"> </w:t>
            </w:r>
            <w:proofErr w:type="spellStart"/>
            <w:r w:rsidRPr="00496834">
              <w:rPr>
                <w:i/>
                <w:iCs/>
                <w:color w:val="000000"/>
                <w:lang w:eastAsia="en-US"/>
              </w:rPr>
              <w:t>tacamahaca</w:t>
            </w:r>
            <w:proofErr w:type="spellEnd"/>
            <w:r w:rsidRPr="00496834">
              <w:rPr>
                <w:i/>
                <w:iCs/>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590" w:lineRule="auto"/>
              <w:jc w:val="center"/>
              <w:rPr>
                <w:color w:val="000000"/>
                <w:lang w:eastAsia="en-US"/>
              </w:rPr>
            </w:pPr>
            <w:r w:rsidRPr="00496834">
              <w:rPr>
                <w:color w:val="000000"/>
                <w:lang w:eastAsia="en-US"/>
              </w:rPr>
              <w:t>184+82+127</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tcPr>
          <w:p w:rsidR="00E72181" w:rsidRPr="00496834" w:rsidRDefault="00E72181" w:rsidP="00E72181">
            <w:pPr>
              <w:spacing w:line="252" w:lineRule="auto"/>
              <w:ind w:left="720"/>
              <w:contextualSpacing/>
              <w:jc w:val="center"/>
              <w:rPr>
                <w:color w:val="000000"/>
                <w:lang w:eastAsia="en-US"/>
              </w:rPr>
            </w:pPr>
          </w:p>
        </w:tc>
        <w:tc>
          <w:tcPr>
            <w:tcW w:w="149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E72181" w:rsidRPr="00496834" w:rsidRDefault="00E72181" w:rsidP="00E72181">
            <w:pPr>
              <w:spacing w:line="252" w:lineRule="auto"/>
              <w:jc w:val="center"/>
              <w:rPr>
                <w:color w:val="000000"/>
                <w:lang w:eastAsia="en-US"/>
              </w:rPr>
            </w:pPr>
          </w:p>
        </w:tc>
        <w:tc>
          <w:tcPr>
            <w:tcW w:w="1134" w:type="dxa"/>
            <w:tcBorders>
              <w:top w:val="nil"/>
              <w:left w:val="nil"/>
              <w:bottom w:val="single" w:sz="8" w:space="0" w:color="auto"/>
              <w:right w:val="single" w:sz="8" w:space="0" w:color="auto"/>
            </w:tcBorders>
            <w:shd w:val="clear" w:color="auto" w:fill="D9D9D9"/>
            <w:tcMar>
              <w:top w:w="0" w:type="dxa"/>
              <w:left w:w="70" w:type="dxa"/>
              <w:bottom w:w="0" w:type="dxa"/>
              <w:right w:w="70" w:type="dxa"/>
            </w:tcMar>
          </w:tcPr>
          <w:p w:rsidR="00E72181" w:rsidRPr="00496834" w:rsidRDefault="00E72181" w:rsidP="00E72181">
            <w:pPr>
              <w:spacing w:line="252" w:lineRule="auto"/>
              <w:jc w:val="center"/>
              <w:rPr>
                <w:color w:val="000000"/>
                <w:lang w:eastAsia="en-US"/>
              </w:rPr>
            </w:pPr>
          </w:p>
        </w:tc>
        <w:tc>
          <w:tcPr>
            <w:tcW w:w="368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rsidR="00E72181" w:rsidRPr="00496834" w:rsidRDefault="00E72181" w:rsidP="00E72181">
            <w:pPr>
              <w:spacing w:line="252" w:lineRule="auto"/>
              <w:rPr>
                <w:color w:val="000000"/>
                <w:lang w:eastAsia="en-US"/>
              </w:rPr>
            </w:pPr>
          </w:p>
        </w:tc>
        <w:tc>
          <w:tcPr>
            <w:tcW w:w="2005"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rsidR="00E72181" w:rsidRPr="00496834" w:rsidRDefault="00E72181" w:rsidP="00E72181">
            <w:pPr>
              <w:spacing w:line="252" w:lineRule="auto"/>
              <w:jc w:val="center"/>
              <w:rPr>
                <w:color w:val="000000"/>
                <w:lang w:eastAsia="en-US"/>
              </w:rPr>
            </w:pP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jc w:val="center"/>
              <w:rPr>
                <w:color w:val="000000"/>
                <w:lang w:eastAsia="en-US"/>
              </w:rPr>
            </w:pPr>
            <w:r w:rsidRPr="00496834">
              <w:rPr>
                <w:color w:val="000000"/>
                <w:lang w:eastAsia="en-US"/>
              </w:rPr>
              <w:t>92.</w:t>
            </w:r>
          </w:p>
        </w:tc>
        <w:tc>
          <w:tcPr>
            <w:tcW w:w="149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72181" w:rsidRPr="00496834" w:rsidRDefault="00E72181" w:rsidP="00E72181">
            <w:pPr>
              <w:spacing w:line="252" w:lineRule="auto"/>
              <w:jc w:val="center"/>
              <w:rPr>
                <w:b/>
                <w:color w:val="000000"/>
                <w:lang w:eastAsia="en-US"/>
              </w:rPr>
            </w:pPr>
            <w:r w:rsidRPr="00496834">
              <w:rPr>
                <w:b/>
                <w:color w:val="000000"/>
                <w:lang w:eastAsia="en-US"/>
              </w:rPr>
              <w:t xml:space="preserve">49/3, </w:t>
            </w:r>
          </w:p>
          <w:p w:rsidR="00E72181" w:rsidRPr="00496834" w:rsidRDefault="00E72181" w:rsidP="00E72181">
            <w:pPr>
              <w:spacing w:line="252" w:lineRule="auto"/>
              <w:jc w:val="center"/>
              <w:rPr>
                <w:b/>
                <w:color w:val="000000"/>
                <w:lang w:eastAsia="en-US"/>
              </w:rPr>
            </w:pPr>
            <w:r w:rsidRPr="00496834">
              <w:rPr>
                <w:b/>
                <w:color w:val="000000"/>
                <w:lang w:eastAsia="en-US"/>
              </w:rPr>
              <w:t>AM-40 obręb Wołów</w:t>
            </w:r>
          </w:p>
          <w:p w:rsidR="00E72181" w:rsidRPr="00496834" w:rsidRDefault="00E72181" w:rsidP="00E72181">
            <w:pPr>
              <w:spacing w:line="-283" w:lineRule="auto"/>
              <w:rPr>
                <w:color w:val="000000"/>
                <w:lang w:eastAsia="en-US"/>
              </w:rPr>
            </w:pPr>
            <w:r w:rsidRPr="00496834">
              <w:rPr>
                <w:color w:val="000000"/>
                <w:lang w:eastAsia="en-US"/>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91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84</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jc w:val="center"/>
              <w:rPr>
                <w:color w:val="000000"/>
                <w:lang w:eastAsia="en-US"/>
              </w:rPr>
            </w:pPr>
            <w:r w:rsidRPr="00496834">
              <w:rPr>
                <w:color w:val="000000"/>
                <w:lang w:eastAsia="en-US"/>
              </w:rPr>
              <w:t>93.</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92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76</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jc w:val="center"/>
              <w:rPr>
                <w:color w:val="000000"/>
                <w:lang w:eastAsia="en-US"/>
              </w:rPr>
            </w:pPr>
            <w:r w:rsidRPr="00496834">
              <w:rPr>
                <w:color w:val="000000"/>
                <w:lang w:eastAsia="en-US"/>
              </w:rPr>
              <w:t>94.</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93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95</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jc w:val="center"/>
              <w:rPr>
                <w:color w:val="000000"/>
                <w:lang w:eastAsia="en-US"/>
              </w:rPr>
            </w:pPr>
            <w:r w:rsidRPr="00496834">
              <w:rPr>
                <w:color w:val="000000"/>
                <w:lang w:eastAsia="en-US"/>
              </w:rPr>
              <w:t>95.</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94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52</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jc w:val="center"/>
              <w:rPr>
                <w:color w:val="000000"/>
                <w:lang w:eastAsia="en-US"/>
              </w:rPr>
            </w:pPr>
            <w:r w:rsidRPr="00496834">
              <w:rPr>
                <w:color w:val="000000"/>
                <w:lang w:eastAsia="en-US"/>
              </w:rPr>
              <w:t>96.</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95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75</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jc w:val="center"/>
              <w:rPr>
                <w:color w:val="000000"/>
                <w:lang w:eastAsia="en-US"/>
              </w:rPr>
            </w:pPr>
            <w:r w:rsidRPr="00496834">
              <w:rPr>
                <w:color w:val="000000"/>
                <w:lang w:eastAsia="en-US"/>
              </w:rPr>
              <w:t>97.</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96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51</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jc w:val="center"/>
              <w:rPr>
                <w:color w:val="000000"/>
                <w:lang w:eastAsia="en-US"/>
              </w:rPr>
            </w:pPr>
            <w:r w:rsidRPr="00496834">
              <w:rPr>
                <w:color w:val="000000"/>
                <w:lang w:eastAsia="en-US"/>
              </w:rPr>
              <w:t>98.</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97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59</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286" w:hanging="358"/>
              <w:contextualSpacing/>
              <w:jc w:val="center"/>
              <w:rPr>
                <w:color w:val="000000"/>
                <w:lang w:eastAsia="en-US"/>
              </w:rPr>
            </w:pPr>
            <w:r w:rsidRPr="00496834">
              <w:rPr>
                <w:color w:val="000000"/>
                <w:lang w:eastAsia="en-US"/>
              </w:rPr>
              <w:t xml:space="preserve"> 99.</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98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91</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642"/>
              <w:contextualSpacing/>
              <w:jc w:val="center"/>
              <w:rPr>
                <w:color w:val="000000"/>
                <w:lang w:eastAsia="en-US"/>
              </w:rPr>
            </w:pPr>
            <w:r w:rsidRPr="00496834">
              <w:rPr>
                <w:color w:val="000000"/>
                <w:lang w:eastAsia="en-US"/>
              </w:rPr>
              <w:t xml:space="preserve"> 100.</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99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73</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644"/>
              <w:contextualSpacing/>
              <w:jc w:val="center"/>
              <w:rPr>
                <w:color w:val="000000"/>
                <w:lang w:eastAsia="en-US"/>
              </w:rPr>
            </w:pPr>
            <w:r w:rsidRPr="00496834">
              <w:rPr>
                <w:color w:val="000000"/>
                <w:lang w:eastAsia="en-US"/>
              </w:rPr>
              <w:t xml:space="preserve"> 101.</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100</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92</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642"/>
              <w:contextualSpacing/>
              <w:jc w:val="center"/>
              <w:rPr>
                <w:color w:val="000000"/>
                <w:lang w:eastAsia="en-US"/>
              </w:rPr>
            </w:pPr>
            <w:r w:rsidRPr="00496834">
              <w:rPr>
                <w:color w:val="000000"/>
                <w:lang w:eastAsia="en-US"/>
              </w:rPr>
              <w:t xml:space="preserve"> 102.</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rPr>
                <w:color w:val="000000"/>
                <w:lang w:eastAsia="en-US"/>
              </w:rPr>
            </w:pPr>
            <w:r w:rsidRPr="00496834">
              <w:rPr>
                <w:color w:val="000000"/>
                <w:lang w:eastAsia="en-US"/>
              </w:rPr>
              <w:t>klon polny (</w:t>
            </w:r>
            <w:proofErr w:type="spellStart"/>
            <w:r w:rsidRPr="00496834">
              <w:rPr>
                <w:color w:val="000000"/>
                <w:lang w:eastAsia="en-US"/>
              </w:rPr>
              <w:t>Acer</w:t>
            </w:r>
            <w:proofErr w:type="spellEnd"/>
            <w:r w:rsidRPr="00496834">
              <w:rPr>
                <w:color w:val="000000"/>
                <w:lang w:eastAsia="en-US"/>
              </w:rPr>
              <w:t xml:space="preserve"> </w:t>
            </w:r>
            <w:proofErr w:type="spellStart"/>
            <w:r w:rsidRPr="00496834">
              <w:rPr>
                <w:color w:val="000000"/>
                <w:lang w:eastAsia="en-US"/>
              </w:rPr>
              <w:t>campestre</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62</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103.</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103</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104.</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36+24+46</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105.</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65+75</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lastRenderedPageBreak/>
              <w:t>106.</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74</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107.</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hideMark/>
          </w:tcPr>
          <w:p w:rsidR="00E72181" w:rsidRPr="00496834" w:rsidRDefault="00E72181" w:rsidP="00E72181">
            <w:pPr>
              <w:spacing w:line="-283" w:lineRule="auto"/>
              <w:rPr>
                <w:lang w:eastAsia="en-US"/>
              </w:rPr>
            </w:pPr>
            <w:r w:rsidRPr="00496834">
              <w:rPr>
                <w:color w:val="000000"/>
                <w:lang w:eastAsia="en-US"/>
              </w:rPr>
              <w:t xml:space="preserve">robinia akacjowa (Robinia </w:t>
            </w:r>
            <w:proofErr w:type="spellStart"/>
            <w:r w:rsidRPr="00496834">
              <w:rPr>
                <w:color w:val="000000"/>
                <w:lang w:eastAsia="en-US"/>
              </w:rPr>
              <w:t>pseudoacacia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44+62+46</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contextualSpacing/>
              <w:jc w:val="center"/>
              <w:rPr>
                <w:color w:val="000000"/>
                <w:lang w:eastAsia="en-US"/>
              </w:rPr>
            </w:pPr>
            <w:r w:rsidRPr="00496834">
              <w:rPr>
                <w:color w:val="000000"/>
                <w:lang w:eastAsia="en-US"/>
              </w:rPr>
              <w:t xml:space="preserve"> 108.</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rPr>
                <w:color w:val="000000"/>
                <w:lang w:eastAsia="en-US"/>
              </w:rPr>
            </w:pPr>
            <w:r w:rsidRPr="00496834">
              <w:rPr>
                <w:color w:val="000000"/>
                <w:lang w:eastAsia="en-US"/>
              </w:rPr>
              <w:t>wierzba krucha (</w:t>
            </w:r>
            <w:proofErr w:type="spellStart"/>
            <w:r w:rsidRPr="00496834">
              <w:rPr>
                <w:color w:val="000000"/>
                <w:lang w:eastAsia="en-US"/>
              </w:rPr>
              <w:t>Salix</w:t>
            </w:r>
            <w:proofErr w:type="spellEnd"/>
            <w:r w:rsidRPr="00496834">
              <w:rPr>
                <w:color w:val="000000"/>
                <w:lang w:eastAsia="en-US"/>
              </w:rPr>
              <w:t xml:space="preserve"> </w:t>
            </w:r>
            <w:proofErr w:type="spellStart"/>
            <w:r w:rsidRPr="00496834">
              <w:rPr>
                <w:color w:val="000000"/>
                <w:lang w:eastAsia="en-US"/>
              </w:rPr>
              <w:t>fragilis</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292</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109.</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rPr>
                <w:color w:val="000000"/>
                <w:lang w:eastAsia="en-US"/>
              </w:rPr>
            </w:pPr>
            <w:r w:rsidRPr="00496834">
              <w:rPr>
                <w:color w:val="000000"/>
                <w:lang w:eastAsia="en-US"/>
              </w:rPr>
              <w:t>olsza czarna (</w:t>
            </w:r>
            <w:proofErr w:type="spellStart"/>
            <w:r w:rsidRPr="00496834">
              <w:rPr>
                <w:color w:val="000000"/>
                <w:lang w:eastAsia="en-US"/>
              </w:rPr>
              <w:t>Alnus</w:t>
            </w:r>
            <w:proofErr w:type="spellEnd"/>
            <w:r w:rsidRPr="00496834">
              <w:rPr>
                <w:color w:val="000000"/>
                <w:lang w:eastAsia="en-US"/>
              </w:rPr>
              <w:t xml:space="preserve"> </w:t>
            </w:r>
            <w:proofErr w:type="spellStart"/>
            <w:r w:rsidRPr="00496834">
              <w:rPr>
                <w:color w:val="000000"/>
                <w:lang w:eastAsia="en-US"/>
              </w:rPr>
              <w:t>glutinosa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98+62+32+44</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110.</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109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rPr>
                <w:color w:val="000000"/>
                <w:lang w:eastAsia="en-US"/>
              </w:rPr>
            </w:pPr>
            <w:r w:rsidRPr="00496834">
              <w:rPr>
                <w:color w:val="000000"/>
                <w:lang w:eastAsia="en-US"/>
              </w:rPr>
              <w:t>olsza czarna (</w:t>
            </w:r>
            <w:proofErr w:type="spellStart"/>
            <w:r w:rsidRPr="00496834">
              <w:rPr>
                <w:color w:val="000000"/>
                <w:lang w:eastAsia="en-US"/>
              </w:rPr>
              <w:t>Alnus</w:t>
            </w:r>
            <w:proofErr w:type="spellEnd"/>
            <w:r w:rsidRPr="00496834">
              <w:rPr>
                <w:color w:val="000000"/>
                <w:lang w:eastAsia="en-US"/>
              </w:rPr>
              <w:t xml:space="preserve"> </w:t>
            </w:r>
            <w:proofErr w:type="spellStart"/>
            <w:r w:rsidRPr="00496834">
              <w:rPr>
                <w:color w:val="000000"/>
                <w:lang w:eastAsia="en-US"/>
              </w:rPr>
              <w:t>glutinosa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135</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111.</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110</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rPr>
                <w:color w:val="000000"/>
                <w:lang w:eastAsia="en-US"/>
              </w:rPr>
            </w:pPr>
            <w:r w:rsidRPr="00496834">
              <w:rPr>
                <w:color w:val="000000"/>
                <w:lang w:eastAsia="en-US"/>
              </w:rPr>
              <w:t>olsza czarna (</w:t>
            </w:r>
            <w:proofErr w:type="spellStart"/>
            <w:r w:rsidRPr="00496834">
              <w:rPr>
                <w:color w:val="000000"/>
                <w:lang w:eastAsia="en-US"/>
              </w:rPr>
              <w:t>Alnus</w:t>
            </w:r>
            <w:proofErr w:type="spellEnd"/>
            <w:r w:rsidRPr="00496834">
              <w:rPr>
                <w:color w:val="000000"/>
                <w:lang w:eastAsia="en-US"/>
              </w:rPr>
              <w:t xml:space="preserve"> </w:t>
            </w:r>
            <w:proofErr w:type="spellStart"/>
            <w:r w:rsidRPr="00496834">
              <w:rPr>
                <w:color w:val="000000"/>
                <w:lang w:eastAsia="en-US"/>
              </w:rPr>
              <w:t>glutinosa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110</w:t>
            </w:r>
          </w:p>
        </w:tc>
      </w:tr>
      <w:tr w:rsidR="00E72181" w:rsidRPr="00496834" w:rsidTr="00E72181">
        <w:trPr>
          <w:trHeight w:hRule="exact" w:val="284"/>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112.</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111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rPr>
                <w:color w:val="000000"/>
                <w:lang w:eastAsia="en-US"/>
              </w:rPr>
            </w:pPr>
            <w:r w:rsidRPr="00496834">
              <w:rPr>
                <w:color w:val="000000"/>
                <w:lang w:eastAsia="en-US"/>
              </w:rPr>
              <w:t>olsza czarna (</w:t>
            </w:r>
            <w:proofErr w:type="spellStart"/>
            <w:r w:rsidRPr="00496834">
              <w:rPr>
                <w:color w:val="000000"/>
                <w:lang w:eastAsia="en-US"/>
              </w:rPr>
              <w:t>Alnus</w:t>
            </w:r>
            <w:proofErr w:type="spellEnd"/>
            <w:r w:rsidRPr="00496834">
              <w:rPr>
                <w:color w:val="000000"/>
                <w:lang w:eastAsia="en-US"/>
              </w:rPr>
              <w:t xml:space="preserve"> </w:t>
            </w:r>
            <w:proofErr w:type="spellStart"/>
            <w:r w:rsidRPr="00496834">
              <w:rPr>
                <w:color w:val="000000"/>
                <w:lang w:eastAsia="en-US"/>
              </w:rPr>
              <w:t>glutinosa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72</w:t>
            </w:r>
          </w:p>
        </w:tc>
      </w:tr>
      <w:tr w:rsidR="00E72181" w:rsidRPr="00496834" w:rsidTr="00E72181">
        <w:trPr>
          <w:trHeight w:val="300"/>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113.</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112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rPr>
                <w:color w:val="000000"/>
                <w:lang w:eastAsia="en-US"/>
              </w:rPr>
            </w:pPr>
            <w:r w:rsidRPr="00496834">
              <w:rPr>
                <w:color w:val="000000"/>
                <w:lang w:eastAsia="en-US"/>
              </w:rPr>
              <w:t>olsza czarna (</w:t>
            </w:r>
            <w:proofErr w:type="spellStart"/>
            <w:r w:rsidRPr="00496834">
              <w:rPr>
                <w:color w:val="000000"/>
                <w:lang w:eastAsia="en-US"/>
              </w:rPr>
              <w:t>Alnus</w:t>
            </w:r>
            <w:proofErr w:type="spellEnd"/>
            <w:r w:rsidRPr="00496834">
              <w:rPr>
                <w:color w:val="000000"/>
                <w:lang w:eastAsia="en-US"/>
              </w:rPr>
              <w:t xml:space="preserve"> </w:t>
            </w:r>
            <w:proofErr w:type="spellStart"/>
            <w:r w:rsidRPr="00496834">
              <w:rPr>
                <w:color w:val="000000"/>
                <w:lang w:eastAsia="en-US"/>
              </w:rPr>
              <w:t>glutinosa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125</w:t>
            </w:r>
          </w:p>
        </w:tc>
      </w:tr>
      <w:tr w:rsidR="00E72181" w:rsidRPr="00496834" w:rsidTr="00E72181">
        <w:trPr>
          <w:trHeight w:val="300"/>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114.</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113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rPr>
                <w:color w:val="000000"/>
                <w:lang w:eastAsia="en-US"/>
              </w:rPr>
            </w:pPr>
            <w:r w:rsidRPr="00496834">
              <w:rPr>
                <w:color w:val="000000"/>
                <w:lang w:eastAsia="en-US"/>
              </w:rPr>
              <w:t>brzoza brodawkowata (</w:t>
            </w:r>
            <w:proofErr w:type="spellStart"/>
            <w:r w:rsidRPr="00496834">
              <w:rPr>
                <w:color w:val="000000"/>
                <w:lang w:eastAsia="en-US"/>
              </w:rPr>
              <w:t>Betula</w:t>
            </w:r>
            <w:proofErr w:type="spellEnd"/>
            <w:r w:rsidRPr="00496834">
              <w:rPr>
                <w:color w:val="000000"/>
                <w:lang w:eastAsia="en-US"/>
              </w:rPr>
              <w:t xml:space="preserve"> </w:t>
            </w:r>
            <w:proofErr w:type="spellStart"/>
            <w:r w:rsidRPr="00496834">
              <w:rPr>
                <w:color w:val="000000"/>
                <w:lang w:eastAsia="en-US"/>
              </w:rPr>
              <w:t>pendula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140</w:t>
            </w:r>
          </w:p>
        </w:tc>
      </w:tr>
      <w:tr w:rsidR="00E72181" w:rsidRPr="00496834" w:rsidTr="00E72181">
        <w:trPr>
          <w:trHeight w:val="300"/>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115.</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114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rPr>
                <w:color w:val="000000"/>
                <w:lang w:eastAsia="en-US"/>
              </w:rPr>
            </w:pPr>
            <w:r w:rsidRPr="00496834">
              <w:rPr>
                <w:color w:val="000000"/>
                <w:lang w:eastAsia="en-US"/>
              </w:rPr>
              <w:t>olsza czarna (</w:t>
            </w:r>
            <w:proofErr w:type="spellStart"/>
            <w:r w:rsidRPr="00496834">
              <w:rPr>
                <w:color w:val="000000"/>
                <w:lang w:eastAsia="en-US"/>
              </w:rPr>
              <w:t>Alnus</w:t>
            </w:r>
            <w:proofErr w:type="spellEnd"/>
            <w:r w:rsidRPr="00496834">
              <w:rPr>
                <w:color w:val="000000"/>
                <w:lang w:eastAsia="en-US"/>
              </w:rPr>
              <w:t xml:space="preserve"> </w:t>
            </w:r>
            <w:proofErr w:type="spellStart"/>
            <w:r w:rsidRPr="00496834">
              <w:rPr>
                <w:color w:val="000000"/>
                <w:lang w:eastAsia="en-US"/>
              </w:rPr>
              <w:t>glutinosa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jc w:val="center"/>
              <w:rPr>
                <w:color w:val="000000"/>
                <w:lang w:eastAsia="en-US"/>
              </w:rPr>
            </w:pPr>
            <w:r w:rsidRPr="00496834">
              <w:rPr>
                <w:color w:val="000000"/>
                <w:lang w:eastAsia="en-US"/>
              </w:rPr>
              <w:t>140</w:t>
            </w:r>
          </w:p>
        </w:tc>
      </w:tr>
      <w:tr w:rsidR="00E72181" w:rsidRPr="00496834" w:rsidTr="00E72181">
        <w:trPr>
          <w:trHeight w:val="300"/>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116.</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lang w:eastAsia="en-US"/>
              </w:rPr>
            </w:pPr>
            <w:r w:rsidRPr="00496834">
              <w:rPr>
                <w:color w:val="000000"/>
                <w:lang w:eastAsia="en-US"/>
              </w:rPr>
              <w:t>115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rPr>
                <w:color w:val="000000"/>
                <w:lang w:eastAsia="en-US"/>
              </w:rPr>
            </w:pPr>
            <w:r w:rsidRPr="00496834">
              <w:rPr>
                <w:color w:val="000000"/>
                <w:lang w:eastAsia="en-US"/>
              </w:rPr>
              <w:t>olsza czarna (</w:t>
            </w:r>
            <w:proofErr w:type="spellStart"/>
            <w:r w:rsidRPr="00496834">
              <w:rPr>
                <w:color w:val="000000"/>
                <w:lang w:eastAsia="en-US"/>
              </w:rPr>
              <w:t>Alnus</w:t>
            </w:r>
            <w:proofErr w:type="spellEnd"/>
            <w:r w:rsidRPr="00496834">
              <w:rPr>
                <w:color w:val="000000"/>
                <w:lang w:eastAsia="en-US"/>
              </w:rPr>
              <w:t xml:space="preserve"> </w:t>
            </w:r>
            <w:proofErr w:type="spellStart"/>
            <w:r w:rsidRPr="00496834">
              <w:rPr>
                <w:color w:val="000000"/>
                <w:lang w:eastAsia="en-US"/>
              </w:rPr>
              <w:t>glutinosa</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83" w:lineRule="auto"/>
              <w:jc w:val="center"/>
              <w:rPr>
                <w:color w:val="000000"/>
                <w:lang w:eastAsia="en-US"/>
              </w:rPr>
            </w:pPr>
            <w:r w:rsidRPr="00496834">
              <w:rPr>
                <w:color w:val="000000"/>
                <w:lang w:eastAsia="en-US"/>
              </w:rPr>
              <w:t>118+123+53</w:t>
            </w:r>
          </w:p>
        </w:tc>
      </w:tr>
      <w:tr w:rsidR="00E72181" w:rsidRPr="00496834" w:rsidTr="00E72181">
        <w:trPr>
          <w:trHeight w:val="300"/>
          <w:jc w:val="center"/>
        </w:trPr>
        <w:tc>
          <w:tcPr>
            <w:tcW w:w="9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ind w:left="644" w:hanging="577"/>
              <w:contextualSpacing/>
              <w:jc w:val="center"/>
              <w:rPr>
                <w:color w:val="000000"/>
                <w:lang w:eastAsia="en-US"/>
              </w:rPr>
            </w:pPr>
            <w:r w:rsidRPr="00496834">
              <w:rPr>
                <w:color w:val="000000"/>
                <w:lang w:eastAsia="en-US"/>
              </w:rPr>
              <w:t>117.</w:t>
            </w:r>
          </w:p>
        </w:tc>
        <w:tc>
          <w:tcPr>
            <w:tcW w:w="1494" w:type="dxa"/>
            <w:vMerge/>
            <w:tcBorders>
              <w:top w:val="nil"/>
              <w:left w:val="nil"/>
              <w:bottom w:val="single" w:sz="8" w:space="0" w:color="auto"/>
              <w:right w:val="single" w:sz="8" w:space="0" w:color="auto"/>
            </w:tcBorders>
            <w:vAlign w:val="center"/>
            <w:hideMark/>
          </w:tcPr>
          <w:p w:rsidR="00E72181" w:rsidRPr="00496834" w:rsidRDefault="00E72181" w:rsidP="00E72181">
            <w:pPr>
              <w:rPr>
                <w:color w:val="000000"/>
                <w:lang w:eastAsia="en-US"/>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72181" w:rsidRPr="00496834" w:rsidRDefault="00E72181" w:rsidP="00E72181">
            <w:pPr>
              <w:spacing w:line="252" w:lineRule="auto"/>
              <w:jc w:val="center"/>
              <w:rPr>
                <w:color w:val="000000"/>
                <w:lang w:eastAsia="en-US"/>
              </w:rPr>
            </w:pPr>
            <w:r w:rsidRPr="00496834">
              <w:rPr>
                <w:color w:val="000000"/>
                <w:lang w:eastAsia="en-US"/>
              </w:rPr>
              <w:t>116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rPr>
                <w:color w:val="000000"/>
                <w:lang w:eastAsia="en-US"/>
              </w:rPr>
            </w:pPr>
            <w:r w:rsidRPr="00496834">
              <w:rPr>
                <w:color w:val="000000"/>
                <w:lang w:eastAsia="en-US"/>
              </w:rPr>
              <w:t>Krzewy - bez czarny (</w:t>
            </w:r>
            <w:proofErr w:type="spellStart"/>
            <w:r w:rsidRPr="00496834">
              <w:rPr>
                <w:color w:val="000000"/>
                <w:lang w:eastAsia="en-US"/>
              </w:rPr>
              <w:t>Sambucus</w:t>
            </w:r>
            <w:proofErr w:type="spellEnd"/>
            <w:r w:rsidRPr="00496834">
              <w:rPr>
                <w:color w:val="000000"/>
                <w:lang w:eastAsia="en-US"/>
              </w:rPr>
              <w:t xml:space="preserve"> </w:t>
            </w:r>
            <w:proofErr w:type="spellStart"/>
            <w:r w:rsidRPr="00496834">
              <w:rPr>
                <w:color w:val="000000"/>
                <w:lang w:eastAsia="en-US"/>
              </w:rPr>
              <w:t>nigra</w:t>
            </w:r>
            <w:proofErr w:type="spellEnd"/>
            <w:r w:rsidRPr="00496834">
              <w:rPr>
                <w:color w:val="000000"/>
                <w:lang w:eastAsia="en-US"/>
              </w:rPr>
              <w:t>), wierzba krucha (</w:t>
            </w:r>
            <w:proofErr w:type="spellStart"/>
            <w:r w:rsidRPr="00496834">
              <w:rPr>
                <w:color w:val="000000"/>
                <w:lang w:eastAsia="en-US"/>
              </w:rPr>
              <w:t>Salix</w:t>
            </w:r>
            <w:proofErr w:type="spellEnd"/>
            <w:r w:rsidRPr="00496834">
              <w:rPr>
                <w:color w:val="000000"/>
                <w:lang w:eastAsia="en-US"/>
              </w:rPr>
              <w:t xml:space="preserve"> </w:t>
            </w:r>
            <w:proofErr w:type="spellStart"/>
            <w:r w:rsidRPr="00496834">
              <w:rPr>
                <w:color w:val="000000"/>
                <w:lang w:eastAsia="en-US"/>
              </w:rPr>
              <w:t>fragilis</w:t>
            </w:r>
            <w:proofErr w:type="spellEnd"/>
            <w:r w:rsidRPr="00496834">
              <w:rPr>
                <w:color w:val="000000"/>
                <w:lang w:eastAsia="en-US"/>
              </w:rPr>
              <w:t>)</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72181" w:rsidRPr="00496834" w:rsidRDefault="00E72181" w:rsidP="00E72181">
            <w:pPr>
              <w:spacing w:line="252" w:lineRule="auto"/>
              <w:jc w:val="center"/>
              <w:rPr>
                <w:color w:val="000000"/>
                <w:vertAlign w:val="superscript"/>
                <w:lang w:eastAsia="en-US"/>
              </w:rPr>
            </w:pPr>
            <w:r w:rsidRPr="00496834">
              <w:rPr>
                <w:color w:val="000000"/>
                <w:lang w:eastAsia="en-US"/>
              </w:rPr>
              <w:t>48  m</w:t>
            </w:r>
            <w:r w:rsidRPr="00496834">
              <w:rPr>
                <w:color w:val="000000"/>
                <w:vertAlign w:val="superscript"/>
                <w:lang w:eastAsia="en-US"/>
              </w:rPr>
              <w:t>2</w:t>
            </w:r>
          </w:p>
        </w:tc>
      </w:tr>
    </w:tbl>
    <w:p w:rsidR="00E72181" w:rsidRPr="00496834" w:rsidRDefault="00E72181" w:rsidP="00E72181">
      <w:pPr>
        <w:autoSpaceDE w:val="0"/>
        <w:jc w:val="both"/>
        <w:rPr>
          <w:b/>
        </w:rPr>
      </w:pPr>
    </w:p>
    <w:p w:rsidR="00E72181" w:rsidRPr="00496834" w:rsidRDefault="00E72181" w:rsidP="00E72181">
      <w:pPr>
        <w:autoSpaceDE w:val="0"/>
        <w:jc w:val="both"/>
      </w:pPr>
      <w:r w:rsidRPr="00496834">
        <w:rPr>
          <w:b/>
          <w:bCs/>
          <w:shd w:val="clear" w:color="auto" w:fill="FFFFFF"/>
        </w:rPr>
        <w:t>Szacunkowa łączna ilość pozyskanego drewna w granicach działek gruntu o nr 49/1, 49/2, 45/2,  49/3, 49/4, 49/5, 49/6, na AM-40, obręb Wołów - miasto, gm. Wołów to 117 szt. drzew z czego 22 sztuki wielopienne / ok. 106,71 m</w:t>
      </w:r>
      <w:r w:rsidRPr="00496834">
        <w:rPr>
          <w:b/>
          <w:bCs/>
          <w:shd w:val="clear" w:color="auto" w:fill="FFFFFF"/>
          <w:vertAlign w:val="superscript"/>
        </w:rPr>
        <w:t>3</w:t>
      </w:r>
    </w:p>
    <w:p w:rsidR="00E72181" w:rsidRPr="00496834" w:rsidRDefault="00E72181" w:rsidP="00E72181">
      <w:pPr>
        <w:autoSpaceDE w:val="0"/>
        <w:jc w:val="both"/>
        <w:rPr>
          <w:b/>
          <w:bCs/>
          <w:shd w:val="clear" w:color="auto" w:fill="FFFFFF"/>
        </w:rPr>
      </w:pPr>
    </w:p>
    <w:p w:rsidR="00E72181" w:rsidRPr="00496834" w:rsidRDefault="00E72181" w:rsidP="00E72181">
      <w:pPr>
        <w:autoSpaceDE w:val="0"/>
        <w:jc w:val="both"/>
        <w:rPr>
          <w:b/>
          <w:bCs/>
          <w:shd w:val="clear" w:color="auto" w:fill="FFFFFF"/>
        </w:rPr>
      </w:pPr>
      <w:r w:rsidRPr="00496834">
        <w:rPr>
          <w:b/>
          <w:bCs/>
          <w:shd w:val="clear" w:color="auto" w:fill="FFFFFF"/>
        </w:rPr>
        <w:t>C)</w:t>
      </w:r>
    </w:p>
    <w:tbl>
      <w:tblPr>
        <w:tblW w:w="9523" w:type="dxa"/>
        <w:jc w:val="center"/>
        <w:tblCellMar>
          <w:left w:w="0" w:type="dxa"/>
          <w:right w:w="0" w:type="dxa"/>
        </w:tblCellMar>
        <w:tblLook w:val="04A0" w:firstRow="1" w:lastRow="0" w:firstColumn="1" w:lastColumn="0" w:noHBand="0" w:noVBand="1"/>
      </w:tblPr>
      <w:tblGrid>
        <w:gridCol w:w="969"/>
        <w:gridCol w:w="1336"/>
        <w:gridCol w:w="1593"/>
        <w:gridCol w:w="3471"/>
        <w:gridCol w:w="2154"/>
      </w:tblGrid>
      <w:tr w:rsidR="00E72181" w:rsidRPr="00496834" w:rsidTr="00E72181">
        <w:trPr>
          <w:trHeight w:val="300"/>
          <w:tblHeader/>
          <w:jc w:val="center"/>
        </w:trPr>
        <w:tc>
          <w:tcPr>
            <w:tcW w:w="969" w:type="dxa"/>
            <w:tcBorders>
              <w:top w:val="single" w:sz="8" w:space="0" w:color="auto"/>
              <w:left w:val="single" w:sz="8" w:space="0" w:color="auto"/>
              <w:bottom w:val="single" w:sz="4"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jc w:val="center"/>
              <w:rPr>
                <w:b/>
                <w:bCs/>
                <w:color w:val="000000"/>
              </w:rPr>
            </w:pPr>
            <w:r w:rsidRPr="00496834">
              <w:rPr>
                <w:b/>
                <w:bCs/>
                <w:color w:val="000000"/>
              </w:rPr>
              <w:t>Lp.</w:t>
            </w:r>
          </w:p>
        </w:tc>
        <w:tc>
          <w:tcPr>
            <w:tcW w:w="1332" w:type="dxa"/>
            <w:tcBorders>
              <w:top w:val="single" w:sz="8"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rPr>
                <w:b/>
                <w:bCs/>
                <w:color w:val="000000"/>
              </w:rPr>
            </w:pPr>
            <w:r w:rsidRPr="00496834">
              <w:rPr>
                <w:b/>
                <w:bCs/>
                <w:color w:val="000000"/>
              </w:rPr>
              <w:t xml:space="preserve">Działka </w:t>
            </w:r>
          </w:p>
        </w:tc>
        <w:tc>
          <w:tcPr>
            <w:tcW w:w="159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rsidR="00E72181" w:rsidRPr="00496834" w:rsidRDefault="00E72181" w:rsidP="00E72181">
            <w:pPr>
              <w:jc w:val="center"/>
              <w:rPr>
                <w:b/>
                <w:bCs/>
                <w:color w:val="000000"/>
              </w:rPr>
            </w:pPr>
            <w:r w:rsidRPr="00496834">
              <w:rPr>
                <w:b/>
                <w:bCs/>
                <w:color w:val="000000"/>
              </w:rPr>
              <w:t>Nr oznaczenia w terenie</w:t>
            </w:r>
          </w:p>
        </w:tc>
        <w:tc>
          <w:tcPr>
            <w:tcW w:w="347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rPr>
                <w:b/>
                <w:bCs/>
                <w:color w:val="000000"/>
              </w:rPr>
            </w:pPr>
            <w:r w:rsidRPr="00496834">
              <w:rPr>
                <w:b/>
                <w:bCs/>
                <w:color w:val="000000"/>
              </w:rPr>
              <w:t>Gatunek drzewa / krzewu</w:t>
            </w:r>
          </w:p>
        </w:tc>
        <w:tc>
          <w:tcPr>
            <w:tcW w:w="215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jc w:val="center"/>
              <w:rPr>
                <w:b/>
                <w:bCs/>
                <w:color w:val="000000"/>
              </w:rPr>
            </w:pPr>
            <w:r w:rsidRPr="00496834">
              <w:rPr>
                <w:b/>
                <w:bCs/>
                <w:color w:val="000000"/>
              </w:rPr>
              <w:t>obwód pnia drzewa na wysokości 130 cm [cm] lub powierzchnia krzewu [m</w:t>
            </w:r>
            <w:r w:rsidRPr="00496834">
              <w:rPr>
                <w:b/>
                <w:bCs/>
                <w:color w:val="000000"/>
                <w:vertAlign w:val="superscript"/>
              </w:rPr>
              <w:t>2</w:t>
            </w:r>
            <w:r w:rsidRPr="00496834">
              <w:rPr>
                <w:b/>
                <w:bCs/>
                <w:color w:val="000000"/>
              </w:rPr>
              <w:t>]</w:t>
            </w:r>
          </w:p>
        </w:tc>
      </w:tr>
      <w:tr w:rsidR="00E72181" w:rsidRPr="00496834" w:rsidTr="00E72181">
        <w:trPr>
          <w:trHeight w:val="295"/>
          <w:jc w:val="center"/>
        </w:trPr>
        <w:tc>
          <w:tcPr>
            <w:tcW w:w="96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5"/>
              </w:numPr>
              <w:suppressAutoHyphens w:val="0"/>
              <w:spacing w:after="200" w:line="276" w:lineRule="auto"/>
              <w:contextualSpacing/>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jc w:val="center"/>
              <w:rPr>
                <w:b/>
                <w:color w:val="000000"/>
              </w:rPr>
            </w:pPr>
            <w:r w:rsidRPr="00496834">
              <w:rPr>
                <w:b/>
                <w:color w:val="000000"/>
              </w:rPr>
              <w:t xml:space="preserve">5/16, </w:t>
            </w:r>
          </w:p>
          <w:p w:rsidR="00E72181" w:rsidRPr="00496834" w:rsidRDefault="00E72181" w:rsidP="00E72181">
            <w:pPr>
              <w:jc w:val="center"/>
              <w:rPr>
                <w:b/>
                <w:color w:val="000000"/>
              </w:rPr>
            </w:pPr>
            <w:r w:rsidRPr="00496834">
              <w:rPr>
                <w:b/>
                <w:color w:val="000000"/>
              </w:rPr>
              <w:t>AM-47, obręb Wołów - miasto</w:t>
            </w:r>
          </w:p>
        </w:tc>
        <w:tc>
          <w:tcPr>
            <w:tcW w:w="1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oznaczone farbą pomarańczową</w:t>
            </w:r>
          </w:p>
        </w:tc>
        <w:tc>
          <w:tcPr>
            <w:tcW w:w="34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 Sosna zwyczajna </w:t>
            </w:r>
          </w:p>
        </w:tc>
        <w:tc>
          <w:tcPr>
            <w:tcW w:w="21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135</w:t>
            </w:r>
          </w:p>
        </w:tc>
      </w:tr>
      <w:tr w:rsidR="00E72181" w:rsidRPr="00496834" w:rsidTr="00E72181">
        <w:trPr>
          <w:trHeight w:val="414"/>
          <w:jc w:val="center"/>
        </w:trPr>
        <w:tc>
          <w:tcPr>
            <w:tcW w:w="969"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5"/>
              </w:numPr>
              <w:suppressAutoHyphens w:val="0"/>
              <w:spacing w:after="200" w:line="276" w:lineRule="auto"/>
              <w:contextualSpacing/>
              <w:jc w:val="center"/>
              <w:rPr>
                <w:color w:val="000000"/>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jc w:val="center"/>
              <w:rPr>
                <w:b/>
                <w:color w:val="000000"/>
              </w:rPr>
            </w:pPr>
            <w:r w:rsidRPr="00496834">
              <w:rPr>
                <w:b/>
                <w:color w:val="000000"/>
              </w:rPr>
              <w:t xml:space="preserve">5/88, </w:t>
            </w:r>
          </w:p>
          <w:p w:rsidR="00E72181" w:rsidRPr="00496834" w:rsidRDefault="00E72181" w:rsidP="00E72181">
            <w:pPr>
              <w:jc w:val="center"/>
              <w:rPr>
                <w:b/>
                <w:color w:val="000000"/>
              </w:rPr>
            </w:pPr>
            <w:r w:rsidRPr="00496834">
              <w:rPr>
                <w:b/>
                <w:color w:val="000000"/>
              </w:rPr>
              <w:t>AM-47, obręb Wołów - miasto</w:t>
            </w:r>
          </w:p>
        </w:tc>
        <w:tc>
          <w:tcPr>
            <w:tcW w:w="1597"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p>
          <w:p w:rsidR="00E72181" w:rsidRPr="00496834" w:rsidRDefault="00E72181" w:rsidP="00E72181">
            <w:pPr>
              <w:spacing w:line="-283" w:lineRule="auto"/>
              <w:jc w:val="center"/>
              <w:rPr>
                <w:color w:val="000000"/>
              </w:rPr>
            </w:pPr>
          </w:p>
          <w:p w:rsidR="00E72181" w:rsidRPr="00496834" w:rsidRDefault="00E72181" w:rsidP="00E72181">
            <w:pPr>
              <w:spacing w:line="-283" w:lineRule="auto"/>
              <w:jc w:val="center"/>
              <w:rPr>
                <w:color w:val="000000"/>
              </w:rPr>
            </w:pPr>
          </w:p>
          <w:p w:rsidR="00E72181" w:rsidRPr="00496834" w:rsidRDefault="00E72181" w:rsidP="00E72181">
            <w:pPr>
              <w:spacing w:line="-283" w:lineRule="auto"/>
              <w:jc w:val="center"/>
              <w:rPr>
                <w:color w:val="000000"/>
              </w:rPr>
            </w:pPr>
            <w:r w:rsidRPr="00496834">
              <w:rPr>
                <w:color w:val="000000"/>
              </w:rPr>
              <w:t>oznaczone farbą pomarańczową</w:t>
            </w:r>
          </w:p>
        </w:tc>
        <w:tc>
          <w:tcPr>
            <w:tcW w:w="34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Sosna zwyczajna</w:t>
            </w:r>
          </w:p>
        </w:tc>
        <w:tc>
          <w:tcPr>
            <w:tcW w:w="21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190</w:t>
            </w:r>
          </w:p>
        </w:tc>
      </w:tr>
      <w:tr w:rsidR="00E72181" w:rsidRPr="00496834" w:rsidTr="00E72181">
        <w:trPr>
          <w:trHeight w:hRule="exact" w:val="440"/>
          <w:jc w:val="center"/>
        </w:trPr>
        <w:tc>
          <w:tcPr>
            <w:tcW w:w="969" w:type="dxa"/>
            <w:vMerge/>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5"/>
              </w:numPr>
              <w:suppressAutoHyphens w:val="0"/>
              <w:spacing w:after="200" w:line="276" w:lineRule="auto"/>
              <w:contextualSpacing/>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597"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p>
        </w:tc>
        <w:tc>
          <w:tcPr>
            <w:tcW w:w="34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Sosna zwyczajna</w:t>
            </w:r>
          </w:p>
        </w:tc>
        <w:tc>
          <w:tcPr>
            <w:tcW w:w="21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182</w:t>
            </w:r>
          </w:p>
        </w:tc>
      </w:tr>
      <w:tr w:rsidR="00E72181" w:rsidRPr="00496834" w:rsidTr="00E72181">
        <w:trPr>
          <w:trHeight w:hRule="exact" w:val="432"/>
          <w:jc w:val="center"/>
        </w:trPr>
        <w:tc>
          <w:tcPr>
            <w:tcW w:w="969" w:type="dxa"/>
            <w:vMerge/>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5"/>
              </w:numPr>
              <w:suppressAutoHyphens w:val="0"/>
              <w:spacing w:after="200" w:line="276" w:lineRule="auto"/>
              <w:contextualSpacing/>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597"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p>
        </w:tc>
        <w:tc>
          <w:tcPr>
            <w:tcW w:w="34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Robinia akacjowa</w:t>
            </w:r>
          </w:p>
        </w:tc>
        <w:tc>
          <w:tcPr>
            <w:tcW w:w="21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136+143+124</w:t>
            </w:r>
          </w:p>
        </w:tc>
      </w:tr>
      <w:tr w:rsidR="00E72181" w:rsidRPr="00496834" w:rsidTr="00E72181">
        <w:trPr>
          <w:trHeight w:hRule="exact" w:val="410"/>
          <w:jc w:val="center"/>
        </w:trPr>
        <w:tc>
          <w:tcPr>
            <w:tcW w:w="969" w:type="dxa"/>
            <w:vMerge/>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5"/>
              </w:numPr>
              <w:suppressAutoHyphens w:val="0"/>
              <w:spacing w:after="200" w:line="276" w:lineRule="auto"/>
              <w:contextualSpacing/>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597"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p>
        </w:tc>
        <w:tc>
          <w:tcPr>
            <w:tcW w:w="34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Robinia akacjowa</w:t>
            </w:r>
          </w:p>
        </w:tc>
        <w:tc>
          <w:tcPr>
            <w:tcW w:w="21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141+110</w:t>
            </w:r>
          </w:p>
        </w:tc>
      </w:tr>
      <w:tr w:rsidR="00E72181" w:rsidRPr="00496834" w:rsidTr="00E72181">
        <w:trPr>
          <w:trHeight w:hRule="exact" w:val="430"/>
          <w:jc w:val="center"/>
        </w:trPr>
        <w:tc>
          <w:tcPr>
            <w:tcW w:w="969" w:type="dxa"/>
            <w:vMerge/>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5"/>
              </w:numPr>
              <w:suppressAutoHyphens w:val="0"/>
              <w:spacing w:after="200" w:line="276" w:lineRule="auto"/>
              <w:contextualSpacing/>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597"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p>
        </w:tc>
        <w:tc>
          <w:tcPr>
            <w:tcW w:w="34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Robinia akacjowa</w:t>
            </w:r>
          </w:p>
        </w:tc>
        <w:tc>
          <w:tcPr>
            <w:tcW w:w="21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156</w:t>
            </w:r>
          </w:p>
        </w:tc>
      </w:tr>
      <w:tr w:rsidR="00E72181" w:rsidRPr="00496834" w:rsidTr="00E72181">
        <w:trPr>
          <w:trHeight w:hRule="exact" w:val="280"/>
          <w:jc w:val="center"/>
        </w:trPr>
        <w:tc>
          <w:tcPr>
            <w:tcW w:w="969" w:type="dxa"/>
            <w:vMerge/>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5"/>
              </w:numPr>
              <w:suppressAutoHyphens w:val="0"/>
              <w:spacing w:after="200" w:line="276" w:lineRule="auto"/>
              <w:contextualSpacing/>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597"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p>
        </w:tc>
        <w:tc>
          <w:tcPr>
            <w:tcW w:w="34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Robinia akacjowa</w:t>
            </w:r>
          </w:p>
        </w:tc>
        <w:tc>
          <w:tcPr>
            <w:tcW w:w="21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127</w:t>
            </w:r>
          </w:p>
        </w:tc>
      </w:tr>
      <w:tr w:rsidR="00E72181" w:rsidRPr="00496834" w:rsidTr="00E72181">
        <w:trPr>
          <w:trHeight w:hRule="exact" w:val="425"/>
          <w:jc w:val="center"/>
        </w:trPr>
        <w:tc>
          <w:tcPr>
            <w:tcW w:w="969" w:type="dxa"/>
            <w:vMerge/>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5"/>
              </w:numPr>
              <w:suppressAutoHyphens w:val="0"/>
              <w:spacing w:after="200" w:line="276" w:lineRule="auto"/>
              <w:contextualSpacing/>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1597"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p>
        </w:tc>
        <w:tc>
          <w:tcPr>
            <w:tcW w:w="34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Robinia akacjowa</w:t>
            </w:r>
          </w:p>
        </w:tc>
        <w:tc>
          <w:tcPr>
            <w:tcW w:w="21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115</w:t>
            </w:r>
          </w:p>
        </w:tc>
      </w:tr>
      <w:tr w:rsidR="00E72181" w:rsidRPr="00496834" w:rsidTr="00E72181">
        <w:trPr>
          <w:trHeight w:hRule="exact" w:val="1314"/>
          <w:jc w:val="center"/>
        </w:trPr>
        <w:tc>
          <w:tcPr>
            <w:tcW w:w="96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pStyle w:val="Akapitzlist"/>
              <w:numPr>
                <w:ilvl w:val="0"/>
                <w:numId w:val="105"/>
              </w:numPr>
              <w:suppressAutoHyphens w:val="0"/>
              <w:spacing w:after="200" w:line="276" w:lineRule="auto"/>
              <w:contextualSpacing/>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72181" w:rsidRPr="00496834" w:rsidRDefault="00E72181" w:rsidP="00E72181">
            <w:pPr>
              <w:jc w:val="center"/>
              <w:rPr>
                <w:b/>
                <w:color w:val="000000"/>
              </w:rPr>
            </w:pPr>
            <w:r w:rsidRPr="00496834">
              <w:rPr>
                <w:b/>
                <w:color w:val="000000"/>
              </w:rPr>
              <w:t>5/87,</w:t>
            </w:r>
          </w:p>
          <w:p w:rsidR="00E72181" w:rsidRPr="00496834" w:rsidRDefault="00E72181" w:rsidP="00E72181">
            <w:pPr>
              <w:jc w:val="center"/>
              <w:rPr>
                <w:b/>
                <w:color w:val="000000"/>
              </w:rPr>
            </w:pPr>
            <w:r w:rsidRPr="00496834">
              <w:rPr>
                <w:b/>
                <w:color w:val="000000"/>
              </w:rPr>
              <w:t xml:space="preserve"> AM-47, Wołów - miasto</w:t>
            </w:r>
          </w:p>
        </w:tc>
        <w:tc>
          <w:tcPr>
            <w:tcW w:w="1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oznaczone farbą pomarańczową</w:t>
            </w:r>
          </w:p>
        </w:tc>
        <w:tc>
          <w:tcPr>
            <w:tcW w:w="34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p>
        </w:tc>
        <w:tc>
          <w:tcPr>
            <w:tcW w:w="21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181</w:t>
            </w:r>
          </w:p>
        </w:tc>
      </w:tr>
    </w:tbl>
    <w:p w:rsidR="00E72181" w:rsidRPr="00496834" w:rsidRDefault="00E72181" w:rsidP="00E72181">
      <w:pPr>
        <w:autoSpaceDE w:val="0"/>
        <w:jc w:val="both"/>
        <w:rPr>
          <w:b/>
          <w:bCs/>
          <w:shd w:val="clear" w:color="auto" w:fill="FFFFFF"/>
        </w:rPr>
      </w:pPr>
    </w:p>
    <w:p w:rsidR="00E72181" w:rsidRPr="00496834" w:rsidRDefault="00E72181" w:rsidP="00E72181">
      <w:pPr>
        <w:autoSpaceDE w:val="0"/>
        <w:jc w:val="both"/>
        <w:rPr>
          <w:b/>
          <w:bCs/>
          <w:shd w:val="clear" w:color="auto" w:fill="FFFFFF"/>
        </w:rPr>
      </w:pPr>
      <w:r w:rsidRPr="00496834">
        <w:rPr>
          <w:b/>
          <w:bCs/>
          <w:shd w:val="clear" w:color="auto" w:fill="FFFFFF"/>
        </w:rPr>
        <w:t xml:space="preserve">Szacunkowa łączna ilość pozyskanego drewna w granicach działek gruntu o nr 5/16, 5/87, 5/88, na AM-47, obręb Wołów - miasto, gm. Wołów to 9 szt. drzew z czego 2 sztuki wielopienne / </w:t>
      </w:r>
      <w:r w:rsidRPr="00496834">
        <w:rPr>
          <w:b/>
        </w:rPr>
        <w:t>ok. 13,4 m</w:t>
      </w:r>
      <w:r w:rsidRPr="00496834">
        <w:rPr>
          <w:b/>
          <w:vertAlign w:val="superscript"/>
        </w:rPr>
        <w:t>3</w:t>
      </w:r>
    </w:p>
    <w:p w:rsidR="00E72181" w:rsidRPr="00496834" w:rsidRDefault="00E72181" w:rsidP="00E72181">
      <w:pPr>
        <w:autoSpaceDE w:val="0"/>
        <w:jc w:val="both"/>
        <w:rPr>
          <w:b/>
          <w:vertAlign w:val="superscript"/>
        </w:rPr>
      </w:pPr>
    </w:p>
    <w:p w:rsidR="00E72181" w:rsidRPr="00496834" w:rsidRDefault="00E72181" w:rsidP="00E72181">
      <w:pPr>
        <w:autoSpaceDE w:val="0"/>
        <w:jc w:val="both"/>
        <w:rPr>
          <w:b/>
        </w:rPr>
      </w:pPr>
      <w:r w:rsidRPr="00496834">
        <w:rPr>
          <w:b/>
        </w:rPr>
        <w:t>D)</w:t>
      </w:r>
    </w:p>
    <w:tbl>
      <w:tblPr>
        <w:tblW w:w="9209" w:type="dxa"/>
        <w:jc w:val="center"/>
        <w:tblCellMar>
          <w:left w:w="0" w:type="dxa"/>
          <w:right w:w="0" w:type="dxa"/>
        </w:tblCellMar>
        <w:tblLook w:val="04A0" w:firstRow="1" w:lastRow="0" w:firstColumn="1" w:lastColumn="0" w:noHBand="0" w:noVBand="1"/>
      </w:tblPr>
      <w:tblGrid>
        <w:gridCol w:w="988"/>
        <w:gridCol w:w="1200"/>
        <w:gridCol w:w="1260"/>
        <w:gridCol w:w="3686"/>
        <w:gridCol w:w="2201"/>
      </w:tblGrid>
      <w:tr w:rsidR="00E72181" w:rsidRPr="00496834" w:rsidTr="00E72181">
        <w:trPr>
          <w:trHeight w:val="300"/>
          <w:tblHeader/>
          <w:jc w:val="center"/>
        </w:trPr>
        <w:tc>
          <w:tcPr>
            <w:tcW w:w="988"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jc w:val="center"/>
              <w:rPr>
                <w:b/>
                <w:bCs/>
                <w:color w:val="000000"/>
              </w:rPr>
            </w:pPr>
            <w:r w:rsidRPr="00496834">
              <w:rPr>
                <w:b/>
                <w:bCs/>
                <w:color w:val="000000"/>
              </w:rPr>
              <w:t>Lp.</w:t>
            </w:r>
          </w:p>
        </w:tc>
        <w:tc>
          <w:tcPr>
            <w:tcW w:w="1200"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rPr>
                <w:b/>
                <w:bCs/>
                <w:color w:val="000000"/>
              </w:rPr>
            </w:pPr>
            <w:r w:rsidRPr="00496834">
              <w:rPr>
                <w:b/>
                <w:bCs/>
                <w:color w:val="000000"/>
              </w:rPr>
              <w:t xml:space="preserve">Działka </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rsidR="00E72181" w:rsidRPr="00496834" w:rsidRDefault="00E72181" w:rsidP="00E72181">
            <w:pPr>
              <w:jc w:val="center"/>
              <w:rPr>
                <w:b/>
                <w:bCs/>
                <w:color w:val="000000"/>
              </w:rPr>
            </w:pPr>
            <w:r w:rsidRPr="00496834">
              <w:rPr>
                <w:b/>
                <w:bCs/>
                <w:color w:val="000000"/>
              </w:rPr>
              <w:t>Nr oznaczenia w terenie</w:t>
            </w:r>
          </w:p>
        </w:tc>
        <w:tc>
          <w:tcPr>
            <w:tcW w:w="368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rPr>
                <w:b/>
                <w:bCs/>
                <w:color w:val="000000"/>
              </w:rPr>
            </w:pPr>
            <w:r w:rsidRPr="00496834">
              <w:rPr>
                <w:b/>
                <w:bCs/>
                <w:color w:val="000000"/>
              </w:rPr>
              <w:t>Gatunek drzewa / krzewu</w:t>
            </w:r>
          </w:p>
        </w:tc>
        <w:tc>
          <w:tcPr>
            <w:tcW w:w="22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72181" w:rsidRPr="00496834" w:rsidRDefault="00E72181" w:rsidP="00E72181">
            <w:pPr>
              <w:jc w:val="center"/>
              <w:rPr>
                <w:b/>
                <w:bCs/>
                <w:color w:val="000000"/>
              </w:rPr>
            </w:pPr>
            <w:r w:rsidRPr="00496834">
              <w:rPr>
                <w:b/>
                <w:bCs/>
                <w:color w:val="000000"/>
              </w:rPr>
              <w:t>obwód pnia drzewa na wysokości 130 cm [cm] lub powierzchnia krzewu [m</w:t>
            </w:r>
            <w:r w:rsidRPr="00496834">
              <w:rPr>
                <w:b/>
                <w:bCs/>
                <w:color w:val="000000"/>
                <w:vertAlign w:val="superscript"/>
              </w:rPr>
              <w:t>2</w:t>
            </w:r>
            <w:r w:rsidRPr="00496834">
              <w:rPr>
                <w:b/>
                <w:bCs/>
                <w:color w:val="000000"/>
              </w:rPr>
              <w:t>]</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42"/>
              </w:numPr>
              <w:suppressAutoHyphens w:val="0"/>
              <w:ind w:left="643"/>
              <w:contextualSpacing/>
              <w:jc w:val="center"/>
              <w:rPr>
                <w:color w:val="000000"/>
                <w:lang w:eastAsia="en-US"/>
              </w:rPr>
            </w:pPr>
          </w:p>
        </w:tc>
        <w:tc>
          <w:tcPr>
            <w:tcW w:w="120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72181" w:rsidRPr="00496834" w:rsidRDefault="00E72181" w:rsidP="00E72181">
            <w:pPr>
              <w:spacing w:line="-283" w:lineRule="auto"/>
              <w:jc w:val="center"/>
              <w:rPr>
                <w:b/>
                <w:color w:val="000000"/>
              </w:rPr>
            </w:pPr>
            <w:r w:rsidRPr="00496834">
              <w:rPr>
                <w:b/>
                <w:color w:val="000000"/>
              </w:rPr>
              <w:t xml:space="preserve">5/88 AM-47 obręb Wołów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żywotnik zachodni</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43"/>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żywotnik zachodni</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93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44"/>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świerk srebrny</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43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45"/>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świerk srebrny</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57</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46"/>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świerk pospolity</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60</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47"/>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sosna pospolita</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45</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48"/>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klon zwyczajny</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293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49"/>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88</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0"/>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klon zwyczajny</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78</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1"/>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10</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232</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2"/>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11</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żywotnik zachodni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47</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3"/>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12</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163</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4"/>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13</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robinia akacjowa</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121</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5"/>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14</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129</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6"/>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15</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robinia akacjowa</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124</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7"/>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16</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lipa drobnolistna</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72</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8"/>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17</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174</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59"/>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18</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148</w:t>
            </w:r>
          </w:p>
        </w:tc>
      </w:tr>
      <w:tr w:rsidR="00E72181" w:rsidRPr="00496834" w:rsidTr="00E72181">
        <w:trPr>
          <w:trHeight w:hRule="exact" w:val="284"/>
          <w:jc w:val="center"/>
        </w:trPr>
        <w:tc>
          <w:tcPr>
            <w:tcW w:w="9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60"/>
              </w:numPr>
              <w:suppressAutoHyphens w:val="0"/>
              <w:ind w:left="643"/>
              <w:contextualSpacing/>
              <w:jc w:val="center"/>
              <w:rPr>
                <w:color w:val="000000"/>
                <w:lang w:eastAsia="en-US"/>
              </w:rPr>
            </w:pPr>
          </w:p>
        </w:tc>
        <w:tc>
          <w:tcPr>
            <w:tcW w:w="0" w:type="auto"/>
            <w:vMerge/>
            <w:tcBorders>
              <w:top w:val="nil"/>
              <w:left w:val="nil"/>
              <w:bottom w:val="single" w:sz="8" w:space="0" w:color="auto"/>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19</w:t>
            </w:r>
          </w:p>
        </w:tc>
        <w:tc>
          <w:tcPr>
            <w:tcW w:w="36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137</w:t>
            </w:r>
          </w:p>
        </w:tc>
      </w:tr>
      <w:tr w:rsidR="00E72181" w:rsidRPr="00496834" w:rsidTr="00E72181">
        <w:trPr>
          <w:trHeight w:hRule="exact" w:val="284"/>
          <w:jc w:val="center"/>
        </w:trPr>
        <w:tc>
          <w:tcPr>
            <w:tcW w:w="98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E72181" w:rsidRPr="00496834" w:rsidRDefault="00E72181" w:rsidP="00FD13B8">
            <w:pPr>
              <w:numPr>
                <w:ilvl w:val="0"/>
                <w:numId w:val="61"/>
              </w:numPr>
              <w:suppressAutoHyphens w:val="0"/>
              <w:ind w:left="643"/>
              <w:contextualSpacing/>
              <w:jc w:val="center"/>
              <w:rPr>
                <w:color w:val="000000"/>
                <w:lang w:eastAsia="en-US"/>
              </w:rPr>
            </w:pPr>
          </w:p>
        </w:tc>
        <w:tc>
          <w:tcPr>
            <w:tcW w:w="0" w:type="auto"/>
            <w:vMerge/>
            <w:tcBorders>
              <w:top w:val="nil"/>
              <w:left w:val="nil"/>
              <w:bottom w:val="nil"/>
              <w:right w:val="single" w:sz="8" w:space="0" w:color="auto"/>
            </w:tcBorders>
            <w:vAlign w:val="center"/>
            <w:hideMark/>
          </w:tcPr>
          <w:p w:rsidR="00E72181" w:rsidRPr="00496834" w:rsidRDefault="00E72181" w:rsidP="00E72181">
            <w:pPr>
              <w:rPr>
                <w:color w:val="000000"/>
              </w:rPr>
            </w:pPr>
          </w:p>
        </w:tc>
        <w:tc>
          <w:tcPr>
            <w:tcW w:w="1134" w:type="dxa"/>
            <w:tcBorders>
              <w:top w:val="nil"/>
              <w:left w:val="nil"/>
              <w:bottom w:val="single" w:sz="4" w:space="0" w:color="auto"/>
              <w:right w:val="single" w:sz="8"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20</w:t>
            </w:r>
          </w:p>
        </w:tc>
        <w:tc>
          <w:tcPr>
            <w:tcW w:w="3686"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rPr>
                <w:color w:val="000000"/>
              </w:rPr>
            </w:pPr>
            <w:r w:rsidRPr="00496834">
              <w:rPr>
                <w:color w:val="000000"/>
              </w:rPr>
              <w:t xml:space="preserve">robinia akacjowa </w:t>
            </w:r>
          </w:p>
        </w:tc>
        <w:tc>
          <w:tcPr>
            <w:tcW w:w="2201"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174+162</w:t>
            </w:r>
          </w:p>
        </w:tc>
      </w:tr>
      <w:tr w:rsidR="00E72181" w:rsidRPr="00496834" w:rsidTr="00E72181">
        <w:trPr>
          <w:trHeight w:val="258"/>
          <w:jc w:val="center"/>
        </w:trPr>
        <w:tc>
          <w:tcPr>
            <w:tcW w:w="98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72181" w:rsidRPr="00496834" w:rsidRDefault="00E72181" w:rsidP="00FD13B8">
            <w:pPr>
              <w:numPr>
                <w:ilvl w:val="0"/>
                <w:numId w:val="61"/>
              </w:numPr>
              <w:suppressAutoHyphens w:val="0"/>
              <w:ind w:left="643"/>
              <w:contextualSpacing/>
              <w:jc w:val="center"/>
              <w:rPr>
                <w:color w:val="000000"/>
                <w:lang w:eastAsia="en-US"/>
              </w:rPr>
            </w:pPr>
          </w:p>
        </w:tc>
        <w:tc>
          <w:tcPr>
            <w:tcW w:w="0" w:type="auto"/>
            <w:tcBorders>
              <w:top w:val="nil"/>
              <w:left w:val="single" w:sz="4" w:space="0" w:color="auto"/>
              <w:bottom w:val="single" w:sz="4" w:space="0" w:color="auto"/>
              <w:right w:val="single" w:sz="4" w:space="0" w:color="auto"/>
            </w:tcBorders>
            <w:vAlign w:val="center"/>
            <w:hideMark/>
          </w:tcPr>
          <w:p w:rsidR="00E72181" w:rsidRPr="00496834" w:rsidRDefault="00E72181" w:rsidP="00E72181">
            <w:pPr>
              <w:rPr>
                <w:color w:val="000000"/>
              </w:rPr>
            </w:pPr>
          </w:p>
        </w:tc>
        <w:tc>
          <w:tcPr>
            <w:tcW w:w="482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72181" w:rsidRPr="00496834" w:rsidRDefault="00E72181" w:rsidP="00E72181">
            <w:pPr>
              <w:spacing w:line="-283" w:lineRule="auto"/>
              <w:jc w:val="center"/>
              <w:rPr>
                <w:color w:val="000000"/>
              </w:rPr>
            </w:pPr>
            <w:r w:rsidRPr="00496834">
              <w:rPr>
                <w:color w:val="000000"/>
              </w:rPr>
              <w:t>krzewy z gatunku lilak</w:t>
            </w:r>
          </w:p>
        </w:tc>
        <w:tc>
          <w:tcPr>
            <w:tcW w:w="22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72181" w:rsidRPr="00496834" w:rsidRDefault="00E72181" w:rsidP="00E72181">
            <w:pPr>
              <w:spacing w:line="-283" w:lineRule="auto"/>
              <w:jc w:val="center"/>
              <w:rPr>
                <w:color w:val="000000"/>
              </w:rPr>
            </w:pPr>
            <w:r w:rsidRPr="00496834">
              <w:rPr>
                <w:color w:val="000000"/>
              </w:rPr>
              <w:t>o pow. 1,5 m</w:t>
            </w:r>
            <w:r w:rsidRPr="00496834">
              <w:rPr>
                <w:color w:val="000000"/>
                <w:vertAlign w:val="superscript"/>
              </w:rPr>
              <w:t>2</w:t>
            </w:r>
          </w:p>
        </w:tc>
      </w:tr>
    </w:tbl>
    <w:p w:rsidR="00E72181" w:rsidRPr="00496834" w:rsidRDefault="00E72181" w:rsidP="00E72181">
      <w:pPr>
        <w:autoSpaceDE w:val="0"/>
        <w:jc w:val="both"/>
        <w:rPr>
          <w:b/>
          <w:vertAlign w:val="superscript"/>
        </w:rPr>
      </w:pPr>
    </w:p>
    <w:p w:rsidR="00E72181" w:rsidRDefault="00E72181" w:rsidP="00E72181">
      <w:pPr>
        <w:autoSpaceDE w:val="0"/>
        <w:jc w:val="both"/>
        <w:rPr>
          <w:b/>
          <w:bCs/>
          <w:shd w:val="clear" w:color="auto" w:fill="FFFFFF"/>
          <w:vertAlign w:val="superscript"/>
        </w:rPr>
      </w:pPr>
      <w:r w:rsidRPr="00496834">
        <w:rPr>
          <w:b/>
          <w:bCs/>
          <w:shd w:val="clear" w:color="auto" w:fill="FFFFFF"/>
        </w:rPr>
        <w:lastRenderedPageBreak/>
        <w:t>Szacunkowa ilość pozyskanego drewna granicach działki gruntu nr 5/88, AM-47, obręb Wołów – miasto, gm. Wołów to 20 szt. z czego 1 szt. dwupienna / ok. 19,89 m</w:t>
      </w:r>
      <w:r w:rsidRPr="00496834">
        <w:rPr>
          <w:b/>
          <w:bCs/>
          <w:shd w:val="clear" w:color="auto" w:fill="FFFFFF"/>
          <w:vertAlign w:val="superscript"/>
        </w:rPr>
        <w:t>3</w:t>
      </w:r>
    </w:p>
    <w:p w:rsidR="00CC0E8E" w:rsidRDefault="00CC0E8E" w:rsidP="00E72181">
      <w:pPr>
        <w:autoSpaceDE w:val="0"/>
        <w:jc w:val="both"/>
        <w:rPr>
          <w:b/>
          <w:bCs/>
          <w:shd w:val="clear" w:color="auto" w:fill="FFFFFF"/>
          <w:vertAlign w:val="superscript"/>
        </w:rPr>
      </w:pPr>
    </w:p>
    <w:p w:rsidR="00CC0E8E" w:rsidRPr="00CC0E8E" w:rsidRDefault="00CC0E8E" w:rsidP="00CC0E8E">
      <w:pPr>
        <w:jc w:val="both"/>
        <w:rPr>
          <w:b/>
          <w:bCs/>
          <w:shd w:val="clear" w:color="auto" w:fill="FFFFFF"/>
        </w:rPr>
      </w:pPr>
      <w:r>
        <w:rPr>
          <w:b/>
          <w:bCs/>
          <w:shd w:val="clear" w:color="auto" w:fill="FFFFFF"/>
        </w:rPr>
        <w:t xml:space="preserve">E) </w:t>
      </w:r>
      <w:r w:rsidRPr="006D593C">
        <w:rPr>
          <w:b/>
        </w:rPr>
        <w:t>Przedmiotem przetargu jest również sprzedaż ok 6,75 m</w:t>
      </w:r>
      <w:r w:rsidRPr="006D593C">
        <w:rPr>
          <w:b/>
          <w:vertAlign w:val="superscript"/>
        </w:rPr>
        <w:t>3</w:t>
      </w:r>
      <w:r w:rsidRPr="006D593C">
        <w:rPr>
          <w:b/>
        </w:rPr>
        <w:t>drewna mieszanego (stos) z gatunku dąb, lipa</w:t>
      </w:r>
      <w:r>
        <w:rPr>
          <w:b/>
        </w:rPr>
        <w:t xml:space="preserve"> z przeznaczeniem na opał.</w:t>
      </w:r>
    </w:p>
    <w:p w:rsidR="00E72181" w:rsidRPr="00496834" w:rsidRDefault="00E72181" w:rsidP="00E72181">
      <w:pPr>
        <w:jc w:val="both"/>
        <w:rPr>
          <w:b/>
          <w:bCs/>
          <w:shd w:val="clear" w:color="auto" w:fill="FFFFFF"/>
        </w:rPr>
      </w:pPr>
    </w:p>
    <w:p w:rsidR="00E72181" w:rsidRDefault="00E72181" w:rsidP="00E72181">
      <w:pPr>
        <w:jc w:val="both"/>
        <w:rPr>
          <w:b/>
          <w:bCs/>
          <w:color w:val="FF0000"/>
          <w:sz w:val="28"/>
          <w:szCs w:val="28"/>
          <w:shd w:val="clear" w:color="auto" w:fill="FFFFFF"/>
        </w:rPr>
      </w:pPr>
      <w:r w:rsidRPr="00496834">
        <w:rPr>
          <w:b/>
          <w:bCs/>
          <w:color w:val="FF0000"/>
          <w:sz w:val="28"/>
          <w:szCs w:val="28"/>
          <w:shd w:val="clear" w:color="auto" w:fill="FFFFFF"/>
        </w:rPr>
        <w:t>Szacunkowa</w:t>
      </w:r>
      <w:r w:rsidRPr="00496834">
        <w:rPr>
          <w:b/>
          <w:bCs/>
          <w:sz w:val="28"/>
          <w:szCs w:val="28"/>
          <w:shd w:val="clear" w:color="auto" w:fill="FFFFFF"/>
        </w:rPr>
        <w:t xml:space="preserve"> </w:t>
      </w:r>
      <w:r w:rsidRPr="00496834">
        <w:rPr>
          <w:b/>
          <w:bCs/>
          <w:color w:val="FF0000"/>
          <w:sz w:val="28"/>
          <w:szCs w:val="28"/>
          <w:shd w:val="clear" w:color="auto" w:fill="FFFFFF"/>
        </w:rPr>
        <w:t>ilość pozyskanego drewna łącznie to 161 szt. / ok. 164,54 m</w:t>
      </w:r>
      <w:r w:rsidRPr="00496834">
        <w:rPr>
          <w:b/>
          <w:bCs/>
          <w:color w:val="FF0000"/>
          <w:sz w:val="28"/>
          <w:szCs w:val="28"/>
          <w:shd w:val="clear" w:color="auto" w:fill="FFFFFF"/>
          <w:vertAlign w:val="superscript"/>
        </w:rPr>
        <w:t>3</w:t>
      </w:r>
      <w:r w:rsidR="00CC0E8E">
        <w:rPr>
          <w:b/>
          <w:bCs/>
          <w:color w:val="FF0000"/>
          <w:sz w:val="28"/>
          <w:szCs w:val="28"/>
          <w:shd w:val="clear" w:color="auto" w:fill="FFFFFF"/>
        </w:rPr>
        <w:t xml:space="preserve"> </w:t>
      </w:r>
      <w:r w:rsidRPr="00496834">
        <w:rPr>
          <w:b/>
          <w:bCs/>
          <w:color w:val="FF0000"/>
          <w:sz w:val="28"/>
          <w:szCs w:val="28"/>
          <w:shd w:val="clear" w:color="auto" w:fill="FFFFFF"/>
        </w:rPr>
        <w:t xml:space="preserve"> </w:t>
      </w:r>
      <w:r w:rsidR="00CC0E8E">
        <w:rPr>
          <w:b/>
          <w:bCs/>
          <w:color w:val="FF0000"/>
          <w:sz w:val="28"/>
          <w:szCs w:val="28"/>
          <w:shd w:val="clear" w:color="auto" w:fill="FFFFFF"/>
        </w:rPr>
        <w:t>oraz 6,75 m</w:t>
      </w:r>
      <w:r w:rsidR="00CC0E8E" w:rsidRPr="006D593C">
        <w:rPr>
          <w:b/>
          <w:bCs/>
          <w:color w:val="FF0000"/>
          <w:sz w:val="28"/>
          <w:szCs w:val="28"/>
          <w:shd w:val="clear" w:color="auto" w:fill="FFFFFF"/>
          <w:vertAlign w:val="superscript"/>
        </w:rPr>
        <w:t>3</w:t>
      </w:r>
      <w:r w:rsidR="00CC0E8E">
        <w:rPr>
          <w:b/>
          <w:bCs/>
          <w:color w:val="FF0000"/>
          <w:sz w:val="28"/>
          <w:szCs w:val="28"/>
          <w:shd w:val="clear" w:color="auto" w:fill="FFFFFF"/>
        </w:rPr>
        <w:t xml:space="preserve"> drewna mieszanego z gatunku dąb, lipa.</w:t>
      </w:r>
    </w:p>
    <w:p w:rsidR="00CC0E8E" w:rsidRPr="00CC0E8E" w:rsidRDefault="00CC0E8E" w:rsidP="00E72181">
      <w:pPr>
        <w:jc w:val="both"/>
        <w:rPr>
          <w:b/>
          <w:bCs/>
          <w:color w:val="FF0000"/>
          <w:sz w:val="28"/>
          <w:szCs w:val="28"/>
          <w:shd w:val="clear" w:color="auto" w:fill="FFFFFF"/>
        </w:rPr>
      </w:pPr>
    </w:p>
    <w:p w:rsidR="00E72181" w:rsidRPr="00496834" w:rsidRDefault="00E72181" w:rsidP="00E72181">
      <w:pPr>
        <w:jc w:val="both"/>
        <w:rPr>
          <w:b/>
          <w:color w:val="FF0000"/>
          <w:sz w:val="28"/>
          <w:szCs w:val="28"/>
          <w:shd w:val="clear" w:color="auto" w:fill="FFFFFF"/>
        </w:rPr>
      </w:pPr>
      <w:r w:rsidRPr="00496834">
        <w:rPr>
          <w:b/>
          <w:bCs/>
          <w:color w:val="FF0000"/>
          <w:sz w:val="28"/>
          <w:szCs w:val="28"/>
          <w:shd w:val="clear" w:color="auto" w:fill="FFFFFF"/>
        </w:rPr>
        <w:t>Szacunkowa wartość sprzedaży dla wszystkich drzew</w:t>
      </w:r>
      <w:r w:rsidRPr="00496834">
        <w:rPr>
          <w:b/>
          <w:color w:val="FF0000"/>
          <w:sz w:val="28"/>
          <w:szCs w:val="28"/>
          <w:shd w:val="clear" w:color="auto" w:fill="FFFFFF"/>
        </w:rPr>
        <w:t xml:space="preserve"> wynosi:</w:t>
      </w:r>
    </w:p>
    <w:p w:rsidR="00E72181" w:rsidRPr="00496834" w:rsidRDefault="00CC0E8E" w:rsidP="00E72181">
      <w:pPr>
        <w:jc w:val="both"/>
        <w:rPr>
          <w:b/>
          <w:color w:val="FF0000"/>
          <w:sz w:val="28"/>
          <w:szCs w:val="28"/>
          <w:shd w:val="clear" w:color="auto" w:fill="FFFFFF"/>
        </w:rPr>
      </w:pPr>
      <w:r>
        <w:rPr>
          <w:b/>
          <w:color w:val="FF0000"/>
          <w:sz w:val="28"/>
          <w:szCs w:val="28"/>
          <w:shd w:val="clear" w:color="auto" w:fill="FFFFFF"/>
        </w:rPr>
        <w:t>12 541,7</w:t>
      </w:r>
      <w:r w:rsidR="00E72181" w:rsidRPr="00496834">
        <w:rPr>
          <w:b/>
          <w:color w:val="FF0000"/>
          <w:sz w:val="28"/>
          <w:szCs w:val="28"/>
          <w:shd w:val="clear" w:color="auto" w:fill="FFFFFF"/>
        </w:rPr>
        <w:t xml:space="preserve">4 zł brutto </w:t>
      </w:r>
      <w:r>
        <w:rPr>
          <w:shd w:val="clear" w:color="auto" w:fill="FFFFFF"/>
        </w:rPr>
        <w:t>(słownie: dwanaście tysięcy pięćset czterdzieści jeden złotych  7</w:t>
      </w:r>
      <w:r w:rsidR="00E72181" w:rsidRPr="00496834">
        <w:rPr>
          <w:shd w:val="clear" w:color="auto" w:fill="FFFFFF"/>
        </w:rPr>
        <w:t>4/100 gr).</w:t>
      </w:r>
    </w:p>
    <w:p w:rsidR="00E72181" w:rsidRPr="00496834" w:rsidRDefault="00E72181" w:rsidP="00177BF3">
      <w:pPr>
        <w:jc w:val="both"/>
      </w:pPr>
    </w:p>
    <w:p w:rsidR="00177BF3" w:rsidRPr="00496834" w:rsidRDefault="00177BF3" w:rsidP="00177BF3">
      <w:pPr>
        <w:pageBreakBefore/>
        <w:jc w:val="both"/>
      </w:pPr>
    </w:p>
    <w:p w:rsidR="0088761C" w:rsidRDefault="0088761C" w:rsidP="0088761C">
      <w:pPr>
        <w:pStyle w:val="Standard"/>
        <w:ind w:left="6372"/>
        <w:rPr>
          <w:b/>
          <w:bCs/>
        </w:rPr>
      </w:pPr>
      <w:r>
        <w:t xml:space="preserve">        </w:t>
      </w:r>
      <w:r>
        <w:rPr>
          <w:b/>
          <w:bCs/>
        </w:rPr>
        <w:t>ZAŁĄCZNIK NR 6</w:t>
      </w:r>
    </w:p>
    <w:p w:rsidR="0088761C" w:rsidRDefault="0088761C" w:rsidP="0088761C">
      <w:pPr>
        <w:pStyle w:val="Standard"/>
        <w:jc w:val="both"/>
        <w:rPr>
          <w:b/>
          <w:bCs/>
        </w:rPr>
      </w:pPr>
    </w:p>
    <w:p w:rsidR="0088761C" w:rsidRDefault="0088761C" w:rsidP="0088761C">
      <w:pPr>
        <w:pStyle w:val="Standard"/>
        <w:ind w:left="7080"/>
        <w:jc w:val="both"/>
      </w:pPr>
      <w:r>
        <w:rPr>
          <w:rFonts w:eastAsia="Tahoma"/>
          <w:sz w:val="20"/>
          <w:szCs w:val="20"/>
        </w:rPr>
        <w:t xml:space="preserve">        </w:t>
      </w:r>
      <w:r>
        <w:rPr>
          <w:sz w:val="20"/>
          <w:szCs w:val="20"/>
        </w:rPr>
        <w:t>GN.6852.9.2017</w:t>
      </w:r>
      <w:r>
        <w:rPr>
          <w:b/>
          <w:sz w:val="20"/>
          <w:szCs w:val="20"/>
        </w:rPr>
        <w:tab/>
      </w:r>
    </w:p>
    <w:p w:rsidR="0088761C" w:rsidRDefault="0088761C" w:rsidP="0088761C">
      <w:pPr>
        <w:pStyle w:val="Standard"/>
        <w:jc w:val="center"/>
      </w:pPr>
      <w:r>
        <w:rPr>
          <w:b/>
        </w:rPr>
        <w:t>UMOWA nr   …../sprzedaż drzew na pniu  (projekt umowy)</w:t>
      </w:r>
    </w:p>
    <w:p w:rsidR="0088761C" w:rsidRDefault="0088761C" w:rsidP="0088761C">
      <w:pPr>
        <w:pStyle w:val="Standard"/>
        <w:spacing w:line="360" w:lineRule="auto"/>
        <w:jc w:val="center"/>
        <w:rPr>
          <w:b/>
        </w:rPr>
      </w:pPr>
    </w:p>
    <w:p w:rsidR="0088761C" w:rsidRDefault="0088761C" w:rsidP="0088761C">
      <w:pPr>
        <w:pStyle w:val="Standard"/>
        <w:jc w:val="both"/>
      </w:pPr>
      <w:r>
        <w:t xml:space="preserve">Zawarta w dniu </w:t>
      </w:r>
      <w:r>
        <w:rPr>
          <w:b/>
        </w:rPr>
        <w:t xml:space="preserve"> </w:t>
      </w:r>
      <w:r>
        <w:t>……………… r. w Wołowie, pomiędzy:</w:t>
      </w:r>
    </w:p>
    <w:p w:rsidR="0088761C" w:rsidRDefault="0088761C" w:rsidP="0088761C">
      <w:pPr>
        <w:spacing w:line="200" w:lineRule="atLeast"/>
        <w:jc w:val="both"/>
      </w:pPr>
      <w:r>
        <w:rPr>
          <w:b/>
          <w:bCs/>
        </w:rPr>
        <w:t>Powiatem Wołowskim</w:t>
      </w:r>
      <w:r>
        <w:t xml:space="preserve"> z siedzibą przy pl. Piastowskim 2, 56-100 Wołów, </w:t>
      </w:r>
    </w:p>
    <w:p w:rsidR="0088761C" w:rsidRDefault="0088761C" w:rsidP="0088761C">
      <w:pPr>
        <w:spacing w:line="200" w:lineRule="atLeast"/>
        <w:jc w:val="both"/>
      </w:pPr>
      <w:r>
        <w:t xml:space="preserve">NIP: 988 02 19 208, </w:t>
      </w:r>
    </w:p>
    <w:p w:rsidR="0088761C" w:rsidRDefault="0088761C" w:rsidP="0088761C">
      <w:pPr>
        <w:spacing w:line="200" w:lineRule="atLeast"/>
        <w:jc w:val="both"/>
      </w:pPr>
      <w:r>
        <w:t xml:space="preserve">reprezentowanym, na podstawie udzielonego przez Zarząd Powiatu pełnomocnictwa, przez: Macieja Nejmana – Starostę Wołowskiego – Kierownika Starostwa Powiatowego w Wołowie – powiatowej jednostki budżetowej,  </w:t>
      </w:r>
    </w:p>
    <w:p w:rsidR="0088761C" w:rsidRDefault="0088761C" w:rsidP="0088761C">
      <w:pPr>
        <w:spacing w:line="200" w:lineRule="atLeast"/>
        <w:jc w:val="both"/>
      </w:pPr>
      <w:r>
        <w:t>przy kontrasygnacie Katarzyny Pietkiewicz – Głównego Księgowego jednostki budżetowej,</w:t>
      </w:r>
    </w:p>
    <w:p w:rsidR="0088761C" w:rsidRDefault="0088761C" w:rsidP="0088761C">
      <w:pPr>
        <w:pStyle w:val="Standard"/>
        <w:jc w:val="both"/>
      </w:pPr>
      <w:r>
        <w:t xml:space="preserve">zwanym w dalszej części umowy </w:t>
      </w:r>
      <w:r>
        <w:rPr>
          <w:b/>
        </w:rPr>
        <w:t>Sprzedającym</w:t>
      </w:r>
      <w:r>
        <w:t>,</w:t>
      </w:r>
    </w:p>
    <w:p w:rsidR="0088761C" w:rsidRDefault="0088761C" w:rsidP="0088761C">
      <w:pPr>
        <w:pStyle w:val="Standard"/>
        <w:jc w:val="both"/>
      </w:pPr>
    </w:p>
    <w:p w:rsidR="0088761C" w:rsidRDefault="0088761C" w:rsidP="0088761C">
      <w:pPr>
        <w:pStyle w:val="Standard"/>
        <w:jc w:val="both"/>
      </w:pPr>
      <w:r>
        <w:t>a</w:t>
      </w:r>
    </w:p>
    <w:p w:rsidR="0088761C" w:rsidRDefault="0088761C" w:rsidP="0088761C">
      <w:pPr>
        <w:pStyle w:val="Standard"/>
        <w:jc w:val="both"/>
        <w:rPr>
          <w:rFonts w:eastAsia="Tahoma"/>
          <w:b/>
        </w:rPr>
      </w:pPr>
      <w:r>
        <w:rPr>
          <w:rFonts w:eastAsia="Tahoma"/>
          <w:b/>
        </w:rPr>
        <w:t>……………………………………</w:t>
      </w:r>
    </w:p>
    <w:p w:rsidR="0088761C" w:rsidRDefault="0088761C" w:rsidP="0088761C">
      <w:pPr>
        <w:pStyle w:val="Standard"/>
        <w:jc w:val="both"/>
        <w:rPr>
          <w:rFonts w:eastAsia="Tahoma"/>
          <w:b/>
        </w:rPr>
      </w:pPr>
      <w:r>
        <w:rPr>
          <w:rFonts w:eastAsia="Tahoma"/>
          <w:b/>
        </w:rPr>
        <w:t>……………………………………</w:t>
      </w:r>
    </w:p>
    <w:p w:rsidR="0088761C" w:rsidRDefault="0088761C" w:rsidP="0088761C">
      <w:pPr>
        <w:pStyle w:val="Standard"/>
        <w:jc w:val="both"/>
      </w:pPr>
      <w:r>
        <w:t xml:space="preserve">NIP: </w:t>
      </w:r>
      <w:r>
        <w:rPr>
          <w:b/>
        </w:rPr>
        <w:t>………………………………</w:t>
      </w:r>
      <w:r>
        <w:t xml:space="preserve">  , REGON: </w:t>
      </w:r>
      <w:r>
        <w:rPr>
          <w:b/>
        </w:rPr>
        <w:t>………………………..,</w:t>
      </w:r>
    </w:p>
    <w:p w:rsidR="0088761C" w:rsidRDefault="0088761C" w:rsidP="0088761C">
      <w:pPr>
        <w:pStyle w:val="Standard"/>
        <w:jc w:val="both"/>
      </w:pPr>
      <w:r>
        <w:t>którego reprezentuje:</w:t>
      </w:r>
    </w:p>
    <w:p w:rsidR="0088761C" w:rsidRDefault="0088761C" w:rsidP="0088761C">
      <w:pPr>
        <w:pStyle w:val="Standard"/>
        <w:jc w:val="both"/>
      </w:pPr>
      <w:r>
        <w:t>………………………….. - ……………………………..,</w:t>
      </w:r>
    </w:p>
    <w:p w:rsidR="0088761C" w:rsidRDefault="0088761C" w:rsidP="0088761C">
      <w:pPr>
        <w:pStyle w:val="Standard"/>
        <w:jc w:val="both"/>
      </w:pPr>
      <w:r>
        <w:t xml:space="preserve">zwanym dalej </w:t>
      </w:r>
      <w:r>
        <w:rPr>
          <w:b/>
        </w:rPr>
        <w:t>„Kupującym”,</w:t>
      </w:r>
    </w:p>
    <w:p w:rsidR="0088761C" w:rsidRDefault="0088761C" w:rsidP="0088761C">
      <w:pPr>
        <w:pStyle w:val="Standard"/>
        <w:jc w:val="both"/>
      </w:pPr>
      <w:r>
        <w:t>o następującej treści:</w:t>
      </w:r>
    </w:p>
    <w:p w:rsidR="0088761C" w:rsidRDefault="0088761C" w:rsidP="0088761C">
      <w:pPr>
        <w:pStyle w:val="Standard"/>
        <w:jc w:val="both"/>
      </w:pPr>
    </w:p>
    <w:p w:rsidR="0088761C" w:rsidRDefault="0088761C" w:rsidP="0088761C">
      <w:pPr>
        <w:pStyle w:val="Standard"/>
        <w:jc w:val="center"/>
        <w:rPr>
          <w:b/>
          <w:bCs/>
        </w:rPr>
      </w:pPr>
      <w:r>
        <w:rPr>
          <w:b/>
          <w:bCs/>
        </w:rPr>
        <w:t>§ 1</w:t>
      </w:r>
    </w:p>
    <w:p w:rsidR="0088761C" w:rsidRDefault="0088761C" w:rsidP="00FD13B8">
      <w:pPr>
        <w:pStyle w:val="Standard"/>
        <w:numPr>
          <w:ilvl w:val="0"/>
          <w:numId w:val="116"/>
        </w:numPr>
        <w:autoSpaceDN/>
        <w:jc w:val="both"/>
      </w:pPr>
      <w:r>
        <w:t xml:space="preserve">Na podstawie przeprowadzonego zapytania ofertowego na </w:t>
      </w:r>
      <w:r w:rsidR="00CC0E8E">
        <w:rPr>
          <w:b/>
        </w:rPr>
        <w:t>„Sprzedaż drzew na pniu – GN.6840.9.2017</w:t>
      </w:r>
      <w:r>
        <w:rPr>
          <w:b/>
        </w:rPr>
        <w:t xml:space="preserve">” </w:t>
      </w:r>
      <w:r>
        <w:t>Sprzedający sprzedaje, a Kupujący zobowiązuje się do nabycia drzew na pniu</w:t>
      </w:r>
      <w:r w:rsidR="003A4F19">
        <w:t xml:space="preserve"> z przeznaczeniem na opał</w:t>
      </w:r>
      <w:r>
        <w:t>, które wyszczególnione zostały w</w:t>
      </w:r>
      <w:r w:rsidR="003A4F19">
        <w:t> </w:t>
      </w:r>
      <w:bookmarkStart w:id="2" w:name="_GoBack"/>
      <w:bookmarkEnd w:id="2"/>
      <w:r>
        <w:t>załączniku nr 5 do Instrukcji Zamówienia, stanowiącym integralną część umowy.</w:t>
      </w:r>
    </w:p>
    <w:p w:rsidR="0088761C" w:rsidRDefault="0088761C" w:rsidP="00FD13B8">
      <w:pPr>
        <w:pStyle w:val="Standard"/>
        <w:numPr>
          <w:ilvl w:val="0"/>
          <w:numId w:val="116"/>
        </w:numPr>
        <w:autoSpaceDN/>
        <w:jc w:val="both"/>
      </w:pPr>
      <w:r>
        <w:t>Pod pojęciem sprzedaży drzew na pniu należy rozumieć wydanie przez Sprzedającego Kupującemu drzew rosnących na gruntach stanowiących własność Powiatu Wołowskiego przeznaczonych do wycinki na podstawie decyzji administracyjnych wydanych przez Burmistrzów właściwych Gmin.</w:t>
      </w:r>
    </w:p>
    <w:p w:rsidR="0088761C" w:rsidRDefault="0088761C" w:rsidP="00FD13B8">
      <w:pPr>
        <w:pStyle w:val="Standard"/>
        <w:numPr>
          <w:ilvl w:val="0"/>
          <w:numId w:val="116"/>
        </w:numPr>
        <w:autoSpaceDN/>
        <w:jc w:val="both"/>
      </w:pPr>
      <w:r>
        <w:t>Wycinki drzew, o których mowa w ust. 2, Kupujący dokona własnym kosztem i</w:t>
      </w:r>
      <w:r w:rsidR="00F54900">
        <w:t> </w:t>
      </w:r>
      <w:r>
        <w:t>staraniem.</w:t>
      </w:r>
    </w:p>
    <w:p w:rsidR="0088761C" w:rsidRDefault="0088761C" w:rsidP="00FD13B8">
      <w:pPr>
        <w:pStyle w:val="Standard"/>
        <w:numPr>
          <w:ilvl w:val="0"/>
          <w:numId w:val="116"/>
        </w:numPr>
        <w:autoSpaceDN/>
        <w:jc w:val="both"/>
      </w:pPr>
      <w:r>
        <w:t xml:space="preserve">Kupujący </w:t>
      </w:r>
      <w:r>
        <w:rPr>
          <w:b/>
        </w:rPr>
        <w:t>nie może</w:t>
      </w:r>
      <w:r>
        <w:t xml:space="preserve"> polegać na wiedzy, doświadczeniu i potencjale technicznym innych podmiotów. Osoby upoważnione do wykonywania wycinki powinny zostać wymienione przez Kupującego w wykazie osób uprawnionych do wykonania zadania pn. „Sprzedaż drzew na pniu </w:t>
      </w:r>
      <w:r w:rsidR="0038613D">
        <w:t>– GN.6840.9.2017</w:t>
      </w:r>
      <w:r>
        <w:t>”.</w:t>
      </w:r>
    </w:p>
    <w:p w:rsidR="0088761C" w:rsidRDefault="0088761C" w:rsidP="0088761C">
      <w:pPr>
        <w:pStyle w:val="Standard"/>
        <w:jc w:val="both"/>
        <w:rPr>
          <w:b/>
          <w:bCs/>
        </w:rPr>
      </w:pPr>
    </w:p>
    <w:p w:rsidR="0088761C" w:rsidRDefault="0088761C" w:rsidP="0088761C">
      <w:pPr>
        <w:pStyle w:val="Standard"/>
        <w:jc w:val="center"/>
        <w:rPr>
          <w:b/>
          <w:bCs/>
        </w:rPr>
      </w:pPr>
    </w:p>
    <w:p w:rsidR="0088761C" w:rsidRDefault="0088761C" w:rsidP="0088761C">
      <w:pPr>
        <w:pStyle w:val="Standard"/>
        <w:jc w:val="center"/>
        <w:rPr>
          <w:b/>
          <w:bCs/>
        </w:rPr>
      </w:pPr>
    </w:p>
    <w:p w:rsidR="0088761C" w:rsidRDefault="0088761C" w:rsidP="0088761C">
      <w:pPr>
        <w:pStyle w:val="Standard"/>
        <w:jc w:val="center"/>
        <w:rPr>
          <w:b/>
          <w:bCs/>
        </w:rPr>
      </w:pPr>
    </w:p>
    <w:p w:rsidR="0088761C" w:rsidRDefault="0088761C" w:rsidP="0088761C">
      <w:pPr>
        <w:pStyle w:val="Standard"/>
        <w:jc w:val="center"/>
        <w:rPr>
          <w:b/>
          <w:bCs/>
        </w:rPr>
      </w:pPr>
      <w:r>
        <w:rPr>
          <w:b/>
          <w:bCs/>
        </w:rPr>
        <w:lastRenderedPageBreak/>
        <w:t>§ 2</w:t>
      </w:r>
    </w:p>
    <w:p w:rsidR="0088761C" w:rsidRDefault="0088761C" w:rsidP="00FD13B8">
      <w:pPr>
        <w:pStyle w:val="Standard"/>
        <w:numPr>
          <w:ilvl w:val="0"/>
          <w:numId w:val="117"/>
        </w:numPr>
        <w:autoSpaceDN/>
        <w:jc w:val="both"/>
      </w:pPr>
      <w:r>
        <w:rPr>
          <w:bCs/>
        </w:rPr>
        <w:t xml:space="preserve">Kupujący zobowiązuje się wykonać wszystkie prace związane z wykonaniem zadania do dnia </w:t>
      </w:r>
      <w:r>
        <w:rPr>
          <w:b/>
          <w:bCs/>
        </w:rPr>
        <w:t>31.12.2018 r.</w:t>
      </w:r>
    </w:p>
    <w:p w:rsidR="0088761C" w:rsidRDefault="0088761C" w:rsidP="00FD13B8">
      <w:pPr>
        <w:pStyle w:val="Standard"/>
        <w:numPr>
          <w:ilvl w:val="0"/>
          <w:numId w:val="117"/>
        </w:numPr>
        <w:autoSpaceDN/>
        <w:jc w:val="both"/>
      </w:pPr>
      <w:r>
        <w:rPr>
          <w:bCs/>
        </w:rPr>
        <w:t>K</w:t>
      </w:r>
      <w:r>
        <w:t xml:space="preserve">upujący w celu uzyskania drewna opałowego zobowiązuje się do wycięcia ……… sztuk drzew / ok </w:t>
      </w:r>
      <w:r>
        <w:rPr>
          <w:bCs/>
          <w:shd w:val="clear" w:color="auto" w:fill="FFFFFF"/>
        </w:rPr>
        <w:t>…….. m</w:t>
      </w:r>
      <w:r>
        <w:rPr>
          <w:bCs/>
          <w:shd w:val="clear" w:color="auto" w:fill="FFFFFF"/>
          <w:vertAlign w:val="superscript"/>
        </w:rPr>
        <w:t>3</w:t>
      </w:r>
      <w:r>
        <w:t>, rosnących na gruntach stanowiących własność Powiatu Wołowskiego, na terenie Powiatu Wołowskiego, zgodnie z wykazem drzew do wycinki stanowiącym załącznik nr 5 do Instrukcji Zamówienia.</w:t>
      </w:r>
    </w:p>
    <w:p w:rsidR="0088761C" w:rsidRDefault="0088761C" w:rsidP="00FD13B8">
      <w:pPr>
        <w:pStyle w:val="Standard"/>
        <w:numPr>
          <w:ilvl w:val="0"/>
          <w:numId w:val="117"/>
        </w:numPr>
        <w:autoSpaceDN/>
        <w:jc w:val="both"/>
      </w:pPr>
      <w:r>
        <w:t>Kupujący zobowiązany jest do uporządkowania terenu po wycince.</w:t>
      </w:r>
    </w:p>
    <w:p w:rsidR="0088761C" w:rsidRDefault="0088761C" w:rsidP="0088761C">
      <w:pPr>
        <w:pStyle w:val="Standard"/>
        <w:jc w:val="center"/>
        <w:rPr>
          <w:b/>
          <w:bCs/>
        </w:rPr>
      </w:pPr>
    </w:p>
    <w:p w:rsidR="0088761C" w:rsidRDefault="0088761C" w:rsidP="0088761C">
      <w:pPr>
        <w:pStyle w:val="Standard"/>
        <w:jc w:val="center"/>
        <w:rPr>
          <w:b/>
          <w:bCs/>
        </w:rPr>
      </w:pPr>
      <w:r>
        <w:rPr>
          <w:b/>
          <w:bCs/>
        </w:rPr>
        <w:t>§ 3</w:t>
      </w:r>
    </w:p>
    <w:p w:rsidR="0088761C" w:rsidRDefault="0088761C" w:rsidP="00FD13B8">
      <w:pPr>
        <w:pStyle w:val="Standard"/>
        <w:numPr>
          <w:ilvl w:val="0"/>
          <w:numId w:val="118"/>
        </w:numPr>
        <w:autoSpaceDN/>
        <w:jc w:val="both"/>
      </w:pPr>
      <w:r>
        <w:t>Za nabyte i wycięte drzewa Kupujący zapłaci Sprzedającemu cenę …………… zł brutto (słownie: …………………)  wynikającą ze złożonej oferty, na podstawie faktury wystawionej przez Sprzedającego.</w:t>
      </w:r>
    </w:p>
    <w:p w:rsidR="0088761C" w:rsidRDefault="0088761C" w:rsidP="00FD13B8">
      <w:pPr>
        <w:pStyle w:val="Standard"/>
        <w:numPr>
          <w:ilvl w:val="0"/>
          <w:numId w:val="118"/>
        </w:numPr>
        <w:autoSpaceDN/>
        <w:jc w:val="both"/>
      </w:pPr>
      <w:r>
        <w:t xml:space="preserve">Kupujący dokona zapłaty ceny, o której mowa w ust. 1, w ciągu 7 dni od podpisania niniejszej umowy, przelewem na rachunek bankowy </w:t>
      </w:r>
      <w:proofErr w:type="spellStart"/>
      <w:r>
        <w:t>Sprzedająego</w:t>
      </w:r>
      <w:proofErr w:type="spellEnd"/>
      <w:r>
        <w:t xml:space="preserve"> nr ……………………………………………….</w:t>
      </w:r>
    </w:p>
    <w:p w:rsidR="0088761C" w:rsidRDefault="0088761C" w:rsidP="00FD13B8">
      <w:pPr>
        <w:pStyle w:val="Standard"/>
        <w:numPr>
          <w:ilvl w:val="0"/>
          <w:numId w:val="118"/>
        </w:numPr>
        <w:autoSpaceDN/>
        <w:jc w:val="both"/>
      </w:pPr>
      <w:r>
        <w:t>Określona w ust. 1 cena sprzedaży jest ceną ryczałtową i uwzględnia wszystkie koszty związane z realizacją umowy, a w szczególności:</w:t>
      </w:r>
    </w:p>
    <w:p w:rsidR="0088761C" w:rsidRDefault="0088761C" w:rsidP="00FD13B8">
      <w:pPr>
        <w:pStyle w:val="Standard"/>
        <w:numPr>
          <w:ilvl w:val="0"/>
          <w:numId w:val="109"/>
        </w:numPr>
        <w:autoSpaceDN/>
        <w:jc w:val="both"/>
      </w:pPr>
      <w:r>
        <w:t>oznakowanie i zabezpieczenie miejsca prowadzonej wycinki pod względem BHP i bezpieczeństwa ruchu</w:t>
      </w:r>
    </w:p>
    <w:p w:rsidR="0088761C" w:rsidRDefault="0088761C" w:rsidP="00FD13B8">
      <w:pPr>
        <w:pStyle w:val="Standard"/>
        <w:numPr>
          <w:ilvl w:val="0"/>
          <w:numId w:val="109"/>
        </w:numPr>
        <w:autoSpaceDN/>
        <w:jc w:val="both"/>
      </w:pPr>
      <w:r>
        <w:t>ewentualne uzgodnienia kolizji drzew i urządzeń obcych z właścicielami tychże urządzeń i prace z tym związane,</w:t>
      </w:r>
    </w:p>
    <w:p w:rsidR="0088761C" w:rsidRDefault="0088761C" w:rsidP="00FD13B8">
      <w:pPr>
        <w:pStyle w:val="Standard"/>
        <w:numPr>
          <w:ilvl w:val="0"/>
          <w:numId w:val="109"/>
        </w:numPr>
        <w:autoSpaceDN/>
        <w:jc w:val="both"/>
      </w:pPr>
      <w:r>
        <w:t>ścięcie drzew,</w:t>
      </w:r>
    </w:p>
    <w:p w:rsidR="0088761C" w:rsidRDefault="0088761C" w:rsidP="00FD13B8">
      <w:pPr>
        <w:pStyle w:val="Standard"/>
        <w:numPr>
          <w:ilvl w:val="0"/>
          <w:numId w:val="109"/>
        </w:numPr>
        <w:autoSpaceDN/>
        <w:jc w:val="both"/>
      </w:pPr>
      <w:r>
        <w:t>odciągnięcie pni i gałęzi,</w:t>
      </w:r>
    </w:p>
    <w:p w:rsidR="0088761C" w:rsidRDefault="0088761C" w:rsidP="00FD13B8">
      <w:pPr>
        <w:pStyle w:val="Standard"/>
        <w:numPr>
          <w:ilvl w:val="0"/>
          <w:numId w:val="109"/>
        </w:numPr>
        <w:autoSpaceDN/>
        <w:jc w:val="both"/>
      </w:pPr>
      <w:r>
        <w:t>obcięcie konarów i gałęzi,</w:t>
      </w:r>
    </w:p>
    <w:p w:rsidR="0088761C" w:rsidRDefault="0088761C" w:rsidP="00FD13B8">
      <w:pPr>
        <w:pStyle w:val="Standard"/>
        <w:numPr>
          <w:ilvl w:val="0"/>
          <w:numId w:val="109"/>
        </w:numPr>
        <w:autoSpaceDN/>
        <w:jc w:val="both"/>
      </w:pPr>
      <w:r>
        <w:t>pocięcie konarów,</w:t>
      </w:r>
    </w:p>
    <w:p w:rsidR="0088761C" w:rsidRDefault="0088761C" w:rsidP="00FD13B8">
      <w:pPr>
        <w:pStyle w:val="Standard"/>
        <w:numPr>
          <w:ilvl w:val="0"/>
          <w:numId w:val="109"/>
        </w:numPr>
        <w:autoSpaceDN/>
        <w:jc w:val="both"/>
      </w:pPr>
      <w:r>
        <w:t>wywóz gałęzi i pozyskanego drewna,</w:t>
      </w:r>
    </w:p>
    <w:p w:rsidR="0088761C" w:rsidRDefault="0088761C" w:rsidP="00FD13B8">
      <w:pPr>
        <w:pStyle w:val="Standard"/>
        <w:numPr>
          <w:ilvl w:val="0"/>
          <w:numId w:val="109"/>
        </w:numPr>
        <w:autoSpaceDN/>
        <w:jc w:val="both"/>
      </w:pPr>
      <w:r>
        <w:t>frezowanie pni po wyciętych drzewach do głębokości 10 cm poniżej otaczającego pień terenu,</w:t>
      </w:r>
    </w:p>
    <w:p w:rsidR="0088761C" w:rsidRDefault="0088761C" w:rsidP="00FD13B8">
      <w:pPr>
        <w:pStyle w:val="Standard"/>
        <w:numPr>
          <w:ilvl w:val="0"/>
          <w:numId w:val="109"/>
        </w:numPr>
        <w:autoSpaceDN/>
        <w:jc w:val="both"/>
      </w:pPr>
      <w:r>
        <w:t>oczyszczenie terenu, w szczególności nawierzchni jezdni, z pozostałości po ścince,</w:t>
      </w:r>
    </w:p>
    <w:p w:rsidR="0088761C" w:rsidRDefault="0088761C" w:rsidP="00FD13B8">
      <w:pPr>
        <w:pStyle w:val="Standard"/>
        <w:numPr>
          <w:ilvl w:val="0"/>
          <w:numId w:val="109"/>
        </w:numPr>
        <w:autoSpaceDN/>
        <w:jc w:val="both"/>
      </w:pPr>
      <w:r>
        <w:t>bieżące porządkowanie pasa drogowego po zakończeniu prac na danym odcinku.</w:t>
      </w:r>
    </w:p>
    <w:p w:rsidR="0088761C" w:rsidRDefault="0088761C" w:rsidP="00FD13B8">
      <w:pPr>
        <w:pStyle w:val="Standard"/>
        <w:numPr>
          <w:ilvl w:val="0"/>
          <w:numId w:val="118"/>
        </w:numPr>
        <w:autoSpaceDN/>
        <w:jc w:val="both"/>
      </w:pPr>
      <w:r>
        <w:t>Kupujący uprawniony jest do rozpoczęcia wycinki drzew po dokonaniu wpłaty kwoty, o której mowa w ust. 1 w terminie, o którym mowa w ust. 2 oraz po podpisaniu przez obie strony protokołu przekazującego teren prac.</w:t>
      </w:r>
    </w:p>
    <w:p w:rsidR="0088761C" w:rsidRDefault="0088761C" w:rsidP="00FD13B8">
      <w:pPr>
        <w:pStyle w:val="Standard"/>
        <w:numPr>
          <w:ilvl w:val="0"/>
          <w:numId w:val="118"/>
        </w:numPr>
        <w:autoSpaceDN/>
        <w:jc w:val="both"/>
      </w:pPr>
      <w:r>
        <w:t>Brak zapłaty ceny, o której mowa w ust. 1, w terminie określonym w ust. 2, upoważnia Sprzedającego do odstąpienia umowy w terminie ... dni od upływu terminu zapłaty oraz naliczenia kar umownych zgodnie z § 6 ust. 1 pkt 2.</w:t>
      </w:r>
    </w:p>
    <w:p w:rsidR="0088761C" w:rsidRDefault="0088761C" w:rsidP="0088761C">
      <w:pPr>
        <w:pStyle w:val="Standard"/>
        <w:jc w:val="both"/>
      </w:pPr>
    </w:p>
    <w:p w:rsidR="0088761C" w:rsidRDefault="0088761C" w:rsidP="0088761C">
      <w:pPr>
        <w:pStyle w:val="Standard"/>
        <w:jc w:val="center"/>
        <w:rPr>
          <w:b/>
          <w:bCs/>
        </w:rPr>
      </w:pPr>
      <w:r>
        <w:rPr>
          <w:b/>
          <w:bCs/>
        </w:rPr>
        <w:t>§ 4</w:t>
      </w:r>
    </w:p>
    <w:p w:rsidR="0088761C" w:rsidRDefault="0088761C" w:rsidP="00FD13B8">
      <w:pPr>
        <w:pStyle w:val="Standard"/>
        <w:numPr>
          <w:ilvl w:val="0"/>
          <w:numId w:val="121"/>
        </w:numPr>
        <w:autoSpaceDN/>
        <w:jc w:val="both"/>
      </w:pPr>
      <w:r>
        <w:rPr>
          <w:bCs/>
        </w:rPr>
        <w:t>Niezwłocznie po podpisaniu umowy, nie</w:t>
      </w:r>
      <w:r w:rsidR="0038613D">
        <w:rPr>
          <w:bCs/>
        </w:rPr>
        <w:t xml:space="preserve"> później jednak niż w terminie 30</w:t>
      </w:r>
      <w:r>
        <w:rPr>
          <w:bCs/>
        </w:rPr>
        <w:t xml:space="preserve"> dni, Kupujący opracuje i przedłoży Sprzedającemu do zatwierdzenia pisemny harmonogram wycinki drzew.</w:t>
      </w:r>
    </w:p>
    <w:p w:rsidR="0088761C" w:rsidRDefault="0088761C" w:rsidP="00FD13B8">
      <w:pPr>
        <w:pStyle w:val="Standard"/>
        <w:numPr>
          <w:ilvl w:val="0"/>
          <w:numId w:val="121"/>
        </w:numPr>
        <w:autoSpaceDN/>
        <w:jc w:val="both"/>
      </w:pPr>
      <w:r>
        <w:rPr>
          <w:bCs/>
        </w:rPr>
        <w:lastRenderedPageBreak/>
        <w:t>Kupujący jest uprawniony do rozpoczęcia prac stanowiących przedmiot umowy dopiero po zaakceptowaniu przez Sprzedającego harmonogramu, o którym mowa w</w:t>
      </w:r>
      <w:r w:rsidR="00F54900">
        <w:rPr>
          <w:bCs/>
        </w:rPr>
        <w:t> </w:t>
      </w:r>
      <w:r>
        <w:rPr>
          <w:bCs/>
        </w:rPr>
        <w:t>ust. 1.</w:t>
      </w:r>
    </w:p>
    <w:p w:rsidR="0088761C" w:rsidRDefault="0088761C" w:rsidP="0088761C">
      <w:pPr>
        <w:pStyle w:val="Standard"/>
        <w:jc w:val="center"/>
        <w:rPr>
          <w:b/>
          <w:bCs/>
        </w:rPr>
      </w:pPr>
    </w:p>
    <w:p w:rsidR="0088761C" w:rsidRDefault="0088761C" w:rsidP="0088761C">
      <w:pPr>
        <w:pStyle w:val="Standard"/>
        <w:jc w:val="center"/>
        <w:rPr>
          <w:b/>
          <w:bCs/>
        </w:rPr>
      </w:pPr>
    </w:p>
    <w:p w:rsidR="0088761C" w:rsidRDefault="0088761C" w:rsidP="0088761C">
      <w:pPr>
        <w:pStyle w:val="Standard"/>
        <w:jc w:val="center"/>
        <w:rPr>
          <w:b/>
          <w:bCs/>
        </w:rPr>
      </w:pPr>
      <w:r>
        <w:rPr>
          <w:b/>
          <w:bCs/>
        </w:rPr>
        <w:t>§ 5</w:t>
      </w:r>
    </w:p>
    <w:p w:rsidR="0088761C" w:rsidRDefault="0088761C" w:rsidP="00FD13B8">
      <w:pPr>
        <w:pStyle w:val="Standard"/>
        <w:numPr>
          <w:ilvl w:val="0"/>
          <w:numId w:val="122"/>
        </w:numPr>
        <w:tabs>
          <w:tab w:val="left" w:pos="450"/>
        </w:tabs>
        <w:autoSpaceDN/>
        <w:ind w:left="454" w:hanging="340"/>
        <w:jc w:val="both"/>
      </w:pPr>
      <w:r>
        <w:rPr>
          <w:bCs/>
        </w:rPr>
        <w:t>K</w:t>
      </w:r>
      <w:r>
        <w:t>upujący jest zobowiązany do posiadania ważnej umowy ubezpieczenia z tytułu odpowiedzialności cywilnej na czas realizacji zamówienia, która będzie obejmować odpowiedzialność cywilną kontraktową oraz deliktową za szkody oraz następstwa nieszczęśliwych wypadków dotyczące pracowników i osób trzecich oraz ich mienia powstałe w związku z prowadzonymi pracami.</w:t>
      </w:r>
    </w:p>
    <w:p w:rsidR="0088761C" w:rsidRDefault="0088761C" w:rsidP="00FD13B8">
      <w:pPr>
        <w:pStyle w:val="Standard"/>
        <w:numPr>
          <w:ilvl w:val="0"/>
          <w:numId w:val="122"/>
        </w:numPr>
        <w:tabs>
          <w:tab w:val="left" w:pos="450"/>
        </w:tabs>
        <w:autoSpaceDN/>
        <w:ind w:left="454" w:hanging="340"/>
        <w:jc w:val="both"/>
      </w:pPr>
      <w:r>
        <w:t>Kupujący zobowiązany jest przedłożyć Sprzedającemu uwierzytelnioną kopię umowy wskazanej w ust. 1, w terminie 2 dni od daty zawarcia umowy.</w:t>
      </w:r>
    </w:p>
    <w:p w:rsidR="0088761C" w:rsidRDefault="0088761C" w:rsidP="0088761C">
      <w:pPr>
        <w:pStyle w:val="Standard"/>
        <w:jc w:val="center"/>
        <w:rPr>
          <w:b/>
          <w:bCs/>
        </w:rPr>
      </w:pPr>
    </w:p>
    <w:p w:rsidR="0088761C" w:rsidRDefault="0088761C" w:rsidP="0088761C">
      <w:pPr>
        <w:pStyle w:val="Standard"/>
        <w:jc w:val="center"/>
        <w:rPr>
          <w:b/>
          <w:bCs/>
        </w:rPr>
      </w:pPr>
      <w:r>
        <w:rPr>
          <w:b/>
          <w:bCs/>
        </w:rPr>
        <w:t>§ 6</w:t>
      </w:r>
    </w:p>
    <w:p w:rsidR="0088761C" w:rsidRDefault="0088761C" w:rsidP="00FD13B8">
      <w:pPr>
        <w:pStyle w:val="Standard"/>
        <w:numPr>
          <w:ilvl w:val="0"/>
          <w:numId w:val="119"/>
        </w:numPr>
        <w:autoSpaceDN/>
        <w:ind w:left="426" w:hanging="426"/>
        <w:jc w:val="both"/>
      </w:pPr>
      <w:r>
        <w:rPr>
          <w:bCs/>
        </w:rPr>
        <w:t>Z</w:t>
      </w:r>
      <w:r>
        <w:t>a niewykonanie lub nienależyte wykonanie przedmiotu umowy Kupujący zapłaci Sprzedającemu następujące kary umowne:</w:t>
      </w:r>
    </w:p>
    <w:p w:rsidR="0088761C" w:rsidRDefault="0088761C" w:rsidP="00FD13B8">
      <w:pPr>
        <w:pStyle w:val="Standard"/>
        <w:numPr>
          <w:ilvl w:val="1"/>
          <w:numId w:val="112"/>
        </w:numPr>
        <w:tabs>
          <w:tab w:val="left" w:pos="851"/>
        </w:tabs>
        <w:autoSpaceDN/>
        <w:ind w:left="850" w:hanging="397"/>
        <w:jc w:val="both"/>
      </w:pPr>
      <w:r>
        <w:t>10 % wartości brutto umowy, o której mowa w § 3 ust. 1 - za odstąpienie przez Sprzedającego od wykonania umowy z przyczyn leżących po stronie Kupującego,</w:t>
      </w:r>
    </w:p>
    <w:p w:rsidR="0088761C" w:rsidRDefault="0088761C" w:rsidP="00FD13B8">
      <w:pPr>
        <w:pStyle w:val="Standard"/>
        <w:numPr>
          <w:ilvl w:val="1"/>
          <w:numId w:val="112"/>
        </w:numPr>
        <w:tabs>
          <w:tab w:val="left" w:pos="851"/>
        </w:tabs>
        <w:autoSpaceDN/>
        <w:ind w:left="850" w:hanging="397"/>
        <w:jc w:val="both"/>
      </w:pPr>
      <w:r>
        <w:t>0,5% wartości brutto umowy, o której mowa w § 3 ust. 1 - za każdy dzień opóźnienia w stosunku do terminu wskazanego do usunięcia nieprawidłowości lub przedmiotowych drzew wskazanych w wykazie drzew do wycinki, stanowiącym załącznik nr 5 do Instrukcji Zamówienia.</w:t>
      </w:r>
    </w:p>
    <w:p w:rsidR="0088761C" w:rsidRDefault="0088761C" w:rsidP="00FD13B8">
      <w:pPr>
        <w:pStyle w:val="Standard"/>
        <w:numPr>
          <w:ilvl w:val="0"/>
          <w:numId w:val="112"/>
        </w:numPr>
        <w:autoSpaceDN/>
        <w:jc w:val="both"/>
      </w:pPr>
      <w:r>
        <w:t>Sprzedający jest uprawniony do odstąpienia od umowy w następujących przypadkach:</w:t>
      </w:r>
    </w:p>
    <w:p w:rsidR="0088761C" w:rsidRDefault="0088761C" w:rsidP="00FD13B8">
      <w:pPr>
        <w:pStyle w:val="Standard"/>
        <w:numPr>
          <w:ilvl w:val="0"/>
          <w:numId w:val="123"/>
        </w:numPr>
        <w:autoSpaceDN/>
        <w:jc w:val="both"/>
      </w:pPr>
      <w:r>
        <w:t>Kupujący nie wykonał obowiązku, o którym mowa w § 5 ust. 2,</w:t>
      </w:r>
    </w:p>
    <w:p w:rsidR="0088761C" w:rsidRDefault="0088761C" w:rsidP="00FD13B8">
      <w:pPr>
        <w:pStyle w:val="Standard"/>
        <w:numPr>
          <w:ilvl w:val="0"/>
          <w:numId w:val="123"/>
        </w:numPr>
        <w:autoSpaceDN/>
        <w:jc w:val="both"/>
      </w:pPr>
      <w:r>
        <w:t>Kupujący, pomimo wezwania, w dalszym ciągu wykonuje umowę sprzecznie z jej postanowieniami,</w:t>
      </w:r>
    </w:p>
    <w:p w:rsidR="0088761C" w:rsidRDefault="0088761C" w:rsidP="00FD13B8">
      <w:pPr>
        <w:pStyle w:val="Standard"/>
        <w:numPr>
          <w:ilvl w:val="0"/>
          <w:numId w:val="123"/>
        </w:numPr>
        <w:autoSpaceDN/>
        <w:jc w:val="both"/>
      </w:pPr>
      <w:r>
        <w:t>Kupujący, pomimo wezwania, w dalszym ciągu dokonuje wycinki drzew niezgodnie z harmonogramem, o którym mowa w § 4 ust. 1,</w:t>
      </w:r>
    </w:p>
    <w:p w:rsidR="0088761C" w:rsidRDefault="0088761C" w:rsidP="00FD13B8">
      <w:pPr>
        <w:numPr>
          <w:ilvl w:val="0"/>
          <w:numId w:val="123"/>
        </w:numPr>
        <w:spacing w:line="198" w:lineRule="atLeast"/>
        <w:jc w:val="both"/>
        <w:rPr>
          <w:rFonts w:cs="Calibri"/>
          <w:color w:val="000000"/>
          <w:lang w:eastAsia="pl-PL"/>
        </w:rPr>
      </w:pPr>
      <w:r>
        <w:rPr>
          <w:rFonts w:cs="Calibri"/>
          <w:color w:val="000000"/>
          <w:lang w:eastAsia="pl-PL"/>
        </w:rPr>
        <w:t>gdy zostanie powzięta wiadomość o grożącej upadłości lub likwidacji Kupującego,</w:t>
      </w:r>
    </w:p>
    <w:p w:rsidR="0088761C" w:rsidRDefault="0088761C" w:rsidP="00FD13B8">
      <w:pPr>
        <w:numPr>
          <w:ilvl w:val="0"/>
          <w:numId w:val="123"/>
        </w:numPr>
        <w:spacing w:line="198" w:lineRule="atLeast"/>
        <w:jc w:val="both"/>
        <w:rPr>
          <w:rFonts w:cs="Calibri"/>
          <w:color w:val="000000"/>
          <w:lang w:eastAsia="pl-PL"/>
        </w:rPr>
      </w:pPr>
      <w:r>
        <w:rPr>
          <w:rFonts w:cs="Calibri"/>
          <w:color w:val="000000"/>
          <w:lang w:eastAsia="pl-PL"/>
        </w:rPr>
        <w:t>w razie wystąpienia przesłanek formalno-prawnych po stronie Kupującego, które uniemożliwiają prawidłowe wykonanie niniejszej umowy,</w:t>
      </w:r>
    </w:p>
    <w:p w:rsidR="0088761C" w:rsidRDefault="0088761C" w:rsidP="00FD13B8">
      <w:pPr>
        <w:numPr>
          <w:ilvl w:val="0"/>
          <w:numId w:val="123"/>
        </w:numPr>
        <w:spacing w:line="198" w:lineRule="atLeast"/>
        <w:jc w:val="both"/>
      </w:pPr>
      <w:r>
        <w:rPr>
          <w:rFonts w:cs="Calibri"/>
          <w:color w:val="000000"/>
          <w:lang w:eastAsia="pl-PL"/>
        </w:rPr>
        <w:t>gdy Kupujący nie rozpoczął wycinki drzew w ustalonym terminie z przyczyn leżących po stronie Kupującego i opóźnienie wynosi co najmniej ... dni,</w:t>
      </w:r>
    </w:p>
    <w:p w:rsidR="0088761C" w:rsidRDefault="0088761C" w:rsidP="00FD13B8">
      <w:pPr>
        <w:numPr>
          <w:ilvl w:val="0"/>
          <w:numId w:val="123"/>
        </w:numPr>
        <w:spacing w:line="198" w:lineRule="atLeast"/>
        <w:jc w:val="both"/>
      </w:pPr>
      <w:r>
        <w:rPr>
          <w:rFonts w:cs="Calibri"/>
          <w:color w:val="000000"/>
          <w:lang w:eastAsia="pl-PL"/>
        </w:rPr>
        <w:t>Sprzedający jest uprawniony do odstąpienia od umowy w razie wystąpienia istotnej zmiany okoliczności powodującej, że wykonanie Umowy nie leży w interesie publicznym, czego nie można było przewidzieć w chwili zawarcia niniejszej Umowy.</w:t>
      </w:r>
    </w:p>
    <w:p w:rsidR="0088761C" w:rsidRDefault="0088761C" w:rsidP="00FD13B8">
      <w:pPr>
        <w:pStyle w:val="Standard"/>
        <w:numPr>
          <w:ilvl w:val="0"/>
          <w:numId w:val="112"/>
        </w:numPr>
        <w:autoSpaceDN/>
        <w:jc w:val="both"/>
      </w:pPr>
      <w:r>
        <w:t>Sprzedający jest uprawniony do odstąpienia od umowy w terminie ... dni od daty powzięcia przez Sprzedającego wiedzy o zaistnieniu okoliczności, o których mowa w</w:t>
      </w:r>
      <w:r w:rsidR="00F54900">
        <w:t> </w:t>
      </w:r>
      <w:r>
        <w:t>ust. 2.</w:t>
      </w:r>
    </w:p>
    <w:p w:rsidR="0088761C" w:rsidRDefault="0088761C" w:rsidP="00FD13B8">
      <w:pPr>
        <w:pStyle w:val="Standard"/>
        <w:numPr>
          <w:ilvl w:val="0"/>
          <w:numId w:val="112"/>
        </w:numPr>
        <w:autoSpaceDN/>
        <w:jc w:val="both"/>
      </w:pPr>
      <w:r>
        <w:t>Kupujący ponosi wyłączną odpowiedzialność z tytułu wszelkich szkód wyrządzonych w</w:t>
      </w:r>
      <w:r w:rsidR="00F54900">
        <w:t> </w:t>
      </w:r>
      <w:r>
        <w:t>trakcie realizacji umowy i zobowiązuje się do pokrycia w pełnej wysokości wszelkich kosztów z tym związanych.</w:t>
      </w:r>
    </w:p>
    <w:p w:rsidR="0088761C" w:rsidRDefault="0088761C" w:rsidP="0088761C">
      <w:pPr>
        <w:pStyle w:val="Standard"/>
        <w:jc w:val="center"/>
        <w:rPr>
          <w:b/>
          <w:bCs/>
        </w:rPr>
      </w:pPr>
    </w:p>
    <w:p w:rsidR="0088761C" w:rsidRDefault="0088761C" w:rsidP="0088761C">
      <w:pPr>
        <w:pStyle w:val="Standard"/>
        <w:jc w:val="center"/>
        <w:rPr>
          <w:b/>
          <w:bCs/>
        </w:rPr>
      </w:pPr>
    </w:p>
    <w:p w:rsidR="0088761C" w:rsidRDefault="0088761C" w:rsidP="0088761C">
      <w:pPr>
        <w:pStyle w:val="Standard"/>
        <w:jc w:val="center"/>
        <w:rPr>
          <w:b/>
          <w:bCs/>
        </w:rPr>
      </w:pPr>
    </w:p>
    <w:p w:rsidR="0088761C" w:rsidRDefault="0088761C" w:rsidP="0088761C">
      <w:pPr>
        <w:pStyle w:val="Standard"/>
        <w:jc w:val="center"/>
        <w:rPr>
          <w:b/>
          <w:bCs/>
        </w:rPr>
      </w:pPr>
      <w:r>
        <w:rPr>
          <w:b/>
          <w:bCs/>
        </w:rPr>
        <w:t>§ 7</w:t>
      </w:r>
    </w:p>
    <w:p w:rsidR="0088761C" w:rsidRDefault="0088761C" w:rsidP="00FD13B8">
      <w:pPr>
        <w:pStyle w:val="Standard"/>
        <w:numPr>
          <w:ilvl w:val="0"/>
          <w:numId w:val="120"/>
        </w:numPr>
        <w:tabs>
          <w:tab w:val="left" w:pos="395"/>
        </w:tabs>
        <w:autoSpaceDN/>
        <w:ind w:left="340" w:hanging="340"/>
        <w:jc w:val="both"/>
      </w:pPr>
      <w:r>
        <w:t>W przypadku odstąpienia przez Sprzedającego od umowy z przyczyn leżących po stronie Kupującego przed rozpoczęciem wycinki drzew, Sprzedający zwróci Kupującemu wpłaconą cenę pomniejszoną o należne Sprzedającemu kary umowne ustalone zgodnie z</w:t>
      </w:r>
      <w:r w:rsidR="00F54900">
        <w:t> </w:t>
      </w:r>
      <w:r>
        <w:t>§ 6, na co Kupujący wyraża zgodę.</w:t>
      </w:r>
    </w:p>
    <w:p w:rsidR="0088761C" w:rsidRDefault="0088761C" w:rsidP="00FD13B8">
      <w:pPr>
        <w:pStyle w:val="Standard"/>
        <w:numPr>
          <w:ilvl w:val="0"/>
          <w:numId w:val="120"/>
        </w:numPr>
        <w:tabs>
          <w:tab w:val="left" w:pos="341"/>
        </w:tabs>
        <w:autoSpaceDN/>
        <w:ind w:left="340" w:hanging="340"/>
        <w:jc w:val="both"/>
      </w:pPr>
      <w:r>
        <w:t>W przypadku odstąpienia przez Sprzedającego od realizacji umowy z przyczyn leżących po stronie Kupującego w trakcie realizowanych prac, Sprzedający zwróci Kupującemu wpłaconą cenę pomniejszoną o należne Sprzedającemu kary umowne ustalone zgodnie z</w:t>
      </w:r>
      <w:r w:rsidR="00F54900">
        <w:t> </w:t>
      </w:r>
      <w:r>
        <w:t>§ 6 oraz o równowartość wyciętych drzew, na co Kupujący wyraża zgodę.</w:t>
      </w:r>
    </w:p>
    <w:p w:rsidR="0088761C" w:rsidRDefault="0088761C" w:rsidP="0088761C">
      <w:pPr>
        <w:pStyle w:val="Standard"/>
        <w:jc w:val="center"/>
        <w:rPr>
          <w:b/>
          <w:bCs/>
        </w:rPr>
      </w:pPr>
    </w:p>
    <w:p w:rsidR="0088761C" w:rsidRDefault="0088761C" w:rsidP="0088761C">
      <w:pPr>
        <w:pStyle w:val="Standard"/>
        <w:jc w:val="center"/>
        <w:rPr>
          <w:b/>
          <w:bCs/>
        </w:rPr>
      </w:pPr>
    </w:p>
    <w:p w:rsidR="0088761C" w:rsidRDefault="0088761C" w:rsidP="0088761C">
      <w:pPr>
        <w:pStyle w:val="Standard"/>
        <w:jc w:val="center"/>
        <w:rPr>
          <w:b/>
          <w:bCs/>
        </w:rPr>
      </w:pPr>
      <w:r>
        <w:rPr>
          <w:b/>
          <w:bCs/>
        </w:rPr>
        <w:t>§ 8</w:t>
      </w:r>
    </w:p>
    <w:p w:rsidR="0088761C" w:rsidRDefault="0088761C" w:rsidP="0088761C">
      <w:pPr>
        <w:pStyle w:val="Standard"/>
        <w:jc w:val="both"/>
      </w:pPr>
      <w:r>
        <w:t>Kupujący zobowiązuje się do:</w:t>
      </w:r>
    </w:p>
    <w:p w:rsidR="0088761C" w:rsidRDefault="0088761C" w:rsidP="00FD13B8">
      <w:pPr>
        <w:pStyle w:val="Standard"/>
        <w:numPr>
          <w:ilvl w:val="0"/>
          <w:numId w:val="114"/>
        </w:numPr>
        <w:autoSpaceDN/>
        <w:jc w:val="both"/>
      </w:pPr>
      <w:r>
        <w:t>zapewnienia bezpiecznych warunków w obrębie prowadzonych prac objętych umową,</w:t>
      </w:r>
    </w:p>
    <w:p w:rsidR="0088761C" w:rsidRDefault="0088761C" w:rsidP="00FD13B8">
      <w:pPr>
        <w:pStyle w:val="Standard"/>
        <w:numPr>
          <w:ilvl w:val="0"/>
          <w:numId w:val="114"/>
        </w:numPr>
        <w:autoSpaceDN/>
        <w:jc w:val="both"/>
      </w:pPr>
      <w:r>
        <w:t>wycinki drzew zgodnie z harmonogramem, o którym mowa w § 4, oraz uczestniczenia w</w:t>
      </w:r>
      <w:r w:rsidR="00F54900">
        <w:t> </w:t>
      </w:r>
      <w:r>
        <w:t>protokolarnym przekazaniu terenu prac z udziałem Sprzedającego, w terminie uzgodnionym przez obie strony. Z chwilą przejęcia terenu Kupujący ponosi odpowiedzialność za wszelkie szkody powstałe w trakcie realizacji umowy,</w:t>
      </w:r>
    </w:p>
    <w:p w:rsidR="0088761C" w:rsidRDefault="0088761C" w:rsidP="00FD13B8">
      <w:pPr>
        <w:pStyle w:val="Standard"/>
        <w:numPr>
          <w:ilvl w:val="0"/>
          <w:numId w:val="114"/>
        </w:numPr>
        <w:autoSpaceDN/>
        <w:jc w:val="both"/>
      </w:pPr>
      <w:r>
        <w:t>informowania o terminie wycinki na określonych nieruchomościach,</w:t>
      </w:r>
    </w:p>
    <w:p w:rsidR="0088761C" w:rsidRDefault="0088761C" w:rsidP="00FD13B8">
      <w:pPr>
        <w:pStyle w:val="Standard"/>
        <w:numPr>
          <w:ilvl w:val="0"/>
          <w:numId w:val="114"/>
        </w:numPr>
        <w:autoSpaceDN/>
        <w:jc w:val="both"/>
      </w:pPr>
      <w:r>
        <w:t>wykonania frezowania pni drzew ściętych, w terminie do 14 dni od daty ścięcia danego drzewa, pod rygorem naliczenia kar zgodnie z § 6 ust. 1 pkt 3,</w:t>
      </w:r>
    </w:p>
    <w:p w:rsidR="0088761C" w:rsidRDefault="0088761C" w:rsidP="00FD13B8">
      <w:pPr>
        <w:pStyle w:val="Standard"/>
        <w:numPr>
          <w:ilvl w:val="0"/>
          <w:numId w:val="114"/>
        </w:numPr>
        <w:autoSpaceDN/>
        <w:jc w:val="both"/>
      </w:pPr>
      <w:r>
        <w:t>wykonania prac związanych z wycinką drzew zgodnie z SIT będącą załącznikiem do</w:t>
      </w:r>
      <w:r w:rsidR="00F54900">
        <w:t> </w:t>
      </w:r>
      <w:r>
        <w:t>niniejszej umowy,</w:t>
      </w:r>
    </w:p>
    <w:p w:rsidR="0088761C" w:rsidRDefault="0088761C" w:rsidP="00FD13B8">
      <w:pPr>
        <w:pStyle w:val="Standard"/>
        <w:numPr>
          <w:ilvl w:val="0"/>
          <w:numId w:val="114"/>
        </w:numPr>
        <w:autoSpaceDN/>
        <w:jc w:val="both"/>
      </w:pPr>
      <w:r>
        <w:t>bieżącego sprzątania miejsca wycinki drewna. Kupujący zobowiązany jest do</w:t>
      </w:r>
      <w:r w:rsidR="00F54900">
        <w:t> </w:t>
      </w:r>
      <w:r>
        <w:t>uprzątnięcia miejsca wycinki do końca tej samej doby, w której nastąpiło ścięcie drzewa, pod rygorem naliczenia kar zgodnie z § 6 ust. 1 pkt 3,</w:t>
      </w:r>
    </w:p>
    <w:p w:rsidR="0088761C" w:rsidRDefault="0088761C" w:rsidP="00FD13B8">
      <w:pPr>
        <w:pStyle w:val="Standard"/>
        <w:numPr>
          <w:ilvl w:val="0"/>
          <w:numId w:val="114"/>
        </w:numPr>
        <w:autoSpaceDN/>
        <w:jc w:val="both"/>
      </w:pPr>
      <w:r>
        <w:t>pisemnego zgłoszenia zakończenia prac, w celu odbioru prac przez Sprzedającego na podstawie protokołu,</w:t>
      </w:r>
    </w:p>
    <w:p w:rsidR="0088761C" w:rsidRDefault="0088761C" w:rsidP="00FD13B8">
      <w:pPr>
        <w:pStyle w:val="Standard"/>
        <w:numPr>
          <w:ilvl w:val="0"/>
          <w:numId w:val="114"/>
        </w:numPr>
        <w:autoSpaceDN/>
        <w:jc w:val="both"/>
      </w:pPr>
      <w:r>
        <w:t>udokumentowania wpłaty należności za zakupione drzewa na pniu w kwocie wskazanej w § 3 ust. 1 przed podjęciem wycinki,</w:t>
      </w:r>
    </w:p>
    <w:p w:rsidR="0088761C" w:rsidRDefault="0088761C" w:rsidP="00FD13B8">
      <w:pPr>
        <w:pStyle w:val="Standard"/>
        <w:numPr>
          <w:ilvl w:val="0"/>
          <w:numId w:val="114"/>
        </w:numPr>
        <w:autoSpaceDN/>
        <w:jc w:val="both"/>
      </w:pPr>
      <w:r>
        <w:t>uzgodnienia z właścicielem linii napowietrznych lub innych urządzeń zlokalizowanych w pasie drogowym warunków zabezpieczenia tych urządzeń w trakcie trwania wycinki i spełnienia tych warunków – jeśli wystąpi taka potrzeba.</w:t>
      </w:r>
    </w:p>
    <w:p w:rsidR="0088761C" w:rsidRDefault="0088761C" w:rsidP="0088761C">
      <w:pPr>
        <w:pStyle w:val="Standard"/>
        <w:jc w:val="center"/>
        <w:rPr>
          <w:b/>
          <w:bCs/>
        </w:rPr>
      </w:pPr>
    </w:p>
    <w:p w:rsidR="0088761C" w:rsidRDefault="0088761C" w:rsidP="0088761C">
      <w:pPr>
        <w:pStyle w:val="Standard"/>
        <w:jc w:val="center"/>
        <w:rPr>
          <w:b/>
          <w:bCs/>
        </w:rPr>
      </w:pPr>
      <w:r>
        <w:rPr>
          <w:b/>
          <w:bCs/>
        </w:rPr>
        <w:t>§ 9</w:t>
      </w:r>
    </w:p>
    <w:p w:rsidR="0088761C" w:rsidRDefault="0088761C" w:rsidP="00FD13B8">
      <w:pPr>
        <w:pStyle w:val="Standard"/>
        <w:numPr>
          <w:ilvl w:val="0"/>
          <w:numId w:val="110"/>
        </w:numPr>
        <w:autoSpaceDN/>
        <w:jc w:val="both"/>
      </w:pPr>
      <w:r>
        <w:rPr>
          <w:bCs/>
        </w:rPr>
        <w:t>O</w:t>
      </w:r>
      <w:r>
        <w:t>dbiór końcowy wykonania wycinki drzew nastąpi w terminie do 14 dni od pisemnego powiadomienia przez Kupującego o wykonaniu umowy.</w:t>
      </w:r>
    </w:p>
    <w:p w:rsidR="0088761C" w:rsidRDefault="0088761C" w:rsidP="00FD13B8">
      <w:pPr>
        <w:pStyle w:val="Standard"/>
        <w:numPr>
          <w:ilvl w:val="0"/>
          <w:numId w:val="110"/>
        </w:numPr>
        <w:autoSpaceDN/>
        <w:jc w:val="both"/>
      </w:pPr>
      <w:r>
        <w:t>W przypadku stwierdzenia nieprawidłowości w realizacji umowy, Kupujący jest zobowiązany do ich usunięcia w terminie 7 dni od daty powzięcia informacji o ich zaistnieniu.</w:t>
      </w:r>
    </w:p>
    <w:p w:rsidR="0088761C" w:rsidRDefault="0088761C" w:rsidP="00FD13B8">
      <w:pPr>
        <w:pStyle w:val="Standard"/>
        <w:numPr>
          <w:ilvl w:val="0"/>
          <w:numId w:val="110"/>
        </w:numPr>
        <w:autoSpaceDN/>
        <w:jc w:val="both"/>
      </w:pPr>
      <w:r>
        <w:lastRenderedPageBreak/>
        <w:t xml:space="preserve">W przypadku nieuporządkowania terenu wycinki do końca tej samej doby, w której nastąpiło ścięcie drzewa, Sprzedający może uporządkować teren wycinki drzew na koszt i ryzyko Kupującego, bez dodatkowego wezwania. </w:t>
      </w:r>
    </w:p>
    <w:p w:rsidR="0088761C" w:rsidRDefault="0088761C" w:rsidP="0088761C">
      <w:pPr>
        <w:pStyle w:val="Standard"/>
        <w:jc w:val="center"/>
        <w:rPr>
          <w:b/>
          <w:bCs/>
        </w:rPr>
      </w:pPr>
    </w:p>
    <w:p w:rsidR="0088761C" w:rsidRDefault="0088761C" w:rsidP="0088761C">
      <w:pPr>
        <w:pStyle w:val="Standard"/>
        <w:jc w:val="center"/>
        <w:rPr>
          <w:b/>
          <w:bCs/>
        </w:rPr>
      </w:pPr>
      <w:r>
        <w:rPr>
          <w:b/>
          <w:bCs/>
        </w:rPr>
        <w:t>§ 10</w:t>
      </w:r>
    </w:p>
    <w:p w:rsidR="0088761C" w:rsidRDefault="0088761C" w:rsidP="00FD13B8">
      <w:pPr>
        <w:pStyle w:val="Standard"/>
        <w:numPr>
          <w:ilvl w:val="0"/>
          <w:numId w:val="113"/>
        </w:numPr>
        <w:autoSpaceDN/>
        <w:jc w:val="both"/>
      </w:pPr>
      <w:r>
        <w:rPr>
          <w:bCs/>
        </w:rPr>
        <w:t>O</w:t>
      </w:r>
      <w:r>
        <w:t xml:space="preserve">dpowiedzialnym za realizację przedmiotu umowy z ramienia Kupującego będzie </w:t>
      </w:r>
      <w:r>
        <w:rPr>
          <w:rFonts w:eastAsia="Tahoma"/>
          <w:b/>
        </w:rPr>
        <w:t>………………………… .</w:t>
      </w:r>
    </w:p>
    <w:p w:rsidR="0088761C" w:rsidRDefault="0088761C" w:rsidP="00FD13B8">
      <w:pPr>
        <w:pStyle w:val="Standard"/>
        <w:numPr>
          <w:ilvl w:val="0"/>
          <w:numId w:val="113"/>
        </w:numPr>
        <w:autoSpaceDN/>
        <w:jc w:val="both"/>
      </w:pPr>
      <w:r>
        <w:t xml:space="preserve">Nadzór nad realizacją przedmiotu umowy z ramienia Sprzedającego będzie sprawować Pan Bogumił </w:t>
      </w:r>
      <w:proofErr w:type="spellStart"/>
      <w:r>
        <w:t>Siepka</w:t>
      </w:r>
      <w:proofErr w:type="spellEnd"/>
      <w:r>
        <w:t>.</w:t>
      </w:r>
    </w:p>
    <w:p w:rsidR="0088761C" w:rsidRDefault="0088761C" w:rsidP="0088761C">
      <w:pPr>
        <w:pStyle w:val="Standard"/>
        <w:jc w:val="center"/>
        <w:rPr>
          <w:b/>
          <w:bCs/>
        </w:rPr>
      </w:pPr>
    </w:p>
    <w:p w:rsidR="0088761C" w:rsidRDefault="0088761C" w:rsidP="0088761C">
      <w:pPr>
        <w:pStyle w:val="Standard"/>
        <w:jc w:val="center"/>
        <w:rPr>
          <w:b/>
          <w:bCs/>
        </w:rPr>
      </w:pPr>
      <w:r>
        <w:rPr>
          <w:b/>
          <w:bCs/>
        </w:rPr>
        <w:t>§ 12</w:t>
      </w:r>
    </w:p>
    <w:p w:rsidR="0088761C" w:rsidRDefault="0088761C" w:rsidP="00FD13B8">
      <w:pPr>
        <w:pStyle w:val="Standard"/>
        <w:numPr>
          <w:ilvl w:val="1"/>
          <w:numId w:val="111"/>
        </w:numPr>
        <w:autoSpaceDN/>
        <w:ind w:left="426" w:hanging="426"/>
        <w:jc w:val="both"/>
      </w:pPr>
      <w:r>
        <w:t xml:space="preserve">Wszelkie zmiany i uzupełnienia niniejszej umowy wymagają zachowania formy pisemnej w postaci aneksu podpisanego przez Strony, pod rygorem nieważności. </w:t>
      </w:r>
    </w:p>
    <w:p w:rsidR="0088761C" w:rsidRDefault="0088761C" w:rsidP="00FD13B8">
      <w:pPr>
        <w:pStyle w:val="Standard"/>
        <w:numPr>
          <w:ilvl w:val="1"/>
          <w:numId w:val="111"/>
        </w:numPr>
        <w:autoSpaceDN/>
        <w:ind w:left="426" w:hanging="426"/>
        <w:jc w:val="both"/>
      </w:pPr>
      <w:r>
        <w:t>W sprawach nieuregulowanych niniejszą umową zastosowanie mają przepisy Kodeksu cywilnego.</w:t>
      </w:r>
    </w:p>
    <w:p w:rsidR="0088761C" w:rsidRDefault="0088761C" w:rsidP="00FD13B8">
      <w:pPr>
        <w:pStyle w:val="Standard"/>
        <w:numPr>
          <w:ilvl w:val="1"/>
          <w:numId w:val="111"/>
        </w:numPr>
        <w:autoSpaceDN/>
        <w:ind w:left="426" w:hanging="426"/>
        <w:jc w:val="both"/>
      </w:pPr>
      <w:r>
        <w:t>Spory mogące wyniknąć w związku z realizacją niniejszej umowy, które nie zostaną rozstrzygnięte polubownie, będą rozstrzygane przez sąd właściwy miejscowo dla siedziby Sprzedającego.</w:t>
      </w:r>
    </w:p>
    <w:p w:rsidR="0088761C" w:rsidRDefault="0088761C" w:rsidP="0088761C">
      <w:pPr>
        <w:pStyle w:val="Standard"/>
        <w:jc w:val="both"/>
      </w:pPr>
    </w:p>
    <w:p w:rsidR="0088761C" w:rsidRDefault="0088761C" w:rsidP="0088761C">
      <w:pPr>
        <w:pStyle w:val="Standard"/>
        <w:jc w:val="center"/>
        <w:rPr>
          <w:b/>
          <w:bCs/>
        </w:rPr>
      </w:pPr>
      <w:r>
        <w:rPr>
          <w:b/>
          <w:bCs/>
        </w:rPr>
        <w:t>§ 13</w:t>
      </w:r>
    </w:p>
    <w:p w:rsidR="0088761C" w:rsidRDefault="0088761C" w:rsidP="0088761C">
      <w:pPr>
        <w:pStyle w:val="Standard"/>
        <w:jc w:val="both"/>
      </w:pPr>
      <w:r>
        <w:rPr>
          <w:bCs/>
        </w:rPr>
        <w:t>U</w:t>
      </w:r>
      <w:r>
        <w:t>mowę sporządzono w trzech jednobrzmiących egzemplarzach - jeden egzemplarz dla Kupującego i dwa egzemplarze dla Sprzedającego.</w:t>
      </w:r>
    </w:p>
    <w:p w:rsidR="0088761C" w:rsidRDefault="0088761C" w:rsidP="0088761C">
      <w:pPr>
        <w:pStyle w:val="Standard"/>
        <w:jc w:val="center"/>
        <w:rPr>
          <w:b/>
          <w:bCs/>
        </w:rPr>
      </w:pPr>
    </w:p>
    <w:p w:rsidR="0088761C" w:rsidRDefault="0088761C" w:rsidP="0088761C">
      <w:pPr>
        <w:pStyle w:val="Standard"/>
        <w:jc w:val="center"/>
        <w:rPr>
          <w:b/>
          <w:bCs/>
        </w:rPr>
      </w:pPr>
      <w:r>
        <w:rPr>
          <w:b/>
          <w:bCs/>
        </w:rPr>
        <w:t>§ 14</w:t>
      </w:r>
    </w:p>
    <w:p w:rsidR="0088761C" w:rsidRDefault="0088761C" w:rsidP="0088761C">
      <w:pPr>
        <w:pStyle w:val="Standard"/>
        <w:jc w:val="both"/>
      </w:pPr>
      <w:r>
        <w:t>Integralną część umowy stanowią:</w:t>
      </w:r>
    </w:p>
    <w:p w:rsidR="0088761C" w:rsidRDefault="0088761C" w:rsidP="00FD13B8">
      <w:pPr>
        <w:pStyle w:val="Standard"/>
        <w:numPr>
          <w:ilvl w:val="0"/>
          <w:numId w:val="115"/>
        </w:numPr>
        <w:tabs>
          <w:tab w:val="left" w:pos="426"/>
        </w:tabs>
        <w:autoSpaceDN/>
        <w:jc w:val="both"/>
      </w:pPr>
      <w:r>
        <w:t>instrukcja dla oferentów,</w:t>
      </w:r>
    </w:p>
    <w:p w:rsidR="0088761C" w:rsidRDefault="0088761C" w:rsidP="00FD13B8">
      <w:pPr>
        <w:pStyle w:val="Standard"/>
        <w:numPr>
          <w:ilvl w:val="0"/>
          <w:numId w:val="115"/>
        </w:numPr>
        <w:tabs>
          <w:tab w:val="left" w:pos="426"/>
        </w:tabs>
        <w:autoSpaceDN/>
        <w:jc w:val="both"/>
      </w:pPr>
      <w:r>
        <w:t>formularz ofertowy,</w:t>
      </w:r>
    </w:p>
    <w:p w:rsidR="0088761C" w:rsidRDefault="0088761C" w:rsidP="00FD13B8">
      <w:pPr>
        <w:pStyle w:val="Standard"/>
        <w:numPr>
          <w:ilvl w:val="1"/>
          <w:numId w:val="111"/>
        </w:numPr>
        <w:tabs>
          <w:tab w:val="left" w:pos="426"/>
        </w:tabs>
        <w:autoSpaceDN/>
        <w:ind w:left="360"/>
        <w:jc w:val="both"/>
      </w:pPr>
      <w:r>
        <w:t>oświadczenie kupującego o spełnieniu warunków określonych w ogłoszeniu o zamówieniu  i SIWZ,</w:t>
      </w:r>
    </w:p>
    <w:p w:rsidR="0088761C" w:rsidRDefault="0088761C" w:rsidP="00FD13B8">
      <w:pPr>
        <w:pStyle w:val="Standard"/>
        <w:numPr>
          <w:ilvl w:val="1"/>
          <w:numId w:val="111"/>
        </w:numPr>
        <w:tabs>
          <w:tab w:val="left" w:pos="426"/>
        </w:tabs>
        <w:autoSpaceDN/>
        <w:ind w:left="360"/>
        <w:jc w:val="both"/>
      </w:pPr>
      <w:r>
        <w:t>wykaz osób oraz potencjału technicznego do wykonania zadania,</w:t>
      </w:r>
    </w:p>
    <w:p w:rsidR="0088761C" w:rsidRDefault="0088761C" w:rsidP="00FD13B8">
      <w:pPr>
        <w:pStyle w:val="Standard"/>
        <w:numPr>
          <w:ilvl w:val="1"/>
          <w:numId w:val="111"/>
        </w:numPr>
        <w:tabs>
          <w:tab w:val="left" w:pos="426"/>
        </w:tabs>
        <w:autoSpaceDN/>
        <w:ind w:left="360"/>
        <w:jc w:val="both"/>
      </w:pPr>
      <w:r>
        <w:t>Szczegółowa Instrukcja Techniczna,</w:t>
      </w:r>
    </w:p>
    <w:p w:rsidR="0088761C" w:rsidRDefault="0088761C" w:rsidP="00FD13B8">
      <w:pPr>
        <w:pStyle w:val="Standard"/>
        <w:numPr>
          <w:ilvl w:val="1"/>
          <w:numId w:val="111"/>
        </w:numPr>
        <w:tabs>
          <w:tab w:val="left" w:pos="426"/>
        </w:tabs>
        <w:autoSpaceDN/>
        <w:ind w:left="360"/>
        <w:jc w:val="both"/>
      </w:pPr>
      <w:r>
        <w:t xml:space="preserve">wykaz drzew do wycinki, </w:t>
      </w:r>
    </w:p>
    <w:p w:rsidR="0088761C" w:rsidRDefault="0088761C" w:rsidP="00FD13B8">
      <w:pPr>
        <w:pStyle w:val="Standard"/>
        <w:numPr>
          <w:ilvl w:val="1"/>
          <w:numId w:val="111"/>
        </w:numPr>
        <w:tabs>
          <w:tab w:val="left" w:pos="426"/>
        </w:tabs>
        <w:autoSpaceDN/>
        <w:ind w:left="360"/>
        <w:jc w:val="both"/>
      </w:pPr>
      <w:r>
        <w:t>kopie decyzji zezwalających na usunięcie drzew,</w:t>
      </w:r>
    </w:p>
    <w:p w:rsidR="0088761C" w:rsidRDefault="0088761C" w:rsidP="00FD13B8">
      <w:pPr>
        <w:pStyle w:val="Standard"/>
        <w:numPr>
          <w:ilvl w:val="1"/>
          <w:numId w:val="111"/>
        </w:numPr>
        <w:tabs>
          <w:tab w:val="left" w:pos="426"/>
        </w:tabs>
        <w:autoSpaceDN/>
        <w:ind w:left="360"/>
        <w:jc w:val="both"/>
      </w:pPr>
      <w:r>
        <w:t>instrukcja bezpiecznej pracy przy podcinaniu drzew, ścince drzew i wycince krzaków – załącznik nr 7 do Instrukcji Zamówienia.</w:t>
      </w:r>
    </w:p>
    <w:p w:rsidR="0088761C" w:rsidRDefault="0088761C" w:rsidP="0088761C">
      <w:pPr>
        <w:pStyle w:val="Standard"/>
        <w:jc w:val="both"/>
      </w:pPr>
    </w:p>
    <w:p w:rsidR="0088761C" w:rsidRDefault="0088761C" w:rsidP="0088761C">
      <w:pPr>
        <w:pStyle w:val="Standard"/>
        <w:jc w:val="both"/>
        <w:rPr>
          <w:b/>
        </w:rPr>
      </w:pPr>
    </w:p>
    <w:p w:rsidR="0088761C" w:rsidRDefault="0088761C" w:rsidP="0088761C">
      <w:pPr>
        <w:pStyle w:val="Standard"/>
        <w:jc w:val="both"/>
      </w:pPr>
      <w:r>
        <w:rPr>
          <w:b/>
        </w:rPr>
        <w:t xml:space="preserve">             SPRZEDAJĄCY</w:t>
      </w:r>
      <w:r>
        <w:t xml:space="preserve"> </w:t>
      </w:r>
      <w:r>
        <w:tab/>
      </w:r>
      <w:r>
        <w:tab/>
      </w:r>
      <w:r>
        <w:tab/>
      </w:r>
      <w:r>
        <w:tab/>
      </w:r>
      <w:r>
        <w:tab/>
      </w:r>
      <w:r>
        <w:tab/>
      </w:r>
      <w:r>
        <w:rPr>
          <w:b/>
        </w:rPr>
        <w:t>KUPUJĄCY</w:t>
      </w:r>
    </w:p>
    <w:p w:rsidR="0088761C" w:rsidRDefault="0088761C" w:rsidP="0088761C">
      <w:pPr>
        <w:pStyle w:val="Standard"/>
        <w:jc w:val="both"/>
        <w:rPr>
          <w:b/>
        </w:rPr>
      </w:pPr>
    </w:p>
    <w:p w:rsidR="0088761C" w:rsidRDefault="0088761C" w:rsidP="0088761C">
      <w:pPr>
        <w:pStyle w:val="Standard"/>
        <w:jc w:val="both"/>
      </w:pPr>
    </w:p>
    <w:p w:rsidR="0088761C" w:rsidRDefault="0088761C" w:rsidP="0088761C">
      <w:pPr>
        <w:pStyle w:val="Standard"/>
        <w:jc w:val="both"/>
      </w:pPr>
    </w:p>
    <w:p w:rsidR="00964466" w:rsidRPr="00964466" w:rsidRDefault="00964466" w:rsidP="00964466"/>
    <w:p w:rsidR="00964466" w:rsidRDefault="00964466" w:rsidP="00177BF3">
      <w:pPr>
        <w:autoSpaceDE w:val="0"/>
        <w:jc w:val="right"/>
      </w:pPr>
    </w:p>
    <w:p w:rsidR="00964466" w:rsidRDefault="00964466" w:rsidP="00177BF3">
      <w:pPr>
        <w:autoSpaceDE w:val="0"/>
        <w:jc w:val="right"/>
      </w:pPr>
    </w:p>
    <w:p w:rsidR="00177BF3" w:rsidRPr="00496834" w:rsidRDefault="0077284F" w:rsidP="00177BF3">
      <w:pPr>
        <w:autoSpaceDE w:val="0"/>
        <w:jc w:val="right"/>
        <w:rPr>
          <w:b/>
          <w:bCs/>
        </w:rPr>
      </w:pPr>
      <w:r>
        <w:rPr>
          <w:b/>
          <w:bCs/>
        </w:rPr>
        <w:lastRenderedPageBreak/>
        <w:t>ZAŁĄCZNIK NR 7</w:t>
      </w:r>
    </w:p>
    <w:p w:rsidR="00177BF3" w:rsidRPr="00496834" w:rsidRDefault="00177BF3" w:rsidP="00177BF3">
      <w:pPr>
        <w:autoSpaceDE w:val="0"/>
        <w:jc w:val="right"/>
        <w:rPr>
          <w:sz w:val="20"/>
          <w:szCs w:val="20"/>
          <w:shd w:val="clear" w:color="auto" w:fill="00FFFF"/>
        </w:rPr>
      </w:pPr>
    </w:p>
    <w:p w:rsidR="00177BF3" w:rsidRPr="00496834" w:rsidRDefault="0088761C" w:rsidP="00177BF3">
      <w:pPr>
        <w:autoSpaceDE w:val="0"/>
        <w:ind w:left="6372"/>
        <w:jc w:val="both"/>
        <w:rPr>
          <w:sz w:val="20"/>
          <w:szCs w:val="20"/>
        </w:rPr>
      </w:pPr>
      <w:r>
        <w:rPr>
          <w:sz w:val="20"/>
          <w:szCs w:val="20"/>
        </w:rPr>
        <w:t xml:space="preserve">          </w:t>
      </w:r>
      <w:r>
        <w:rPr>
          <w:sz w:val="20"/>
          <w:szCs w:val="20"/>
        </w:rPr>
        <w:tab/>
        <w:t xml:space="preserve">       GN.6840.9.2017</w:t>
      </w:r>
    </w:p>
    <w:p w:rsidR="00177BF3" w:rsidRPr="00496834" w:rsidRDefault="00177BF3" w:rsidP="00177BF3">
      <w:pPr>
        <w:autoSpaceDE w:val="0"/>
        <w:jc w:val="center"/>
        <w:rPr>
          <w:b/>
          <w:bCs/>
        </w:rPr>
      </w:pPr>
    </w:p>
    <w:p w:rsidR="00177BF3" w:rsidRPr="00496834" w:rsidRDefault="00177BF3" w:rsidP="00177BF3">
      <w:pPr>
        <w:autoSpaceDE w:val="0"/>
        <w:jc w:val="center"/>
        <w:rPr>
          <w:b/>
          <w:bCs/>
        </w:rPr>
      </w:pPr>
    </w:p>
    <w:p w:rsidR="00177BF3" w:rsidRPr="00496834" w:rsidRDefault="00177BF3" w:rsidP="00177BF3">
      <w:pPr>
        <w:autoSpaceDE w:val="0"/>
        <w:jc w:val="center"/>
        <w:rPr>
          <w:b/>
          <w:bCs/>
        </w:rPr>
      </w:pPr>
      <w:r w:rsidRPr="00496834">
        <w:rPr>
          <w:b/>
          <w:bCs/>
        </w:rPr>
        <w:t>INSTRUKCJA BEZPIECZNEJ PRACY</w:t>
      </w:r>
    </w:p>
    <w:p w:rsidR="00177BF3" w:rsidRPr="00496834" w:rsidRDefault="00177BF3" w:rsidP="00177BF3">
      <w:pPr>
        <w:autoSpaceDE w:val="0"/>
        <w:jc w:val="center"/>
        <w:rPr>
          <w:b/>
          <w:bCs/>
        </w:rPr>
      </w:pPr>
      <w:r w:rsidRPr="00496834">
        <w:rPr>
          <w:b/>
          <w:bCs/>
        </w:rPr>
        <w:t>PRZY PODCINANIU, ŚCINCE DRZEW I WYCINCE KRZAKÓW</w:t>
      </w:r>
    </w:p>
    <w:p w:rsidR="00177BF3" w:rsidRPr="00496834" w:rsidRDefault="00177BF3" w:rsidP="00177BF3">
      <w:pPr>
        <w:autoSpaceDE w:val="0"/>
        <w:jc w:val="center"/>
        <w:rPr>
          <w:b/>
          <w:bCs/>
        </w:rPr>
      </w:pPr>
    </w:p>
    <w:p w:rsidR="00177BF3" w:rsidRPr="00496834" w:rsidRDefault="00177BF3" w:rsidP="00177BF3">
      <w:pPr>
        <w:autoSpaceDE w:val="0"/>
        <w:jc w:val="both"/>
        <w:rPr>
          <w:b/>
          <w:bCs/>
        </w:rPr>
      </w:pPr>
    </w:p>
    <w:p w:rsidR="00177BF3" w:rsidRPr="00496834" w:rsidRDefault="00177BF3" w:rsidP="00177BF3">
      <w:pPr>
        <w:autoSpaceDE w:val="0"/>
        <w:jc w:val="center"/>
        <w:rPr>
          <w:b/>
          <w:bCs/>
        </w:rPr>
      </w:pPr>
      <w:r w:rsidRPr="00496834">
        <w:rPr>
          <w:b/>
          <w:bCs/>
        </w:rPr>
        <w:t>I. POSTANOWIENIA OGÓLNE</w:t>
      </w:r>
    </w:p>
    <w:p w:rsidR="00177BF3" w:rsidRPr="00496834" w:rsidRDefault="00177BF3" w:rsidP="00177BF3">
      <w:pPr>
        <w:autoSpaceDE w:val="0"/>
        <w:jc w:val="both"/>
        <w:rPr>
          <w:b/>
          <w:bCs/>
        </w:rPr>
      </w:pPr>
    </w:p>
    <w:p w:rsidR="00177BF3" w:rsidRPr="00496834" w:rsidRDefault="00177BF3" w:rsidP="003F0459">
      <w:pPr>
        <w:numPr>
          <w:ilvl w:val="0"/>
          <w:numId w:val="2"/>
        </w:numPr>
        <w:autoSpaceDE w:val="0"/>
        <w:jc w:val="both"/>
      </w:pPr>
      <w:r w:rsidRPr="00496834">
        <w:t>Do pracy przy ścince, podcinaniu drzew, sprzątaniu i wycince krzaków mogą być zatrudniane osoby będące pracownikami posiadające ważne badania lekarskie.</w:t>
      </w:r>
    </w:p>
    <w:p w:rsidR="00177BF3" w:rsidRPr="00496834" w:rsidRDefault="00177BF3" w:rsidP="00177BF3">
      <w:pPr>
        <w:autoSpaceDE w:val="0"/>
        <w:jc w:val="both"/>
      </w:pPr>
    </w:p>
    <w:p w:rsidR="00177BF3" w:rsidRPr="00496834" w:rsidRDefault="00177BF3" w:rsidP="003F0459">
      <w:pPr>
        <w:numPr>
          <w:ilvl w:val="0"/>
          <w:numId w:val="2"/>
        </w:numPr>
        <w:autoSpaceDE w:val="0"/>
        <w:jc w:val="both"/>
      </w:pPr>
      <w:r w:rsidRPr="00496834">
        <w:t>Pracownicy posługujący się piłami do ścinki drzew, wycinki krzaków muszą  posiadać uprawnienia maszynisty wymaganej specjalności i klasy.</w:t>
      </w:r>
    </w:p>
    <w:p w:rsidR="00177BF3" w:rsidRPr="00496834" w:rsidRDefault="00177BF3" w:rsidP="00177BF3">
      <w:pPr>
        <w:autoSpaceDE w:val="0"/>
        <w:jc w:val="both"/>
      </w:pPr>
    </w:p>
    <w:p w:rsidR="00177BF3" w:rsidRPr="00496834" w:rsidRDefault="00177BF3" w:rsidP="003F0459">
      <w:pPr>
        <w:numPr>
          <w:ilvl w:val="0"/>
          <w:numId w:val="2"/>
        </w:numPr>
        <w:autoSpaceDE w:val="0"/>
        <w:jc w:val="both"/>
      </w:pPr>
      <w:r w:rsidRPr="00496834">
        <w:t>Prace przy ścince i podcinaniu drzew powinny być wykonywane przez co najmniej dwóch pracowników, mających możliwość wzajemnego kontaktowania się między sobą w strefie roboczej.</w:t>
      </w:r>
    </w:p>
    <w:p w:rsidR="00177BF3" w:rsidRPr="00496834" w:rsidRDefault="00177BF3" w:rsidP="00177BF3">
      <w:pPr>
        <w:autoSpaceDE w:val="0"/>
        <w:jc w:val="both"/>
      </w:pPr>
    </w:p>
    <w:p w:rsidR="00177BF3" w:rsidRPr="00496834" w:rsidRDefault="00177BF3" w:rsidP="003F0459">
      <w:pPr>
        <w:numPr>
          <w:ilvl w:val="0"/>
          <w:numId w:val="2"/>
        </w:numPr>
        <w:autoSpaceDE w:val="0"/>
        <w:jc w:val="both"/>
      </w:pPr>
      <w:r w:rsidRPr="00496834">
        <w:t>Pracownicy zatrudnieni przy ścince i podcinaniu drzew, wycince krzaków muszą odbyć uprzednio instruktaż stanowiskowy.</w:t>
      </w:r>
    </w:p>
    <w:p w:rsidR="00177BF3" w:rsidRPr="00496834" w:rsidRDefault="00177BF3" w:rsidP="00177BF3">
      <w:pPr>
        <w:autoSpaceDE w:val="0"/>
        <w:jc w:val="both"/>
      </w:pPr>
    </w:p>
    <w:p w:rsidR="00177BF3" w:rsidRPr="00496834" w:rsidRDefault="00177BF3" w:rsidP="003F0459">
      <w:pPr>
        <w:numPr>
          <w:ilvl w:val="0"/>
          <w:numId w:val="2"/>
        </w:numPr>
        <w:autoSpaceDE w:val="0"/>
        <w:jc w:val="both"/>
      </w:pPr>
      <w:r w:rsidRPr="00496834">
        <w:t>Pracownicy winni być wyposażeni i stosować środki ochrony indywidualnej oraz odzież i obuwie robocze zgodnie z tabelą norm przydziału. Zabrania się przystępowania do pracy bez kasku ochronnego, rękawic roboczych, a pilarze winni zakładać ubranie specjalistyczne lub nakładki na ubranie.</w:t>
      </w:r>
    </w:p>
    <w:p w:rsidR="00177BF3" w:rsidRPr="00496834" w:rsidRDefault="00177BF3" w:rsidP="00177BF3">
      <w:pPr>
        <w:autoSpaceDE w:val="0"/>
        <w:jc w:val="both"/>
      </w:pPr>
    </w:p>
    <w:p w:rsidR="00177BF3" w:rsidRPr="00496834" w:rsidRDefault="00177BF3" w:rsidP="003F0459">
      <w:pPr>
        <w:numPr>
          <w:ilvl w:val="0"/>
          <w:numId w:val="2"/>
        </w:numPr>
        <w:autoSpaceDE w:val="0"/>
        <w:jc w:val="both"/>
      </w:pPr>
      <w:r w:rsidRPr="00496834">
        <w:t>Wszystkie osoby, których obecność podczas ścinki jest konieczna, np. dozór muszą używać kaski ochronne.</w:t>
      </w:r>
    </w:p>
    <w:p w:rsidR="00177BF3" w:rsidRPr="00496834" w:rsidRDefault="00177BF3" w:rsidP="00177BF3">
      <w:pPr>
        <w:autoSpaceDE w:val="0"/>
        <w:jc w:val="both"/>
      </w:pPr>
    </w:p>
    <w:p w:rsidR="00177BF3" w:rsidRPr="00496834" w:rsidRDefault="00177BF3" w:rsidP="003F0459">
      <w:pPr>
        <w:numPr>
          <w:ilvl w:val="0"/>
          <w:numId w:val="2"/>
        </w:numPr>
        <w:autoSpaceDE w:val="0"/>
        <w:jc w:val="both"/>
      </w:pPr>
      <w:r w:rsidRPr="00496834">
        <w:t>Podcinki i wyrębu drzew nie powinno się wykonywać:</w:t>
      </w:r>
    </w:p>
    <w:p w:rsidR="00177BF3" w:rsidRPr="00496834" w:rsidRDefault="00177BF3" w:rsidP="00177BF3">
      <w:pPr>
        <w:autoSpaceDE w:val="0"/>
        <w:ind w:left="360"/>
        <w:jc w:val="both"/>
      </w:pPr>
      <w:r w:rsidRPr="00496834">
        <w:t>- pod czynnymi elektroenergetycznymi liniami niskieg</w:t>
      </w:r>
      <w:r w:rsidR="00263485" w:rsidRPr="00496834">
        <w:t xml:space="preserve">o i wysokiego napięcia oraz </w:t>
      </w:r>
      <w:r w:rsidRPr="00496834">
        <w:t>w</w:t>
      </w:r>
      <w:r w:rsidR="00263485" w:rsidRPr="00496834">
        <w:t> </w:t>
      </w:r>
      <w:r w:rsidRPr="00496834">
        <w:t>bezpośredniej bliskości mniejszej niż:</w:t>
      </w:r>
    </w:p>
    <w:p w:rsidR="00177BF3" w:rsidRPr="00496834" w:rsidRDefault="00177BF3" w:rsidP="00177BF3">
      <w:pPr>
        <w:autoSpaceDE w:val="0"/>
        <w:ind w:firstLine="360"/>
        <w:jc w:val="both"/>
      </w:pPr>
      <w:r w:rsidRPr="00496834">
        <w:t>a) 2 m dla linii NN,</w:t>
      </w:r>
    </w:p>
    <w:p w:rsidR="00177BF3" w:rsidRPr="00496834" w:rsidRDefault="00177BF3" w:rsidP="00177BF3">
      <w:pPr>
        <w:autoSpaceDE w:val="0"/>
        <w:ind w:firstLine="360"/>
        <w:jc w:val="both"/>
      </w:pPr>
      <w:r w:rsidRPr="00496834">
        <w:t xml:space="preserve">b) 5 m dla linii WN do 15 </w:t>
      </w:r>
      <w:proofErr w:type="spellStart"/>
      <w:r w:rsidRPr="00496834">
        <w:t>kV</w:t>
      </w:r>
      <w:proofErr w:type="spellEnd"/>
      <w:r w:rsidRPr="00496834">
        <w:t>,</w:t>
      </w:r>
    </w:p>
    <w:p w:rsidR="00177BF3" w:rsidRPr="00496834" w:rsidRDefault="00177BF3" w:rsidP="00177BF3">
      <w:pPr>
        <w:autoSpaceDE w:val="0"/>
        <w:ind w:firstLine="360"/>
        <w:jc w:val="both"/>
      </w:pPr>
      <w:r w:rsidRPr="00496834">
        <w:t xml:space="preserve">c) 10 m dla linii WN do 30 </w:t>
      </w:r>
      <w:proofErr w:type="spellStart"/>
      <w:r w:rsidRPr="00496834">
        <w:t>kV</w:t>
      </w:r>
      <w:proofErr w:type="spellEnd"/>
      <w:r w:rsidRPr="00496834">
        <w:t>,</w:t>
      </w:r>
    </w:p>
    <w:p w:rsidR="00177BF3" w:rsidRPr="00496834" w:rsidRDefault="00177BF3" w:rsidP="00177BF3">
      <w:pPr>
        <w:autoSpaceDE w:val="0"/>
        <w:ind w:firstLine="360"/>
        <w:jc w:val="both"/>
      </w:pPr>
      <w:r w:rsidRPr="00496834">
        <w:t xml:space="preserve">d) 15 m dla linii WN pow. 30 </w:t>
      </w:r>
      <w:proofErr w:type="spellStart"/>
      <w:r w:rsidRPr="00496834">
        <w:t>kV</w:t>
      </w:r>
      <w:proofErr w:type="spellEnd"/>
      <w:r w:rsidRPr="00496834">
        <w:t>.</w:t>
      </w:r>
    </w:p>
    <w:p w:rsidR="00177BF3" w:rsidRPr="00496834" w:rsidRDefault="00177BF3" w:rsidP="00177BF3">
      <w:pPr>
        <w:autoSpaceDE w:val="0"/>
        <w:ind w:firstLine="360"/>
        <w:jc w:val="both"/>
      </w:pPr>
      <w:r w:rsidRPr="00496834">
        <w:t>- przy temperaturze poniżej – 20</w:t>
      </w:r>
      <w:r w:rsidRPr="00496834">
        <w:rPr>
          <w:vertAlign w:val="superscript"/>
        </w:rPr>
        <w:t>º</w:t>
      </w:r>
      <w:r w:rsidRPr="00496834">
        <w:t xml:space="preserve"> C,</w:t>
      </w:r>
    </w:p>
    <w:p w:rsidR="00177BF3" w:rsidRPr="00496834" w:rsidRDefault="00177BF3" w:rsidP="00177BF3">
      <w:pPr>
        <w:autoSpaceDE w:val="0"/>
        <w:ind w:left="360"/>
        <w:jc w:val="both"/>
      </w:pPr>
      <w:r w:rsidRPr="00496834">
        <w:t>- w czasie ograniczonej widoczności, np.: przy gęstej mgle, zapadającym zmroku, podczas deszczu i śnieżycy,</w:t>
      </w:r>
    </w:p>
    <w:p w:rsidR="00177BF3" w:rsidRPr="00496834" w:rsidRDefault="00177BF3" w:rsidP="00177BF3">
      <w:pPr>
        <w:autoSpaceDE w:val="0"/>
        <w:ind w:left="360"/>
        <w:jc w:val="both"/>
      </w:pPr>
      <w:r w:rsidRPr="00496834">
        <w:t>- podczas wiatru tak silnego, że mógłby spowodować zmianę założonego kierunku obalania drzew i spadania obcinanych konarów.</w:t>
      </w:r>
    </w:p>
    <w:p w:rsidR="00177BF3" w:rsidRPr="00496834" w:rsidRDefault="00177BF3" w:rsidP="00177BF3">
      <w:pPr>
        <w:autoSpaceDE w:val="0"/>
        <w:jc w:val="both"/>
      </w:pPr>
    </w:p>
    <w:p w:rsidR="00177BF3" w:rsidRPr="00496834" w:rsidRDefault="00177BF3" w:rsidP="00561128">
      <w:pPr>
        <w:numPr>
          <w:ilvl w:val="0"/>
          <w:numId w:val="18"/>
        </w:numPr>
        <w:autoSpaceDE w:val="0"/>
        <w:jc w:val="both"/>
      </w:pPr>
      <w:r w:rsidRPr="00496834">
        <w:t>Zabrania się używania siekier jako klinów i do obracania drewna, jak również wieszania narzędzi na gałęziach drzew.</w:t>
      </w:r>
    </w:p>
    <w:p w:rsidR="00177BF3" w:rsidRPr="00496834" w:rsidRDefault="00177BF3" w:rsidP="00561128">
      <w:pPr>
        <w:numPr>
          <w:ilvl w:val="0"/>
          <w:numId w:val="18"/>
        </w:numPr>
        <w:autoSpaceDE w:val="0"/>
        <w:jc w:val="both"/>
      </w:pPr>
      <w:r w:rsidRPr="00496834">
        <w:t>Wycinkę i obalanie drzew prowadzić tylko pod nadzorem.</w:t>
      </w:r>
    </w:p>
    <w:p w:rsidR="00177BF3" w:rsidRPr="00496834" w:rsidRDefault="00177BF3" w:rsidP="00177BF3">
      <w:pPr>
        <w:autoSpaceDE w:val="0"/>
        <w:jc w:val="both"/>
      </w:pPr>
    </w:p>
    <w:p w:rsidR="00177BF3" w:rsidRPr="00496834" w:rsidRDefault="00177BF3" w:rsidP="00561128">
      <w:pPr>
        <w:numPr>
          <w:ilvl w:val="0"/>
          <w:numId w:val="18"/>
        </w:numPr>
        <w:autoSpaceDE w:val="0"/>
        <w:jc w:val="both"/>
      </w:pPr>
      <w:r w:rsidRPr="00496834">
        <w:t>Podcinkę „niską” o średnicy konarów do 10 cm dopuszcza się prowadzić przy użyciu narzędzi ręcznych, pił ogrodniczych itp. Przy większej średnicy cięcia należy stosować pilarki mechaniczne, a przy większej wysokości niż zasięg ramion powinny być stosowane podnośniki hydrauliczne przystosowane do pracy na wysokości.</w:t>
      </w:r>
    </w:p>
    <w:p w:rsidR="00177BF3" w:rsidRPr="00496834" w:rsidRDefault="00177BF3" w:rsidP="00177BF3">
      <w:pPr>
        <w:autoSpaceDE w:val="0"/>
        <w:jc w:val="both"/>
      </w:pPr>
    </w:p>
    <w:p w:rsidR="00177BF3" w:rsidRPr="00496834" w:rsidRDefault="00177BF3" w:rsidP="00561128">
      <w:pPr>
        <w:numPr>
          <w:ilvl w:val="0"/>
          <w:numId w:val="18"/>
        </w:numPr>
        <w:autoSpaceDE w:val="0"/>
        <w:jc w:val="both"/>
      </w:pPr>
      <w:r w:rsidRPr="00496834">
        <w:t>W przypadku zakleszczenia pilarki należy natychmiast zatrzymać urządzenie tnące, w</w:t>
      </w:r>
      <w:r w:rsidR="00263485" w:rsidRPr="00496834">
        <w:t> </w:t>
      </w:r>
      <w:r w:rsidRPr="00496834">
        <w:t>razie potrzeby wyłączyć silnik.</w:t>
      </w:r>
    </w:p>
    <w:p w:rsidR="00177BF3" w:rsidRPr="00496834" w:rsidRDefault="00177BF3" w:rsidP="00177BF3">
      <w:pPr>
        <w:autoSpaceDE w:val="0"/>
        <w:jc w:val="both"/>
      </w:pPr>
    </w:p>
    <w:p w:rsidR="00177BF3" w:rsidRPr="00496834" w:rsidRDefault="00177BF3" w:rsidP="00561128">
      <w:pPr>
        <w:numPr>
          <w:ilvl w:val="0"/>
          <w:numId w:val="18"/>
        </w:numPr>
        <w:autoSpaceDE w:val="0"/>
        <w:jc w:val="both"/>
      </w:pPr>
      <w:r w:rsidRPr="00496834">
        <w:t xml:space="preserve">Nie należy wyszarpywać części tnącej z rzazu </w:t>
      </w:r>
    </w:p>
    <w:p w:rsidR="00177BF3" w:rsidRPr="00496834" w:rsidRDefault="00177BF3" w:rsidP="00177BF3">
      <w:pPr>
        <w:pStyle w:val="Akapitzlist"/>
      </w:pPr>
    </w:p>
    <w:p w:rsidR="00177BF3" w:rsidRPr="00496834" w:rsidRDefault="00177BF3" w:rsidP="00177BF3">
      <w:pPr>
        <w:autoSpaceDE w:val="0"/>
        <w:ind w:left="360"/>
        <w:jc w:val="both"/>
      </w:pPr>
    </w:p>
    <w:p w:rsidR="00177BF3" w:rsidRPr="00496834" w:rsidRDefault="00177BF3" w:rsidP="00561128">
      <w:pPr>
        <w:numPr>
          <w:ilvl w:val="0"/>
          <w:numId w:val="18"/>
        </w:numPr>
        <w:autoSpaceDE w:val="0"/>
        <w:jc w:val="both"/>
      </w:pPr>
      <w:r w:rsidRPr="00496834">
        <w:t>Zakleszczone piły należy usunąć na przykład klinem lub przez podważenie drewna z</w:t>
      </w:r>
      <w:r w:rsidR="00263485" w:rsidRPr="00496834">
        <w:t> </w:t>
      </w:r>
      <w:r w:rsidRPr="00496834">
        <w:t>dwóch przeciwstawnych stron, dwoma drągami.</w:t>
      </w:r>
    </w:p>
    <w:p w:rsidR="00177BF3" w:rsidRPr="00496834" w:rsidRDefault="00177BF3" w:rsidP="00177BF3">
      <w:pPr>
        <w:autoSpaceDE w:val="0"/>
        <w:jc w:val="both"/>
      </w:pPr>
    </w:p>
    <w:p w:rsidR="00177BF3" w:rsidRPr="00496834" w:rsidRDefault="00177BF3" w:rsidP="00561128">
      <w:pPr>
        <w:numPr>
          <w:ilvl w:val="0"/>
          <w:numId w:val="18"/>
        </w:numPr>
        <w:autoSpaceDE w:val="0"/>
        <w:jc w:val="both"/>
      </w:pPr>
      <w:r w:rsidRPr="00496834">
        <w:t>Pracownicy pracujący na podnośniku winni posiadać badania lekarskie pod kątem możliwości pracy na wysokościach.</w:t>
      </w:r>
    </w:p>
    <w:p w:rsidR="00177BF3" w:rsidRPr="00496834" w:rsidRDefault="00177BF3" w:rsidP="00177BF3">
      <w:pPr>
        <w:autoSpaceDE w:val="0"/>
        <w:jc w:val="both"/>
        <w:rPr>
          <w:b/>
          <w:bCs/>
        </w:rPr>
      </w:pPr>
    </w:p>
    <w:p w:rsidR="00177BF3" w:rsidRPr="00496834" w:rsidRDefault="00177BF3" w:rsidP="00177BF3">
      <w:pPr>
        <w:autoSpaceDE w:val="0"/>
        <w:jc w:val="center"/>
        <w:rPr>
          <w:b/>
          <w:bCs/>
        </w:rPr>
      </w:pPr>
      <w:r w:rsidRPr="00496834">
        <w:rPr>
          <w:b/>
          <w:bCs/>
        </w:rPr>
        <w:t>II. PRACE PRZYGOTOWAWCZE PRZY WYCINCE DRZEW</w:t>
      </w:r>
    </w:p>
    <w:p w:rsidR="00177BF3" w:rsidRPr="00496834" w:rsidRDefault="00177BF3" w:rsidP="00177BF3">
      <w:pPr>
        <w:autoSpaceDE w:val="0"/>
        <w:jc w:val="both"/>
        <w:rPr>
          <w:b/>
          <w:bCs/>
        </w:rPr>
      </w:pPr>
    </w:p>
    <w:p w:rsidR="00177BF3" w:rsidRPr="00964466" w:rsidRDefault="00177BF3" w:rsidP="00177BF3">
      <w:pPr>
        <w:autoSpaceDE w:val="0"/>
        <w:jc w:val="both"/>
      </w:pPr>
      <w:r w:rsidRPr="00496834">
        <w:rPr>
          <w:b/>
        </w:rPr>
        <w:t>1.</w:t>
      </w:r>
      <w:r w:rsidRPr="00496834">
        <w:t xml:space="preserve"> Przed przystąpieniem do wycinki i obalania drzew, granica powierzchni strefy zagrożenia powinna być wyznaczona w sposób wyraźnie widoczny, a robotnicy zatrudnieni przy tych pracach zapoznani z przebiegiem tej granicy.</w:t>
      </w:r>
      <w:r w:rsidR="00964466">
        <w:t xml:space="preserve"> </w:t>
      </w:r>
      <w:r w:rsidRPr="00496834">
        <w:rPr>
          <w:b/>
        </w:rPr>
        <w:t>Odcinek drogi, przy którym prowadzona jest wycinka drzew winien być odpowiednio zabezpieczony zastawami drogowymi i</w:t>
      </w:r>
      <w:r w:rsidR="00964466">
        <w:rPr>
          <w:b/>
        </w:rPr>
        <w:t> </w:t>
      </w:r>
      <w:r w:rsidRPr="00496834">
        <w:rPr>
          <w:b/>
        </w:rPr>
        <w:t xml:space="preserve">znakami ostrzegawczymi. </w:t>
      </w:r>
    </w:p>
    <w:p w:rsidR="00177BF3" w:rsidRPr="00496834" w:rsidRDefault="00177BF3" w:rsidP="00177BF3">
      <w:pPr>
        <w:autoSpaceDE w:val="0"/>
        <w:jc w:val="both"/>
      </w:pPr>
    </w:p>
    <w:p w:rsidR="00177BF3" w:rsidRPr="00496834" w:rsidRDefault="00177BF3" w:rsidP="00177BF3">
      <w:pPr>
        <w:autoSpaceDE w:val="0"/>
        <w:jc w:val="both"/>
      </w:pPr>
      <w:r w:rsidRPr="00496834">
        <w:rPr>
          <w:b/>
        </w:rPr>
        <w:t>3.</w:t>
      </w:r>
      <w:r w:rsidRPr="00496834">
        <w:t xml:space="preserve"> W przypadku wycinki wysokich drzew, przy których strefa robocza sięga pasa ruchu</w:t>
      </w:r>
      <w:r w:rsidR="00392CAC" w:rsidRPr="00496834">
        <w:t xml:space="preserve"> drogowego </w:t>
      </w:r>
      <w:r w:rsidRPr="00496834">
        <w:t xml:space="preserve"> należy ustawić dwóch robotników ubranych w kamizelki ostrzegawcze koloru pomarańczowego i wyposażyć w czerwone chorągiewki w celu wstrzymania ruchu drogowego w okresie obalania drzew.</w:t>
      </w:r>
    </w:p>
    <w:p w:rsidR="00177BF3" w:rsidRPr="00496834" w:rsidRDefault="00177BF3" w:rsidP="00177BF3">
      <w:pPr>
        <w:autoSpaceDE w:val="0"/>
        <w:jc w:val="both"/>
      </w:pPr>
    </w:p>
    <w:p w:rsidR="00177BF3" w:rsidRPr="00496834" w:rsidRDefault="00177BF3" w:rsidP="00177BF3">
      <w:pPr>
        <w:autoSpaceDE w:val="0"/>
        <w:jc w:val="both"/>
      </w:pPr>
      <w:r w:rsidRPr="00496834">
        <w:rPr>
          <w:b/>
        </w:rPr>
        <w:t>4.</w:t>
      </w:r>
      <w:r w:rsidRPr="00496834">
        <w:t xml:space="preserve"> Pracownicy kierujący ruchem muszą znać umówi</w:t>
      </w:r>
      <w:r w:rsidR="00263485" w:rsidRPr="00496834">
        <w:t>one znaki utrzymujące kontakt</w:t>
      </w:r>
      <w:r w:rsidRPr="00496834">
        <w:t xml:space="preserve"> z</w:t>
      </w:r>
      <w:r w:rsidR="00263485" w:rsidRPr="00496834">
        <w:t> </w:t>
      </w:r>
      <w:r w:rsidRPr="00496834">
        <w:t>operatorem piły spalinowej.</w:t>
      </w:r>
    </w:p>
    <w:p w:rsidR="00177BF3" w:rsidRPr="00496834" w:rsidRDefault="00177BF3" w:rsidP="00177BF3">
      <w:pPr>
        <w:autoSpaceDE w:val="0"/>
        <w:jc w:val="both"/>
      </w:pPr>
    </w:p>
    <w:p w:rsidR="00177BF3" w:rsidRPr="00496834" w:rsidRDefault="00177BF3" w:rsidP="00177BF3">
      <w:pPr>
        <w:autoSpaceDE w:val="0"/>
        <w:jc w:val="both"/>
      </w:pPr>
      <w:r w:rsidRPr="00496834">
        <w:rPr>
          <w:b/>
        </w:rPr>
        <w:t>5.</w:t>
      </w:r>
      <w:r w:rsidRPr="00496834">
        <w:t xml:space="preserve"> Kierunek obalania drzew ustala osoba nadzorując</w:t>
      </w:r>
      <w:r w:rsidR="00263485" w:rsidRPr="00496834">
        <w:t>a wycinkę w porozumieniu</w:t>
      </w:r>
      <w:r w:rsidRPr="00496834">
        <w:t xml:space="preserve"> z</w:t>
      </w:r>
      <w:r w:rsidR="00263485" w:rsidRPr="00496834">
        <w:t> </w:t>
      </w:r>
      <w:r w:rsidRPr="00496834">
        <w:t>operatorem piły, uwzględniając urządzenia obce przebiegające w strefie wycinki oraz odległość jezdni, drogi itp.</w:t>
      </w:r>
    </w:p>
    <w:p w:rsidR="00177BF3" w:rsidRPr="00496834" w:rsidRDefault="00177BF3" w:rsidP="00177BF3">
      <w:pPr>
        <w:autoSpaceDE w:val="0"/>
        <w:jc w:val="both"/>
      </w:pPr>
    </w:p>
    <w:p w:rsidR="00177BF3" w:rsidRPr="00496834" w:rsidRDefault="00177BF3" w:rsidP="00177BF3">
      <w:pPr>
        <w:autoSpaceDE w:val="0"/>
        <w:jc w:val="both"/>
      </w:pPr>
      <w:r w:rsidRPr="00496834">
        <w:rPr>
          <w:b/>
        </w:rPr>
        <w:t>6.</w:t>
      </w:r>
      <w:r w:rsidRPr="00496834">
        <w:t xml:space="preserve"> Przed przystąpieniem do ścinki wszyscy pracownicy muszą </w:t>
      </w:r>
      <w:r w:rsidR="00263485" w:rsidRPr="00496834">
        <w:t>być zapoznani</w:t>
      </w:r>
      <w:r w:rsidRPr="00496834">
        <w:t xml:space="preserve"> z organizacją prac i zagrożeniami występującymi na powierzchni strefy.</w:t>
      </w:r>
    </w:p>
    <w:p w:rsidR="00177BF3" w:rsidRPr="00496834" w:rsidRDefault="00177BF3" w:rsidP="00177BF3">
      <w:pPr>
        <w:autoSpaceDE w:val="0"/>
        <w:jc w:val="both"/>
      </w:pPr>
    </w:p>
    <w:p w:rsidR="00177BF3" w:rsidRPr="00496834" w:rsidRDefault="00177BF3" w:rsidP="00177BF3">
      <w:pPr>
        <w:autoSpaceDE w:val="0"/>
        <w:jc w:val="both"/>
      </w:pPr>
      <w:r w:rsidRPr="00496834">
        <w:rPr>
          <w:b/>
        </w:rPr>
        <w:t>7.</w:t>
      </w:r>
      <w:r w:rsidRPr="00496834">
        <w:t xml:space="preserve"> Przeszkadzające przy ścince gałęzie należy na wysokości wzrostu operatora usunąć, a</w:t>
      </w:r>
      <w:r w:rsidR="00263485" w:rsidRPr="00496834">
        <w:t> </w:t>
      </w:r>
      <w:r w:rsidRPr="00496834">
        <w:t>odcięte gałęzie należy usunąć z bezpośredniego otoczenia drzewa przeznaczonego do ścinki.</w:t>
      </w:r>
    </w:p>
    <w:p w:rsidR="00177BF3" w:rsidRPr="00496834" w:rsidRDefault="00177BF3" w:rsidP="00177BF3">
      <w:pPr>
        <w:autoSpaceDE w:val="0"/>
        <w:jc w:val="both"/>
      </w:pPr>
    </w:p>
    <w:p w:rsidR="00177BF3" w:rsidRPr="00496834" w:rsidRDefault="00177BF3" w:rsidP="00177BF3">
      <w:pPr>
        <w:autoSpaceDE w:val="0"/>
        <w:jc w:val="both"/>
      </w:pPr>
      <w:r w:rsidRPr="00496834">
        <w:rPr>
          <w:b/>
        </w:rPr>
        <w:t xml:space="preserve">8. </w:t>
      </w:r>
      <w:r w:rsidRPr="00496834">
        <w:t>Gałęzie nadłamane i luźno zawieszone na drzewach przeznaczonych do ścinki oraz na drzewach sąsiednich należy w miarę możliwości usunąć przed rozpoczęciem ścinki.</w:t>
      </w:r>
    </w:p>
    <w:p w:rsidR="00177BF3" w:rsidRPr="00496834" w:rsidRDefault="00177BF3" w:rsidP="00177BF3">
      <w:pPr>
        <w:autoSpaceDE w:val="0"/>
        <w:jc w:val="both"/>
      </w:pPr>
    </w:p>
    <w:p w:rsidR="00177BF3" w:rsidRPr="00496834" w:rsidRDefault="00177BF3" w:rsidP="00177BF3">
      <w:pPr>
        <w:autoSpaceDE w:val="0"/>
        <w:jc w:val="both"/>
      </w:pPr>
      <w:r w:rsidRPr="00496834">
        <w:rPr>
          <w:b/>
        </w:rPr>
        <w:t>9.</w:t>
      </w:r>
      <w:r w:rsidRPr="00496834">
        <w:t xml:space="preserve"> Podrost i podszyt przeszkadzający w ścince drzew musi być usunięty. Dotyczy to również ścieżek oddalania.</w:t>
      </w:r>
    </w:p>
    <w:p w:rsidR="00177BF3" w:rsidRPr="00496834" w:rsidRDefault="00177BF3" w:rsidP="00177BF3">
      <w:pPr>
        <w:autoSpaceDE w:val="0"/>
        <w:jc w:val="both"/>
      </w:pPr>
    </w:p>
    <w:p w:rsidR="00177BF3" w:rsidRPr="00496834" w:rsidRDefault="00177BF3" w:rsidP="00177BF3">
      <w:pPr>
        <w:autoSpaceDE w:val="0"/>
        <w:jc w:val="both"/>
      </w:pPr>
      <w:r w:rsidRPr="00496834">
        <w:rPr>
          <w:b/>
        </w:rPr>
        <w:t>10.</w:t>
      </w:r>
      <w:r w:rsidRPr="00496834">
        <w:t xml:space="preserve"> Jeżeli występuje pokrywa śnieżna utrudniająca pracę należy ją odrzucić od ścinanego drzewa oraz ze ścieżek oddalania, w stopniu zapewniającym swobodę poruszania się robotników w czasie ścinki, obalania oraz odchodzenia od drzewa.</w:t>
      </w:r>
    </w:p>
    <w:p w:rsidR="00177BF3" w:rsidRPr="00496834" w:rsidRDefault="00177BF3" w:rsidP="00177BF3">
      <w:pPr>
        <w:autoSpaceDE w:val="0"/>
        <w:jc w:val="both"/>
      </w:pPr>
    </w:p>
    <w:p w:rsidR="00177BF3" w:rsidRPr="00496834" w:rsidRDefault="00177BF3" w:rsidP="00177BF3">
      <w:pPr>
        <w:autoSpaceDE w:val="0"/>
        <w:jc w:val="both"/>
      </w:pPr>
      <w:r w:rsidRPr="00496834">
        <w:rPr>
          <w:b/>
        </w:rPr>
        <w:t>11.</w:t>
      </w:r>
      <w:r w:rsidRPr="00496834">
        <w:t xml:space="preserve"> Do pracy przy wycince stosować narzędzia sprawne technicznie, a kliny metalowe tylko z miękkiej stali w celu przeciwdziałania powstania odprysków metalu.</w:t>
      </w:r>
    </w:p>
    <w:p w:rsidR="00177BF3" w:rsidRPr="00496834" w:rsidRDefault="00177BF3" w:rsidP="00177BF3">
      <w:pPr>
        <w:autoSpaceDE w:val="0"/>
        <w:jc w:val="both"/>
      </w:pPr>
    </w:p>
    <w:p w:rsidR="00177BF3" w:rsidRPr="00496834" w:rsidRDefault="00177BF3" w:rsidP="00177BF3">
      <w:pPr>
        <w:autoSpaceDE w:val="0"/>
        <w:jc w:val="both"/>
      </w:pPr>
      <w:r w:rsidRPr="00496834">
        <w:rPr>
          <w:b/>
        </w:rPr>
        <w:t>12.</w:t>
      </w:r>
      <w:r w:rsidRPr="00496834">
        <w:t xml:space="preserve"> Przy dużych i ciężkich drzewach zaleca się pracę sprzętu pomocniczego, samochodu z</w:t>
      </w:r>
      <w:r w:rsidR="00263485" w:rsidRPr="00496834">
        <w:t> </w:t>
      </w:r>
      <w:r w:rsidRPr="00496834">
        <w:t>lebiodką lub innego sprzętu pozwalającego na szybkie usunięcie obalonego drzewa z</w:t>
      </w:r>
      <w:r w:rsidR="00263485" w:rsidRPr="00496834">
        <w:t> </w:t>
      </w:r>
      <w:r w:rsidRPr="00496834">
        <w:t>jezdni.</w:t>
      </w:r>
    </w:p>
    <w:p w:rsidR="00177BF3" w:rsidRPr="00496834" w:rsidRDefault="00177BF3" w:rsidP="00177BF3">
      <w:pPr>
        <w:autoSpaceDE w:val="0"/>
        <w:jc w:val="both"/>
      </w:pPr>
    </w:p>
    <w:p w:rsidR="00177BF3" w:rsidRPr="00496834" w:rsidRDefault="00177BF3" w:rsidP="00177BF3">
      <w:pPr>
        <w:autoSpaceDE w:val="0"/>
        <w:jc w:val="both"/>
      </w:pPr>
      <w:r w:rsidRPr="00496834">
        <w:rPr>
          <w:b/>
        </w:rPr>
        <w:t>13.</w:t>
      </w:r>
      <w:r w:rsidRPr="00496834">
        <w:t xml:space="preserve"> Rozpoczęta praca przy wycince drzewa musi być prowadzona bez przerwy, aż do obalenia i usunięcia z jezdni drzewa.</w:t>
      </w:r>
    </w:p>
    <w:p w:rsidR="00177BF3" w:rsidRPr="00496834" w:rsidRDefault="00177BF3" w:rsidP="00177BF3">
      <w:pPr>
        <w:autoSpaceDE w:val="0"/>
        <w:jc w:val="center"/>
        <w:rPr>
          <w:b/>
          <w:bCs/>
        </w:rPr>
      </w:pPr>
    </w:p>
    <w:p w:rsidR="00177BF3" w:rsidRPr="00496834" w:rsidRDefault="00177BF3" w:rsidP="00177BF3">
      <w:pPr>
        <w:autoSpaceDE w:val="0"/>
        <w:jc w:val="center"/>
        <w:rPr>
          <w:b/>
          <w:bCs/>
        </w:rPr>
      </w:pPr>
      <w:r w:rsidRPr="00496834">
        <w:rPr>
          <w:b/>
          <w:bCs/>
        </w:rPr>
        <w:t>III. ŚCINANIE I OBALANIE DRZEW</w:t>
      </w:r>
    </w:p>
    <w:p w:rsidR="00177BF3" w:rsidRPr="00496834" w:rsidRDefault="00177BF3" w:rsidP="00177BF3">
      <w:pPr>
        <w:autoSpaceDE w:val="0"/>
        <w:jc w:val="center"/>
        <w:rPr>
          <w:b/>
          <w:bCs/>
        </w:rPr>
      </w:pPr>
    </w:p>
    <w:p w:rsidR="00177BF3" w:rsidRPr="00496834" w:rsidRDefault="00177BF3" w:rsidP="00177BF3">
      <w:pPr>
        <w:autoSpaceDE w:val="0"/>
        <w:jc w:val="both"/>
      </w:pPr>
      <w:r w:rsidRPr="00496834">
        <w:rPr>
          <w:b/>
        </w:rPr>
        <w:t>1.</w:t>
      </w:r>
      <w:r w:rsidRPr="00496834">
        <w:t xml:space="preserve"> Przed ścinaniem i obalaniem drzewa należy dokładnie ustalić, kto kieruje przebiegiem ścinania i obalania drzewa oraz znaki umowne dla porozumiewania się  w czasie pracy.</w:t>
      </w:r>
    </w:p>
    <w:p w:rsidR="00177BF3" w:rsidRPr="00496834" w:rsidRDefault="00177BF3" w:rsidP="00177BF3">
      <w:pPr>
        <w:autoSpaceDE w:val="0"/>
        <w:jc w:val="both"/>
      </w:pPr>
    </w:p>
    <w:p w:rsidR="00177BF3" w:rsidRPr="00496834" w:rsidRDefault="00177BF3" w:rsidP="00177BF3">
      <w:pPr>
        <w:autoSpaceDE w:val="0"/>
        <w:jc w:val="both"/>
      </w:pPr>
      <w:r w:rsidRPr="00496834">
        <w:rPr>
          <w:b/>
        </w:rPr>
        <w:t>2.</w:t>
      </w:r>
      <w:r w:rsidRPr="00496834">
        <w:t xml:space="preserve"> Na stanowisku roboczym mogą znajdować się jedynie osoby upoważnione do uczestnictwa w ścince drzewa.</w:t>
      </w:r>
    </w:p>
    <w:p w:rsidR="00177BF3" w:rsidRPr="00496834" w:rsidRDefault="00177BF3" w:rsidP="00177BF3">
      <w:pPr>
        <w:autoSpaceDE w:val="0"/>
        <w:jc w:val="both"/>
      </w:pPr>
    </w:p>
    <w:p w:rsidR="00177BF3" w:rsidRPr="00496834" w:rsidRDefault="00177BF3" w:rsidP="00177BF3">
      <w:pPr>
        <w:autoSpaceDE w:val="0"/>
        <w:jc w:val="both"/>
      </w:pPr>
      <w:r w:rsidRPr="00496834">
        <w:rPr>
          <w:b/>
        </w:rPr>
        <w:t>3.</w:t>
      </w:r>
      <w:r w:rsidRPr="00496834">
        <w:t xml:space="preserve"> Przed rozpoczęciem ścinki pilarz musi upewnić się, czy w strefie o promieniu dwóch wysokości drzewa znajdują się tylko osoby uczestniczące w ścince tego drzewa.</w:t>
      </w:r>
    </w:p>
    <w:p w:rsidR="00177BF3" w:rsidRPr="00496834" w:rsidRDefault="00177BF3" w:rsidP="00177BF3">
      <w:pPr>
        <w:autoSpaceDE w:val="0"/>
        <w:jc w:val="both"/>
      </w:pPr>
    </w:p>
    <w:p w:rsidR="00177BF3" w:rsidRPr="00496834" w:rsidRDefault="00177BF3" w:rsidP="00177BF3">
      <w:pPr>
        <w:autoSpaceDE w:val="0"/>
        <w:jc w:val="both"/>
      </w:pPr>
      <w:r w:rsidRPr="00496834">
        <w:rPr>
          <w:b/>
        </w:rPr>
        <w:t>4.</w:t>
      </w:r>
      <w:r w:rsidRPr="00496834">
        <w:t xml:space="preserve"> Zasady wykonywania rzazów przy ścince drzewa:</w:t>
      </w:r>
    </w:p>
    <w:p w:rsidR="00177BF3" w:rsidRPr="00496834" w:rsidRDefault="00177BF3" w:rsidP="00177BF3">
      <w:pPr>
        <w:autoSpaceDE w:val="0"/>
        <w:jc w:val="both"/>
      </w:pPr>
      <w:r w:rsidRPr="00496834">
        <w:t xml:space="preserve">- rzaz podcinający powinien być wykonany jak najniżej, tak aby wysokość pniaka nie była większa 1/4 średnicy, zasadniczo na głębokość </w:t>
      </w:r>
      <w:r w:rsidR="00263485" w:rsidRPr="00496834">
        <w:t>1/4 do 1/3 średnicy pnia</w:t>
      </w:r>
      <w:r w:rsidRPr="00496834">
        <w:t xml:space="preserve"> w miejscu cięcia,</w:t>
      </w:r>
    </w:p>
    <w:p w:rsidR="00177BF3" w:rsidRPr="00496834" w:rsidRDefault="00177BF3" w:rsidP="00177BF3">
      <w:pPr>
        <w:autoSpaceDE w:val="0"/>
        <w:jc w:val="both"/>
      </w:pPr>
      <w:r w:rsidRPr="00496834">
        <w:t>- krawędź rzazu powinna być prostopadła do obranego kierunku obalania i w miarę możliwości do osi drzewa,</w:t>
      </w:r>
    </w:p>
    <w:p w:rsidR="00177BF3" w:rsidRPr="00496834" w:rsidRDefault="00177BF3" w:rsidP="00177BF3">
      <w:pPr>
        <w:autoSpaceDE w:val="0"/>
        <w:jc w:val="both"/>
      </w:pPr>
      <w:r w:rsidRPr="00496834">
        <w:t>- rzaz podcinający należy rozpocząć od cięcia ukośnego pod kątem 45</w:t>
      </w:r>
      <w:r w:rsidRPr="00496834">
        <w:rPr>
          <w:vertAlign w:val="superscript"/>
        </w:rPr>
        <w:t>o</w:t>
      </w:r>
      <w:r w:rsidRPr="00496834">
        <w:t>, następnie wykonać rzaz poziomy i prowadzić go do rzazu podcinającego dwoma cięciami ukośnymi, o kątach rozwarcia 45</w:t>
      </w:r>
      <w:r w:rsidRPr="00496834">
        <w:rPr>
          <w:vertAlign w:val="superscript"/>
        </w:rPr>
        <w:t>o</w:t>
      </w:r>
      <w:r w:rsidRPr="00496834">
        <w:t xml:space="preserve"> do płaszczyzny poziomej,</w:t>
      </w:r>
    </w:p>
    <w:p w:rsidR="00177BF3" w:rsidRPr="00496834" w:rsidRDefault="00177BF3" w:rsidP="00177BF3">
      <w:pPr>
        <w:autoSpaceDE w:val="0"/>
        <w:jc w:val="both"/>
      </w:pPr>
      <w:r w:rsidRPr="00496834">
        <w:lastRenderedPageBreak/>
        <w:t>- rzaz ścinający musi być założony prostopadle do osi strzały o około 1/10 średnicy pnia, powyżej płaszczyzny rzazu podcinającego,</w:t>
      </w:r>
    </w:p>
    <w:p w:rsidR="00177BF3" w:rsidRPr="00496834" w:rsidRDefault="00177BF3" w:rsidP="00177BF3">
      <w:pPr>
        <w:autoSpaceDE w:val="0"/>
        <w:jc w:val="both"/>
      </w:pPr>
      <w:r w:rsidRPr="00496834">
        <w:t>- wykonując rzaz ścinający należy zastosować nieodpiłowaną część pnia tzw. Zawiasę o</w:t>
      </w:r>
      <w:r w:rsidR="00263485" w:rsidRPr="00496834">
        <w:t> </w:t>
      </w:r>
      <w:r w:rsidRPr="00496834">
        <w:t>szerokości 1/10 średnicy pnia w miejscu cięcia,</w:t>
      </w:r>
    </w:p>
    <w:p w:rsidR="00177BF3" w:rsidRPr="00496834" w:rsidRDefault="00177BF3" w:rsidP="00177BF3">
      <w:pPr>
        <w:autoSpaceDE w:val="0"/>
        <w:jc w:val="both"/>
        <w:rPr>
          <w:bCs/>
        </w:rPr>
      </w:pPr>
      <w:r w:rsidRPr="00496834">
        <w:rPr>
          <w:b/>
        </w:rPr>
        <w:t xml:space="preserve">- </w:t>
      </w:r>
      <w:r w:rsidRPr="00496834">
        <w:rPr>
          <w:bCs/>
        </w:rPr>
        <w:t>przed obalaniem drzew drwal daje umówiony znak robotnikom kierującym ruchem,</w:t>
      </w:r>
    </w:p>
    <w:p w:rsidR="00177BF3" w:rsidRPr="00496834" w:rsidRDefault="00177BF3" w:rsidP="00177BF3">
      <w:pPr>
        <w:autoSpaceDE w:val="0"/>
        <w:jc w:val="both"/>
      </w:pPr>
      <w:r w:rsidRPr="00496834">
        <w:t>a ci w miarę potrzeby na ten czas wstrzymują ruch, po usunięciu drzewa z jezdni       i</w:t>
      </w:r>
      <w:r w:rsidR="00263485" w:rsidRPr="00496834">
        <w:t> </w:t>
      </w:r>
      <w:r w:rsidRPr="00496834">
        <w:t>oczyszczeniu z gałęzi puszczają ruch.</w:t>
      </w:r>
    </w:p>
    <w:p w:rsidR="00177BF3" w:rsidRPr="00496834" w:rsidRDefault="00177BF3" w:rsidP="00177BF3">
      <w:pPr>
        <w:autoSpaceDE w:val="0"/>
        <w:jc w:val="both"/>
      </w:pPr>
    </w:p>
    <w:p w:rsidR="00177BF3" w:rsidRPr="00496834" w:rsidRDefault="00177BF3" w:rsidP="00177BF3">
      <w:pPr>
        <w:autoSpaceDE w:val="0"/>
        <w:jc w:val="both"/>
      </w:pPr>
      <w:r w:rsidRPr="00496834">
        <w:rPr>
          <w:b/>
        </w:rPr>
        <w:t>5.</w:t>
      </w:r>
      <w:r w:rsidRPr="00496834">
        <w:t xml:space="preserve"> Przy ścinaniu drzew pilarką i klinami należy:</w:t>
      </w:r>
    </w:p>
    <w:p w:rsidR="00177BF3" w:rsidRPr="00496834" w:rsidRDefault="00177BF3" w:rsidP="00177BF3">
      <w:pPr>
        <w:autoSpaceDE w:val="0"/>
        <w:jc w:val="both"/>
      </w:pPr>
      <w:r w:rsidRPr="00496834">
        <w:t xml:space="preserve">- w trakcie wykonywania ścinki stosować kliny zabezpieczające przez zakleszczeniem piły, </w:t>
      </w:r>
    </w:p>
    <w:p w:rsidR="00177BF3" w:rsidRPr="00496834" w:rsidRDefault="00177BF3" w:rsidP="00177BF3">
      <w:pPr>
        <w:autoSpaceDE w:val="0"/>
        <w:jc w:val="both"/>
      </w:pPr>
      <w:r w:rsidRPr="00496834">
        <w:t>- po prawidłowym uformowaniu zawiasy do obalania drzewa należy użyć niezbędnej ilości klinów. Kliny należy kierować do środka drzewa po promieniu (</w:t>
      </w:r>
      <w:proofErr w:type="spellStart"/>
      <w:r w:rsidRPr="00496834">
        <w:t>doosiowo</w:t>
      </w:r>
      <w:proofErr w:type="spellEnd"/>
      <w:r w:rsidRPr="00496834">
        <w:t>),</w:t>
      </w:r>
    </w:p>
    <w:p w:rsidR="00177BF3" w:rsidRPr="00496834" w:rsidRDefault="00177BF3" w:rsidP="00177BF3">
      <w:pPr>
        <w:autoSpaceDE w:val="0"/>
        <w:jc w:val="both"/>
      </w:pPr>
      <w:r w:rsidRPr="00496834">
        <w:t>- rodzaje klinów i narzędzia do wbijania podano w pkt. 5.</w:t>
      </w:r>
    </w:p>
    <w:p w:rsidR="00177BF3" w:rsidRPr="00496834" w:rsidRDefault="00177BF3" w:rsidP="00177BF3">
      <w:pPr>
        <w:autoSpaceDE w:val="0"/>
        <w:jc w:val="both"/>
      </w:pPr>
    </w:p>
    <w:p w:rsidR="00177BF3" w:rsidRPr="00496834" w:rsidRDefault="00177BF3" w:rsidP="00177BF3">
      <w:pPr>
        <w:autoSpaceDE w:val="0"/>
        <w:jc w:val="both"/>
      </w:pPr>
      <w:r w:rsidRPr="00496834">
        <w:rPr>
          <w:b/>
        </w:rPr>
        <w:t>6.</w:t>
      </w:r>
      <w:r w:rsidRPr="00496834">
        <w:t xml:space="preserve"> Przy ścinaniu drzewa o średnicy, w miejscu cięcia, nie przekraczającej dwóch długości  użytecznych prowadnicy należy:</w:t>
      </w:r>
    </w:p>
    <w:p w:rsidR="00177BF3" w:rsidRPr="00496834" w:rsidRDefault="00177BF3" w:rsidP="00177BF3">
      <w:pPr>
        <w:autoSpaceDE w:val="0"/>
        <w:jc w:val="both"/>
      </w:pPr>
      <w:r w:rsidRPr="00496834">
        <w:t>- wykonać rzaz podcinający od strony kierunku obalenia drzewa,</w:t>
      </w:r>
    </w:p>
    <w:p w:rsidR="00177BF3" w:rsidRPr="00496834" w:rsidRDefault="00177BF3" w:rsidP="00177BF3">
      <w:pPr>
        <w:autoSpaceDE w:val="0"/>
        <w:jc w:val="both"/>
      </w:pPr>
      <w:r w:rsidRPr="00496834">
        <w:t xml:space="preserve">- rzaz ścinający – po uformowaniu zawiasy wykonać sposobem sztyletowym od obu końców </w:t>
      </w:r>
    </w:p>
    <w:p w:rsidR="00177BF3" w:rsidRPr="00496834" w:rsidRDefault="00177BF3" w:rsidP="00177BF3">
      <w:pPr>
        <w:autoSpaceDE w:val="0"/>
        <w:jc w:val="both"/>
      </w:pPr>
      <w:r w:rsidRPr="00496834">
        <w:t>zawiasy do przeciwnego kierunku obalania drzewa,</w:t>
      </w:r>
    </w:p>
    <w:p w:rsidR="00177BF3" w:rsidRPr="00496834" w:rsidRDefault="00177BF3" w:rsidP="00177BF3">
      <w:pPr>
        <w:autoSpaceDE w:val="0"/>
        <w:jc w:val="both"/>
      </w:pPr>
      <w:r w:rsidRPr="00496834">
        <w:t>- po pierwszym cięciu sztyletowym szczelinę zabezpieczyć klinem w celu uniknięcia zakleszczenia piły,</w:t>
      </w:r>
    </w:p>
    <w:p w:rsidR="00177BF3" w:rsidRPr="00496834" w:rsidRDefault="00177BF3" w:rsidP="00177BF3">
      <w:pPr>
        <w:autoSpaceDE w:val="0"/>
        <w:jc w:val="both"/>
      </w:pPr>
      <w:r w:rsidRPr="00496834">
        <w:t>- przy obalaniu drzewa stosować zasady jak w pkt. 4. Każdorazowo należy pamiętać  o</w:t>
      </w:r>
      <w:r w:rsidR="00263485" w:rsidRPr="00496834">
        <w:t> </w:t>
      </w:r>
      <w:r w:rsidRPr="00496834">
        <w:t>oznakowaniu zagrożonego odcinka drogi, a w miarę potrzeby zatrzymywać ruch kołowy na czas obalania i uprzątnięcia drzewa z jezdni.</w:t>
      </w:r>
    </w:p>
    <w:p w:rsidR="00177BF3" w:rsidRPr="00496834" w:rsidRDefault="00177BF3" w:rsidP="00177BF3">
      <w:pPr>
        <w:autoSpaceDE w:val="0"/>
        <w:jc w:val="both"/>
        <w:rPr>
          <w:b/>
        </w:rPr>
      </w:pPr>
    </w:p>
    <w:p w:rsidR="00177BF3" w:rsidRPr="00496834" w:rsidRDefault="00177BF3" w:rsidP="00177BF3">
      <w:pPr>
        <w:autoSpaceDE w:val="0"/>
        <w:jc w:val="both"/>
      </w:pPr>
      <w:r w:rsidRPr="00496834">
        <w:rPr>
          <w:b/>
        </w:rPr>
        <w:t>7.</w:t>
      </w:r>
      <w:r w:rsidRPr="00496834">
        <w:t xml:space="preserve"> Ścinka drzew pochylonych:</w:t>
      </w:r>
    </w:p>
    <w:p w:rsidR="00177BF3" w:rsidRPr="00496834" w:rsidRDefault="00177BF3" w:rsidP="00177BF3">
      <w:pPr>
        <w:autoSpaceDE w:val="0"/>
        <w:jc w:val="both"/>
      </w:pPr>
      <w:r w:rsidRPr="00496834">
        <w:t>- przy ścince drzew pochylonych kierunek obalania w zasadzie powinien być zgodny  z</w:t>
      </w:r>
      <w:r w:rsidR="00263485" w:rsidRPr="00496834">
        <w:t> </w:t>
      </w:r>
      <w:r w:rsidRPr="00496834">
        <w:t>pochyleniem. W przypadku tym obowiązują podstawowe zasady wykonywania rzazów,</w:t>
      </w:r>
    </w:p>
    <w:p w:rsidR="00177BF3" w:rsidRPr="00496834" w:rsidRDefault="00177BF3" w:rsidP="00177BF3">
      <w:pPr>
        <w:autoSpaceDE w:val="0"/>
        <w:jc w:val="both"/>
      </w:pPr>
      <w:r w:rsidRPr="00496834">
        <w:t>- rzaz ścinający rozpoczyna się cięciem sztyletowym prowadzonym od wewnątrz do zewnątrz pnia, z pozostawieniem zawiasy oraz zewnętrznej listwy przytrzymującej,</w:t>
      </w:r>
    </w:p>
    <w:p w:rsidR="00177BF3" w:rsidRPr="00496834" w:rsidRDefault="00177BF3" w:rsidP="00177BF3">
      <w:pPr>
        <w:autoSpaceDE w:val="0"/>
        <w:jc w:val="both"/>
      </w:pPr>
      <w:r w:rsidRPr="00496834">
        <w:t>- obalenie drzewa następuje przez przecięcie listwy przytrzymującej, przy czym pilarkę należy prowadzić od zewnątrz do wewnątrz drzewa,</w:t>
      </w:r>
    </w:p>
    <w:p w:rsidR="00177BF3" w:rsidRPr="00496834" w:rsidRDefault="00177BF3" w:rsidP="00177BF3">
      <w:pPr>
        <w:autoSpaceDE w:val="0"/>
        <w:jc w:val="both"/>
      </w:pPr>
      <w:r w:rsidRPr="00496834">
        <w:t>- przecięcie listwy należy wykonać cięciem ukośnym z góry, z możliwie wyprostowanej pozycji ciała, stojąc z boku drzewa.</w:t>
      </w:r>
    </w:p>
    <w:p w:rsidR="00177BF3" w:rsidRPr="00496834" w:rsidRDefault="00177BF3" w:rsidP="00177BF3">
      <w:pPr>
        <w:autoSpaceDE w:val="0"/>
        <w:jc w:val="both"/>
      </w:pPr>
    </w:p>
    <w:p w:rsidR="00177BF3" w:rsidRPr="00496834" w:rsidRDefault="00177BF3" w:rsidP="00177BF3">
      <w:pPr>
        <w:autoSpaceDE w:val="0"/>
        <w:jc w:val="both"/>
      </w:pPr>
      <w:r w:rsidRPr="00496834">
        <w:rPr>
          <w:b/>
        </w:rPr>
        <w:t>8.</w:t>
      </w:r>
      <w:r w:rsidRPr="00496834">
        <w:t xml:space="preserve"> Przy ścince drzew pochylonych w kierunku przeciwnym do kierunku obalania obowiązuje technika ścinki z zachowaniem następujących kolejności czynności:</w:t>
      </w:r>
    </w:p>
    <w:p w:rsidR="00177BF3" w:rsidRPr="00496834" w:rsidRDefault="00177BF3" w:rsidP="00177BF3">
      <w:pPr>
        <w:autoSpaceDE w:val="0"/>
        <w:jc w:val="both"/>
      </w:pPr>
      <w:r w:rsidRPr="00496834">
        <w:t>- wykonać rzaz ścinający z jednej strony i zabezpieczyć go klinem,</w:t>
      </w:r>
    </w:p>
    <w:p w:rsidR="00177BF3" w:rsidRPr="00496834" w:rsidRDefault="00177BF3" w:rsidP="00177BF3">
      <w:pPr>
        <w:autoSpaceDE w:val="0"/>
        <w:jc w:val="both"/>
      </w:pPr>
      <w:r w:rsidRPr="00496834">
        <w:t>- wykonać rzaz ścinający z drugiej strony drzewa, również zabezpieczyć go klinem,</w:t>
      </w:r>
    </w:p>
    <w:p w:rsidR="00177BF3" w:rsidRPr="00496834" w:rsidRDefault="00177BF3" w:rsidP="00177BF3">
      <w:pPr>
        <w:autoSpaceDE w:val="0"/>
        <w:jc w:val="both"/>
      </w:pPr>
      <w:r w:rsidRPr="00496834">
        <w:t>- wykonać rzaz podcinający,</w:t>
      </w:r>
    </w:p>
    <w:p w:rsidR="00177BF3" w:rsidRPr="00496834" w:rsidRDefault="00177BF3" w:rsidP="00177BF3">
      <w:pPr>
        <w:autoSpaceDE w:val="0"/>
        <w:jc w:val="both"/>
      </w:pPr>
      <w:r w:rsidRPr="00496834">
        <w:t>- dalsze wykonywanie rzazu ścinającego w kierunku zawiasy, z jednoczesnym pobijaniem klinów aż do momentu wyprostowania drzewa,</w:t>
      </w:r>
    </w:p>
    <w:p w:rsidR="00177BF3" w:rsidRPr="00496834" w:rsidRDefault="00177BF3" w:rsidP="00177BF3">
      <w:pPr>
        <w:autoSpaceDE w:val="0"/>
        <w:jc w:val="both"/>
      </w:pPr>
      <w:r w:rsidRPr="00496834">
        <w:t>- skrócić zawiasę,</w:t>
      </w:r>
    </w:p>
    <w:p w:rsidR="00177BF3" w:rsidRPr="00496834" w:rsidRDefault="00177BF3" w:rsidP="00177BF3">
      <w:pPr>
        <w:autoSpaceDE w:val="0"/>
        <w:jc w:val="both"/>
      </w:pPr>
      <w:r w:rsidRPr="00496834">
        <w:lastRenderedPageBreak/>
        <w:t>- obalić drzewo.</w:t>
      </w:r>
    </w:p>
    <w:p w:rsidR="00177BF3" w:rsidRPr="00496834" w:rsidRDefault="00177BF3" w:rsidP="00177BF3">
      <w:pPr>
        <w:autoSpaceDE w:val="0"/>
        <w:jc w:val="both"/>
      </w:pPr>
    </w:p>
    <w:p w:rsidR="00177BF3" w:rsidRPr="00496834" w:rsidRDefault="00177BF3" w:rsidP="00177BF3">
      <w:pPr>
        <w:autoSpaceDE w:val="0"/>
        <w:jc w:val="both"/>
      </w:pPr>
      <w:r w:rsidRPr="00496834">
        <w:rPr>
          <w:b/>
        </w:rPr>
        <w:t>9.</w:t>
      </w:r>
      <w:r w:rsidRPr="00496834">
        <w:t xml:space="preserve"> Ścinka silnie pochylonych drzew w kierunku przeciwnym do zamierzonego kierunku obalania lub w kierunku szlaków komunikacyjnych czy linii energetycznych, budynków itp. powinna być wykonana przy zastosowaniu ściągacza linowego lub ciągnika z wyciągarką linową, z ewentualnym użyciem bloczka kierunkowego.</w:t>
      </w:r>
    </w:p>
    <w:p w:rsidR="00177BF3" w:rsidRPr="00496834" w:rsidRDefault="00177BF3" w:rsidP="00177BF3">
      <w:pPr>
        <w:autoSpaceDE w:val="0"/>
        <w:jc w:val="both"/>
      </w:pPr>
    </w:p>
    <w:p w:rsidR="00177BF3" w:rsidRPr="00496834" w:rsidRDefault="00177BF3" w:rsidP="00177BF3">
      <w:pPr>
        <w:autoSpaceDE w:val="0"/>
        <w:jc w:val="both"/>
      </w:pPr>
    </w:p>
    <w:p w:rsidR="00177BF3" w:rsidRPr="00496834" w:rsidRDefault="00177BF3" w:rsidP="00177BF3">
      <w:pPr>
        <w:autoSpaceDE w:val="0"/>
        <w:jc w:val="both"/>
      </w:pPr>
      <w:r w:rsidRPr="00496834">
        <w:rPr>
          <w:b/>
        </w:rPr>
        <w:t>10.</w:t>
      </w:r>
      <w:r w:rsidRPr="00496834">
        <w:t xml:space="preserve"> Przy ścinaniu drzewa o dwóch lub więcej pniach</w:t>
      </w:r>
      <w:r w:rsidR="00263485" w:rsidRPr="00496834">
        <w:t xml:space="preserve"> należy oceniać indywidualnie</w:t>
      </w:r>
      <w:r w:rsidRPr="00496834">
        <w:t xml:space="preserve"> i ścinać jak pojedyncze drzewo, stosując jedną z w/w technik ścinania. Kolejne pnie należy ścinać rozpoczynając od pnia najłatwiejszego do ścinki. Jeżeli rozwidlenie występuje powyżej ramion pilarza należy zabezpieczyć pnie przed rozłupaniem, przez opasanie wszystkich pni tego drzewa łańcuchem i nap</w:t>
      </w:r>
      <w:r w:rsidR="00263485" w:rsidRPr="00496834">
        <w:t>ięcie łańcucha. Drzewa</w:t>
      </w:r>
      <w:r w:rsidRPr="00496834">
        <w:t xml:space="preserve"> o dwóch i większej liczbie pni należy obalać w kierunku prostopadłym do płaszczyzny wyznaczonej przez dwa pnie o największej masie.</w:t>
      </w:r>
    </w:p>
    <w:p w:rsidR="00177BF3" w:rsidRPr="00496834" w:rsidRDefault="00177BF3" w:rsidP="00177BF3">
      <w:pPr>
        <w:autoSpaceDE w:val="0"/>
        <w:jc w:val="both"/>
      </w:pPr>
    </w:p>
    <w:p w:rsidR="00177BF3" w:rsidRPr="00496834" w:rsidRDefault="00177BF3" w:rsidP="00177BF3">
      <w:pPr>
        <w:autoSpaceDE w:val="0"/>
        <w:jc w:val="both"/>
      </w:pPr>
      <w:r w:rsidRPr="00496834">
        <w:rPr>
          <w:b/>
        </w:rPr>
        <w:t>11.</w:t>
      </w:r>
      <w:r w:rsidRPr="00496834">
        <w:t xml:space="preserve"> Po ścięciu drzewa należy okorować pozostały pień do poziomu gruntu.</w:t>
      </w:r>
    </w:p>
    <w:p w:rsidR="00177BF3" w:rsidRPr="00496834" w:rsidRDefault="00177BF3" w:rsidP="00177BF3">
      <w:pPr>
        <w:autoSpaceDE w:val="0"/>
        <w:rPr>
          <w:b/>
          <w:bCs/>
        </w:rPr>
      </w:pPr>
    </w:p>
    <w:p w:rsidR="00177BF3" w:rsidRPr="00496834" w:rsidRDefault="00177BF3" w:rsidP="00177BF3">
      <w:pPr>
        <w:autoSpaceDE w:val="0"/>
        <w:jc w:val="center"/>
        <w:rPr>
          <w:b/>
          <w:bCs/>
        </w:rPr>
      </w:pPr>
      <w:r w:rsidRPr="00496834">
        <w:rPr>
          <w:b/>
          <w:bCs/>
        </w:rPr>
        <w:t>IV. OKRZESYWANIE DRZEW</w:t>
      </w:r>
    </w:p>
    <w:p w:rsidR="00177BF3" w:rsidRPr="00496834" w:rsidRDefault="00177BF3" w:rsidP="00177BF3">
      <w:pPr>
        <w:autoSpaceDE w:val="0"/>
        <w:jc w:val="center"/>
        <w:rPr>
          <w:b/>
          <w:bCs/>
        </w:rPr>
      </w:pPr>
    </w:p>
    <w:p w:rsidR="00177BF3" w:rsidRPr="00496834" w:rsidRDefault="00177BF3" w:rsidP="00177BF3">
      <w:pPr>
        <w:autoSpaceDE w:val="0"/>
        <w:jc w:val="both"/>
      </w:pPr>
      <w:r w:rsidRPr="00496834">
        <w:rPr>
          <w:b/>
        </w:rPr>
        <w:t>1.</w:t>
      </w:r>
      <w:r w:rsidRPr="00496834">
        <w:t xml:space="preserve"> Okrzesywanie drzewa leżącego może odbywać się dopiero po uprzednim całkowitym obaleniu.</w:t>
      </w:r>
    </w:p>
    <w:p w:rsidR="00177BF3" w:rsidRPr="00496834" w:rsidRDefault="00177BF3" w:rsidP="00177BF3">
      <w:pPr>
        <w:autoSpaceDE w:val="0"/>
        <w:jc w:val="both"/>
      </w:pPr>
    </w:p>
    <w:p w:rsidR="00177BF3" w:rsidRPr="00496834" w:rsidRDefault="00177BF3" w:rsidP="00177BF3">
      <w:pPr>
        <w:autoSpaceDE w:val="0"/>
        <w:jc w:val="both"/>
      </w:pPr>
      <w:r w:rsidRPr="00496834">
        <w:rPr>
          <w:b/>
        </w:rPr>
        <w:t>2.</w:t>
      </w:r>
      <w:r w:rsidRPr="00496834">
        <w:t xml:space="preserve"> Jedno drzewo winien okrzesywać tylko jeden robotnik.</w:t>
      </w:r>
    </w:p>
    <w:p w:rsidR="00177BF3" w:rsidRPr="00496834" w:rsidRDefault="00177BF3" w:rsidP="00177BF3">
      <w:pPr>
        <w:autoSpaceDE w:val="0"/>
        <w:jc w:val="both"/>
      </w:pPr>
    </w:p>
    <w:p w:rsidR="00177BF3" w:rsidRPr="00496834" w:rsidRDefault="00177BF3" w:rsidP="00177BF3">
      <w:pPr>
        <w:autoSpaceDE w:val="0"/>
        <w:jc w:val="both"/>
      </w:pPr>
      <w:r w:rsidRPr="00496834">
        <w:rPr>
          <w:b/>
        </w:rPr>
        <w:t>3.</w:t>
      </w:r>
      <w:r w:rsidRPr="00496834">
        <w:t xml:space="preserve"> Przed przystąpieniem do okrzesywania robotnik winien sprawdzić położenie drzewa. Jeżeli drzewo grozi przesunięciem lub obróceniem się, przed rozpoczęciem okrzesywania należy zabezpieczyć je. Niezależnie od powyższego należy sprawdzić czy i na jakich gałęziach opiera się drzewo (szczególnie ważne w przypadku gatunków liściastych).</w:t>
      </w:r>
    </w:p>
    <w:p w:rsidR="00177BF3" w:rsidRPr="00496834" w:rsidRDefault="00177BF3" w:rsidP="00177BF3">
      <w:pPr>
        <w:autoSpaceDE w:val="0"/>
        <w:jc w:val="both"/>
      </w:pPr>
    </w:p>
    <w:p w:rsidR="00177BF3" w:rsidRPr="00496834" w:rsidRDefault="00177BF3" w:rsidP="00177BF3">
      <w:pPr>
        <w:autoSpaceDE w:val="0"/>
        <w:jc w:val="both"/>
        <w:rPr>
          <w:b/>
          <w:bCs/>
        </w:rPr>
      </w:pPr>
      <w:r w:rsidRPr="00496834">
        <w:rPr>
          <w:b/>
        </w:rPr>
        <w:t>4</w:t>
      </w:r>
      <w:r w:rsidRPr="00496834">
        <w:rPr>
          <w:b/>
          <w:bCs/>
        </w:rPr>
        <w:t xml:space="preserve">. </w:t>
      </w:r>
      <w:r w:rsidRPr="00496834">
        <w:rPr>
          <w:bCs/>
        </w:rPr>
        <w:t>Zabrania się okrzesywania gałęzi ukrytych w śniegu.</w:t>
      </w:r>
    </w:p>
    <w:p w:rsidR="00177BF3" w:rsidRPr="00496834" w:rsidRDefault="00177BF3" w:rsidP="00177BF3">
      <w:pPr>
        <w:autoSpaceDE w:val="0"/>
        <w:jc w:val="both"/>
        <w:rPr>
          <w:b/>
          <w:bCs/>
        </w:rPr>
      </w:pPr>
    </w:p>
    <w:p w:rsidR="00177BF3" w:rsidRPr="00496834" w:rsidRDefault="00177BF3" w:rsidP="00177BF3">
      <w:pPr>
        <w:autoSpaceDE w:val="0"/>
        <w:jc w:val="both"/>
        <w:rPr>
          <w:b/>
          <w:bCs/>
        </w:rPr>
      </w:pPr>
      <w:r w:rsidRPr="00496834">
        <w:rPr>
          <w:b/>
        </w:rPr>
        <w:t>5</w:t>
      </w:r>
      <w:r w:rsidRPr="00496834">
        <w:rPr>
          <w:b/>
          <w:bCs/>
        </w:rPr>
        <w:t xml:space="preserve">. </w:t>
      </w:r>
      <w:r w:rsidRPr="00496834">
        <w:rPr>
          <w:bCs/>
        </w:rPr>
        <w:t>Przy okrzesywaniu drzew leżących nie powinno się:</w:t>
      </w:r>
    </w:p>
    <w:p w:rsidR="00177BF3" w:rsidRPr="00496834" w:rsidRDefault="00177BF3" w:rsidP="00177BF3">
      <w:pPr>
        <w:autoSpaceDE w:val="0"/>
        <w:jc w:val="both"/>
        <w:rPr>
          <w:bCs/>
        </w:rPr>
      </w:pPr>
      <w:r w:rsidRPr="00496834">
        <w:rPr>
          <w:bCs/>
        </w:rPr>
        <w:t>- stawać na drzewo,</w:t>
      </w:r>
    </w:p>
    <w:p w:rsidR="00177BF3" w:rsidRPr="00496834" w:rsidRDefault="00177BF3" w:rsidP="00177BF3">
      <w:pPr>
        <w:autoSpaceDE w:val="0"/>
        <w:jc w:val="both"/>
        <w:rPr>
          <w:bCs/>
        </w:rPr>
      </w:pPr>
      <w:r w:rsidRPr="00496834">
        <w:rPr>
          <w:bCs/>
        </w:rPr>
        <w:t>- opierać nogę o drzewo,</w:t>
      </w:r>
    </w:p>
    <w:p w:rsidR="00177BF3" w:rsidRPr="00496834" w:rsidRDefault="00177BF3" w:rsidP="00177BF3">
      <w:pPr>
        <w:autoSpaceDE w:val="0"/>
        <w:jc w:val="both"/>
        <w:rPr>
          <w:bCs/>
        </w:rPr>
      </w:pPr>
      <w:r w:rsidRPr="00496834">
        <w:rPr>
          <w:bCs/>
        </w:rPr>
        <w:t>- stawać okrakiem nad drzewem.</w:t>
      </w:r>
    </w:p>
    <w:p w:rsidR="00177BF3" w:rsidRPr="00496834" w:rsidRDefault="00177BF3" w:rsidP="00177BF3">
      <w:pPr>
        <w:autoSpaceDE w:val="0"/>
        <w:jc w:val="both"/>
        <w:rPr>
          <w:b/>
          <w:bCs/>
        </w:rPr>
      </w:pPr>
    </w:p>
    <w:p w:rsidR="00177BF3" w:rsidRPr="00496834" w:rsidRDefault="00177BF3" w:rsidP="00177BF3">
      <w:pPr>
        <w:autoSpaceDE w:val="0"/>
        <w:jc w:val="both"/>
      </w:pPr>
      <w:r w:rsidRPr="00496834">
        <w:rPr>
          <w:b/>
        </w:rPr>
        <w:t>6.</w:t>
      </w:r>
      <w:r w:rsidRPr="00496834">
        <w:t xml:space="preserve"> Przy odcinaniu gałęzi i sęków z drzew grubszych (powyżej 50 cm w miejscu odcinania gałęzi), robotnik powinien ustawić się po tej samej stronie strzały, po której znajduje się odcinana gałąź.</w:t>
      </w:r>
    </w:p>
    <w:p w:rsidR="00F54900" w:rsidRDefault="00F54900" w:rsidP="00177BF3">
      <w:pPr>
        <w:autoSpaceDE w:val="0"/>
        <w:jc w:val="center"/>
        <w:rPr>
          <w:b/>
          <w:bCs/>
        </w:rPr>
      </w:pPr>
    </w:p>
    <w:p w:rsidR="00F54900" w:rsidRDefault="00F54900" w:rsidP="00177BF3">
      <w:pPr>
        <w:autoSpaceDE w:val="0"/>
        <w:jc w:val="center"/>
        <w:rPr>
          <w:b/>
          <w:bCs/>
        </w:rPr>
      </w:pPr>
    </w:p>
    <w:p w:rsidR="00F54900" w:rsidRDefault="00F54900" w:rsidP="00177BF3">
      <w:pPr>
        <w:autoSpaceDE w:val="0"/>
        <w:jc w:val="center"/>
        <w:rPr>
          <w:b/>
          <w:bCs/>
        </w:rPr>
      </w:pPr>
    </w:p>
    <w:p w:rsidR="00F54900" w:rsidRDefault="00F54900" w:rsidP="00177BF3">
      <w:pPr>
        <w:autoSpaceDE w:val="0"/>
        <w:jc w:val="center"/>
        <w:rPr>
          <w:b/>
          <w:bCs/>
        </w:rPr>
      </w:pPr>
    </w:p>
    <w:p w:rsidR="00177BF3" w:rsidRPr="00496834" w:rsidRDefault="00177BF3" w:rsidP="00177BF3">
      <w:pPr>
        <w:autoSpaceDE w:val="0"/>
        <w:jc w:val="center"/>
        <w:rPr>
          <w:b/>
          <w:bCs/>
        </w:rPr>
      </w:pPr>
      <w:r w:rsidRPr="00496834">
        <w:rPr>
          <w:b/>
          <w:bCs/>
        </w:rPr>
        <w:lastRenderedPageBreak/>
        <w:t>V. PODCINANIE I PRZEŚWIETLANIE DRZEW</w:t>
      </w:r>
    </w:p>
    <w:p w:rsidR="00177BF3" w:rsidRPr="00496834" w:rsidRDefault="00177BF3" w:rsidP="00177BF3">
      <w:pPr>
        <w:autoSpaceDE w:val="0"/>
        <w:jc w:val="center"/>
        <w:rPr>
          <w:b/>
          <w:bCs/>
        </w:rPr>
      </w:pPr>
    </w:p>
    <w:p w:rsidR="00177BF3" w:rsidRPr="00496834" w:rsidRDefault="00177BF3" w:rsidP="00177BF3">
      <w:pPr>
        <w:autoSpaceDE w:val="0"/>
        <w:jc w:val="both"/>
      </w:pPr>
      <w:r w:rsidRPr="00496834">
        <w:rPr>
          <w:b/>
        </w:rPr>
        <w:t>1.</w:t>
      </w:r>
      <w:r w:rsidRPr="00496834">
        <w:t xml:space="preserve"> Przed przystąpieniem do podcinania i prześwietlania drzew rosnących przy drogach należy określić strefę zagrożenia i stosować oznakowanie odcinka drogi znakami ostrzegawczymi wymienionymi w pkt. II, a w przypadku zagrożenia całej szerokości jezdni przy opuszczaniu większych konarów, wstrzymać ruch. Zasady porozumiewania się pomiędzy operatorem piły i robotnikiem regulującym ruch kołowy na drodze – jak przy ścinaniu i obalaniu drzew.</w:t>
      </w:r>
    </w:p>
    <w:p w:rsidR="00177BF3" w:rsidRPr="00496834" w:rsidRDefault="00177BF3" w:rsidP="00177BF3">
      <w:pPr>
        <w:autoSpaceDE w:val="0"/>
        <w:jc w:val="both"/>
      </w:pPr>
    </w:p>
    <w:p w:rsidR="00177BF3" w:rsidRPr="00496834" w:rsidRDefault="00177BF3" w:rsidP="00177BF3">
      <w:pPr>
        <w:autoSpaceDE w:val="0"/>
        <w:jc w:val="both"/>
      </w:pPr>
      <w:r w:rsidRPr="00496834">
        <w:rPr>
          <w:b/>
        </w:rPr>
        <w:t>2.</w:t>
      </w:r>
      <w:r w:rsidR="007C56E3">
        <w:t xml:space="preserve"> </w:t>
      </w:r>
      <w:r w:rsidRPr="00496834">
        <w:t>Podstawowym sprzętem ochronnym przy podcinaniu i prześwietlaniu drzew jest hełm ochronny, rękawice ochronne, okulary i pas bezpieczeństwa w przypadku konieczności pracy na wysokości, tj. na drabinie, pomoście.</w:t>
      </w:r>
    </w:p>
    <w:p w:rsidR="00177BF3" w:rsidRPr="00496834" w:rsidRDefault="00177BF3" w:rsidP="00177BF3">
      <w:pPr>
        <w:autoSpaceDE w:val="0"/>
        <w:jc w:val="both"/>
      </w:pPr>
    </w:p>
    <w:p w:rsidR="00177BF3" w:rsidRPr="00496834" w:rsidRDefault="00177BF3" w:rsidP="00177BF3">
      <w:pPr>
        <w:autoSpaceDE w:val="0"/>
        <w:jc w:val="both"/>
      </w:pPr>
      <w:r w:rsidRPr="00496834">
        <w:rPr>
          <w:b/>
        </w:rPr>
        <w:t>3.</w:t>
      </w:r>
      <w:r w:rsidRPr="00496834">
        <w:t xml:space="preserve"> Technika obcinania konarów polega na wykonywaniu rzazu podcinająceg</w:t>
      </w:r>
      <w:r w:rsidR="00263485" w:rsidRPr="00496834">
        <w:t>o</w:t>
      </w:r>
      <w:r w:rsidRPr="00496834">
        <w:t xml:space="preserve"> w dowolnej części konara i wykonaniu rzazu ścinającego od góry.</w:t>
      </w:r>
    </w:p>
    <w:p w:rsidR="00177BF3" w:rsidRPr="00496834" w:rsidRDefault="00177BF3" w:rsidP="00177BF3">
      <w:pPr>
        <w:autoSpaceDE w:val="0"/>
        <w:jc w:val="both"/>
      </w:pPr>
    </w:p>
    <w:p w:rsidR="00177BF3" w:rsidRPr="00496834" w:rsidRDefault="00177BF3" w:rsidP="00177BF3">
      <w:pPr>
        <w:autoSpaceDE w:val="0"/>
        <w:jc w:val="both"/>
      </w:pPr>
      <w:r w:rsidRPr="00496834">
        <w:rPr>
          <w:b/>
        </w:rPr>
        <w:t>4.</w:t>
      </w:r>
      <w:r w:rsidRPr="00496834">
        <w:t xml:space="preserve"> Podczas ścinania gałęzi i konarów czynność tę wykonuje tylko jeden robotnik, pozostali muszą być oddaleni na odległość nie mniejszą od dwóch długości ścinanego konara lub gałęzi.</w:t>
      </w:r>
    </w:p>
    <w:p w:rsidR="00177BF3" w:rsidRPr="00496834" w:rsidRDefault="00177BF3" w:rsidP="00177BF3">
      <w:pPr>
        <w:autoSpaceDE w:val="0"/>
        <w:jc w:val="both"/>
      </w:pPr>
    </w:p>
    <w:p w:rsidR="00177BF3" w:rsidRPr="00496834" w:rsidRDefault="00177BF3" w:rsidP="00177BF3">
      <w:pPr>
        <w:autoSpaceDE w:val="0"/>
        <w:jc w:val="both"/>
      </w:pPr>
      <w:r w:rsidRPr="00496834">
        <w:rPr>
          <w:b/>
        </w:rPr>
        <w:t>5.</w:t>
      </w:r>
      <w:r w:rsidRPr="00496834">
        <w:t xml:space="preserve"> Uprzątnięcie odciętych gałęzi może mieć miejsce po zakończeniu pracy pilarza.</w:t>
      </w:r>
    </w:p>
    <w:p w:rsidR="00177BF3" w:rsidRPr="00496834" w:rsidRDefault="00177BF3" w:rsidP="00177BF3">
      <w:pPr>
        <w:autoSpaceDE w:val="0"/>
        <w:rPr>
          <w:b/>
          <w:bCs/>
        </w:rPr>
      </w:pPr>
    </w:p>
    <w:p w:rsidR="00177BF3" w:rsidRPr="00496834" w:rsidRDefault="00177BF3" w:rsidP="00177BF3">
      <w:pPr>
        <w:autoSpaceDE w:val="0"/>
        <w:jc w:val="center"/>
        <w:rPr>
          <w:b/>
          <w:bCs/>
        </w:rPr>
      </w:pPr>
      <w:r w:rsidRPr="00496834">
        <w:rPr>
          <w:b/>
          <w:bCs/>
        </w:rPr>
        <w:t>VI. UPRZĄTNIĘCIE I TRANSPORT ŚCIĘTYCH DRZEW I GAŁĘZI</w:t>
      </w:r>
    </w:p>
    <w:p w:rsidR="00177BF3" w:rsidRPr="00496834" w:rsidRDefault="00177BF3" w:rsidP="00177BF3">
      <w:pPr>
        <w:autoSpaceDE w:val="0"/>
        <w:jc w:val="center"/>
        <w:rPr>
          <w:b/>
          <w:bCs/>
        </w:rPr>
      </w:pPr>
    </w:p>
    <w:p w:rsidR="00177BF3" w:rsidRPr="00496834" w:rsidRDefault="00177BF3" w:rsidP="00177BF3">
      <w:pPr>
        <w:autoSpaceDE w:val="0"/>
        <w:jc w:val="both"/>
      </w:pPr>
      <w:r w:rsidRPr="00496834">
        <w:rPr>
          <w:b/>
        </w:rPr>
        <w:t>1.</w:t>
      </w:r>
      <w:r w:rsidRPr="00496834">
        <w:t xml:space="preserve"> Po zakończeniu pracy pilarza można przystąpić do uporządkowania odciętych gałęzi. Załadunek lekkich gałęzi na skrzynię ładunkową lub przyczepy może odbywać się ręcznie. W przypadku konieczności przebywania robotnika na skrzyni ładunkowej w celu układania gałęzi silnik pojazdu musi być wyłączony, a ponowne jego uruchomienie może nastąpić po zejściu pracownika ze skrzyni ładunkowej.</w:t>
      </w:r>
    </w:p>
    <w:p w:rsidR="00177BF3" w:rsidRPr="00496834" w:rsidRDefault="00177BF3" w:rsidP="00177BF3">
      <w:pPr>
        <w:autoSpaceDE w:val="0"/>
        <w:jc w:val="both"/>
      </w:pPr>
    </w:p>
    <w:p w:rsidR="00177BF3" w:rsidRPr="00496834" w:rsidRDefault="00177BF3" w:rsidP="00177BF3">
      <w:pPr>
        <w:autoSpaceDE w:val="0"/>
        <w:jc w:val="both"/>
      </w:pPr>
      <w:r w:rsidRPr="00496834">
        <w:rPr>
          <w:b/>
        </w:rPr>
        <w:t>2.</w:t>
      </w:r>
      <w:r w:rsidRPr="00496834">
        <w:t xml:space="preserve"> Środek transportu znajdujący się na jezdni musi znajdować się w strefie oznakowanej znakami drogowymi, znakami ostrz</w:t>
      </w:r>
      <w:r w:rsidR="00263485" w:rsidRPr="00496834">
        <w:t>egawczymi i zaporami drogowymi,</w:t>
      </w:r>
      <w:r w:rsidRPr="00496834">
        <w:t xml:space="preserve"> a wszyscy pracownicy uprzątający gałęzie muszą używać rękawice ochronne i odzież ostrzegawczą o</w:t>
      </w:r>
      <w:r w:rsidR="00263485" w:rsidRPr="00496834">
        <w:t> </w:t>
      </w:r>
      <w:r w:rsidRPr="00496834">
        <w:t>intensywnej widzialności.</w:t>
      </w:r>
    </w:p>
    <w:p w:rsidR="00177BF3" w:rsidRPr="00496834" w:rsidRDefault="00177BF3" w:rsidP="00177BF3">
      <w:pPr>
        <w:autoSpaceDE w:val="0"/>
        <w:jc w:val="both"/>
      </w:pPr>
    </w:p>
    <w:p w:rsidR="00177BF3" w:rsidRPr="00496834" w:rsidRDefault="00177BF3" w:rsidP="00177BF3">
      <w:pPr>
        <w:autoSpaceDE w:val="0"/>
        <w:jc w:val="both"/>
      </w:pPr>
      <w:r w:rsidRPr="00496834">
        <w:rPr>
          <w:b/>
        </w:rPr>
        <w:t>3.</w:t>
      </w:r>
      <w:r w:rsidRPr="00496834">
        <w:t xml:space="preserve"> Po uprzątnięciu oraz załadunku gałęzi i konarów można przystąpić do załadunku grubizny, stosując specjalistyczne pojazdy dostosowane do samoczynnego mechanicznego załadunku. W przypadku braku takich pojazdów można stosować pojazdy skrzyniowe lub dłużycowe, lecz wtedy do załadunku należy używać dźwigów i innych urządzeń ładunkowych gwarantujących bezpieczny załadunek.</w:t>
      </w:r>
    </w:p>
    <w:p w:rsidR="00177BF3" w:rsidRPr="00496834" w:rsidRDefault="00177BF3" w:rsidP="00177BF3">
      <w:pPr>
        <w:autoSpaceDE w:val="0"/>
        <w:jc w:val="both"/>
      </w:pPr>
    </w:p>
    <w:p w:rsidR="00177BF3" w:rsidRPr="00496834" w:rsidRDefault="00177BF3" w:rsidP="00177BF3">
      <w:pPr>
        <w:autoSpaceDE w:val="0"/>
        <w:jc w:val="both"/>
      </w:pPr>
      <w:r w:rsidRPr="00496834">
        <w:rPr>
          <w:b/>
        </w:rPr>
        <w:t>4.</w:t>
      </w:r>
      <w:r w:rsidRPr="00496834">
        <w:t xml:space="preserve"> Przy rozładunku ze skrzyń ładunkowych należy stosować podobną technikę. Zabrania się rozładowywać grubiznę poprzez ręczne spychanie ze środków transportowych. Wejście pracownika na załadowaną skrzynię ładunkową może nastąpić przy wyłączonym silniku </w:t>
      </w:r>
      <w:r w:rsidRPr="00496834">
        <w:lastRenderedPageBreak/>
        <w:t>pojazdu i tylko w celu zaczepienia lin i haków. Po wykonaniu tych czynności pracownik musi zejść ze skrzyni ładunkowej i wówczas można przystąpić do rozładunku grubizny za pomocą sprzętu.</w:t>
      </w:r>
    </w:p>
    <w:p w:rsidR="00177BF3" w:rsidRPr="00496834" w:rsidRDefault="00177BF3" w:rsidP="00177BF3">
      <w:pPr>
        <w:autoSpaceDE w:val="0"/>
        <w:jc w:val="both"/>
      </w:pPr>
    </w:p>
    <w:p w:rsidR="00177BF3" w:rsidRPr="00496834" w:rsidRDefault="00177BF3" w:rsidP="00177BF3">
      <w:pPr>
        <w:autoSpaceDE w:val="0"/>
        <w:jc w:val="both"/>
      </w:pPr>
      <w:r w:rsidRPr="00496834">
        <w:rPr>
          <w:b/>
        </w:rPr>
        <w:t>5.</w:t>
      </w:r>
      <w:r w:rsidRPr="00496834">
        <w:t xml:space="preserve"> Transport drewna po drogach publicznych regulują przepisy Prawo o ruchu drogowym.</w:t>
      </w:r>
    </w:p>
    <w:p w:rsidR="00177BF3" w:rsidRPr="00496834" w:rsidRDefault="00177BF3" w:rsidP="00177BF3">
      <w:pPr>
        <w:autoSpaceDE w:val="0"/>
        <w:jc w:val="both"/>
      </w:pPr>
    </w:p>
    <w:p w:rsidR="00177BF3" w:rsidRPr="00496834" w:rsidRDefault="00177BF3" w:rsidP="00177BF3">
      <w:pPr>
        <w:autoSpaceDE w:val="0"/>
        <w:jc w:val="both"/>
        <w:rPr>
          <w:bCs/>
        </w:rPr>
      </w:pPr>
      <w:r w:rsidRPr="00496834">
        <w:rPr>
          <w:b/>
          <w:bCs/>
        </w:rPr>
        <w:t>6.</w:t>
      </w:r>
      <w:r w:rsidRPr="00496834">
        <w:rPr>
          <w:bCs/>
        </w:rPr>
        <w:t xml:space="preserve"> W przypadku konieczności przewozu dłużyc, których długość wraz z pojazdem przekracza długość dopuszczalną przez prawo o ruchu drogowym, należy uprzednio uzyskać zezwolenie właściwych organów. </w:t>
      </w:r>
    </w:p>
    <w:p w:rsidR="00177BF3" w:rsidRPr="00496834" w:rsidRDefault="00177BF3" w:rsidP="00177BF3">
      <w:pPr>
        <w:autoSpaceDE w:val="0"/>
        <w:jc w:val="both"/>
      </w:pPr>
    </w:p>
    <w:p w:rsidR="00177BF3" w:rsidRPr="00496834" w:rsidRDefault="00177BF3" w:rsidP="00177BF3">
      <w:pPr>
        <w:autoSpaceDE w:val="0"/>
        <w:jc w:val="both"/>
      </w:pPr>
      <w:r w:rsidRPr="00496834">
        <w:rPr>
          <w:b/>
        </w:rPr>
        <w:t>7.</w:t>
      </w:r>
      <w:r w:rsidRPr="00496834">
        <w:t xml:space="preserve"> Po zakończeniu prac uprzątania i załadunku na drod</w:t>
      </w:r>
      <w:r w:rsidR="00263485" w:rsidRPr="00496834">
        <w:t>ze, znaki ostrzegawcze</w:t>
      </w:r>
      <w:r w:rsidRPr="00496834">
        <w:t xml:space="preserve"> i zastawy drogowe należy każdorazowo usunąć z drogi.</w:t>
      </w:r>
    </w:p>
    <w:p w:rsidR="00177BF3" w:rsidRPr="00496834" w:rsidRDefault="00177BF3" w:rsidP="00177BF3">
      <w:pPr>
        <w:autoSpaceDE w:val="0"/>
        <w:jc w:val="both"/>
        <w:rPr>
          <w:b/>
          <w:color w:val="000000"/>
        </w:rPr>
      </w:pPr>
    </w:p>
    <w:p w:rsidR="00177BF3" w:rsidRPr="00496834" w:rsidRDefault="00177BF3" w:rsidP="00177BF3">
      <w:pPr>
        <w:autoSpaceDE w:val="0"/>
        <w:jc w:val="both"/>
        <w:rPr>
          <w:b/>
          <w:color w:val="000000"/>
        </w:rPr>
      </w:pPr>
    </w:p>
    <w:p w:rsidR="00177BF3" w:rsidRPr="00496834" w:rsidRDefault="00177BF3" w:rsidP="00177BF3">
      <w:pPr>
        <w:autoSpaceDE w:val="0"/>
        <w:jc w:val="both"/>
        <w:rPr>
          <w:sz w:val="16"/>
          <w:szCs w:val="16"/>
        </w:rPr>
      </w:pPr>
      <w:r w:rsidRPr="00496834">
        <w:rPr>
          <w:b/>
          <w:color w:val="000000"/>
        </w:rPr>
        <w:t xml:space="preserve">  </w:t>
      </w:r>
    </w:p>
    <w:p w:rsidR="0052577E" w:rsidRPr="00496834" w:rsidRDefault="0052577E"/>
    <w:sectPr w:rsidR="0052577E" w:rsidRPr="00496834" w:rsidSect="004903CF">
      <w:headerReference w:type="even" r:id="rId8"/>
      <w:headerReference w:type="default" r:id="rId9"/>
      <w:footerReference w:type="default" r:id="rId10"/>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E8E" w:rsidRDefault="00CC0E8E" w:rsidP="00177BF3">
      <w:r>
        <w:separator/>
      </w:r>
    </w:p>
  </w:endnote>
  <w:endnote w:type="continuationSeparator" w:id="0">
    <w:p w:rsidR="00CC0E8E" w:rsidRDefault="00CC0E8E" w:rsidP="0017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roman"/>
    <w:pitch w:val="variable"/>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E8E" w:rsidRDefault="00CC0E8E" w:rsidP="00177BF3">
    <w:pPr>
      <w:pStyle w:val="Stopka"/>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E8E" w:rsidRDefault="00CC0E8E" w:rsidP="00177BF3">
      <w:r>
        <w:separator/>
      </w:r>
    </w:p>
  </w:footnote>
  <w:footnote w:type="continuationSeparator" w:id="0">
    <w:p w:rsidR="00CC0E8E" w:rsidRDefault="00CC0E8E" w:rsidP="0017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E8E" w:rsidRDefault="00CC0E8E" w:rsidP="00177BF3">
    <w:pPr>
      <w:pStyle w:val="Nagwek"/>
    </w:pPr>
    <w:r>
      <w:t>[Wpisz 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E8E" w:rsidRDefault="00CC0E8E">
    <w:pPr>
      <w:pStyle w:val="Nagwek"/>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439"/>
    </w:tblGrid>
    <w:tr w:rsidR="00CC0E8E" w:rsidTr="001D4D52">
      <w:trPr>
        <w:cantSplit/>
        <w:trHeight w:val="159"/>
      </w:trPr>
      <w:tc>
        <w:tcPr>
          <w:tcW w:w="1771" w:type="dxa"/>
          <w:vMerge w:val="restart"/>
          <w:tcBorders>
            <w:top w:val="nil"/>
            <w:left w:val="nil"/>
            <w:bottom w:val="nil"/>
            <w:right w:val="nil"/>
          </w:tcBorders>
          <w:vAlign w:val="bottom"/>
        </w:tcPr>
        <w:p w:rsidR="00CC0E8E" w:rsidRDefault="00CC0E8E" w:rsidP="001D4D52">
          <w:pPr>
            <w:rPr>
              <w:sz w:val="18"/>
            </w:rPr>
          </w:pPr>
          <w:r>
            <w:rPr>
              <w:noProof/>
              <w:sz w:val="18"/>
              <w:lang w:eastAsia="pl-PL"/>
            </w:rPr>
            <w:drawing>
              <wp:inline distT="0" distB="0" distL="0" distR="0">
                <wp:extent cx="685800" cy="790575"/>
                <wp:effectExtent l="19050" t="0" r="0" b="0"/>
                <wp:docPr id="1" name="Obraz 1" descr="h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1"/>
                        <pic:cNvPicPr>
                          <a:picLocks noChangeAspect="1" noChangeArrowheads="1"/>
                        </pic:cNvPicPr>
                      </pic:nvPicPr>
                      <pic:blipFill>
                        <a:blip r:embed="rId1">
                          <a:lum bright="12000" contrast="48000"/>
                        </a:blip>
                        <a:srcRect/>
                        <a:stretch>
                          <a:fillRect/>
                        </a:stretch>
                      </pic:blipFill>
                      <pic:spPr bwMode="auto">
                        <a:xfrm>
                          <a:off x="0" y="0"/>
                          <a:ext cx="685800" cy="790575"/>
                        </a:xfrm>
                        <a:prstGeom prst="rect">
                          <a:avLst/>
                        </a:prstGeom>
                        <a:noFill/>
                        <a:ln w="9525">
                          <a:noFill/>
                          <a:miter lim="800000"/>
                          <a:headEnd/>
                          <a:tailEnd/>
                        </a:ln>
                      </pic:spPr>
                    </pic:pic>
                  </a:graphicData>
                </a:graphic>
              </wp:inline>
            </w:drawing>
          </w:r>
        </w:p>
      </w:tc>
      <w:tc>
        <w:tcPr>
          <w:tcW w:w="7439" w:type="dxa"/>
          <w:tcBorders>
            <w:top w:val="nil"/>
            <w:left w:val="nil"/>
            <w:bottom w:val="nil"/>
            <w:right w:val="nil"/>
          </w:tcBorders>
        </w:tcPr>
        <w:p w:rsidR="00CC0E8E" w:rsidRDefault="00CC0E8E" w:rsidP="001D4D52">
          <w:pPr>
            <w:pStyle w:val="Nagwek1"/>
            <w:jc w:val="center"/>
            <w:rPr>
              <w:rFonts w:ascii="Bookman Old Style" w:hAnsi="Bookman Old Style"/>
              <w:b/>
            </w:rPr>
          </w:pPr>
          <w:r>
            <w:rPr>
              <w:rFonts w:ascii="Bookman Old Style" w:hAnsi="Bookman Old Style"/>
              <w:b/>
              <w:sz w:val="22"/>
            </w:rPr>
            <w:t>ZARZĄD POWIATU WOŁOWSKIEGO</w:t>
          </w:r>
        </w:p>
      </w:tc>
    </w:tr>
    <w:tr w:rsidR="00CC0E8E" w:rsidTr="001D4D52">
      <w:trPr>
        <w:cantSplit/>
        <w:trHeight w:val="159"/>
      </w:trPr>
      <w:tc>
        <w:tcPr>
          <w:tcW w:w="1771" w:type="dxa"/>
          <w:vMerge/>
          <w:tcBorders>
            <w:top w:val="nil"/>
            <w:left w:val="nil"/>
            <w:bottom w:val="nil"/>
            <w:right w:val="nil"/>
          </w:tcBorders>
        </w:tcPr>
        <w:p w:rsidR="00CC0E8E" w:rsidRDefault="00CC0E8E" w:rsidP="001D4D52">
          <w:pPr>
            <w:rPr>
              <w:sz w:val="18"/>
            </w:rPr>
          </w:pPr>
        </w:p>
      </w:tc>
      <w:tc>
        <w:tcPr>
          <w:tcW w:w="7439" w:type="dxa"/>
          <w:tcBorders>
            <w:top w:val="nil"/>
            <w:left w:val="nil"/>
            <w:bottom w:val="nil"/>
            <w:right w:val="nil"/>
          </w:tcBorders>
        </w:tcPr>
        <w:p w:rsidR="00CC0E8E" w:rsidRDefault="00CC0E8E" w:rsidP="001D4D52">
          <w:pPr>
            <w:jc w:val="both"/>
          </w:pPr>
        </w:p>
        <w:p w:rsidR="00CC0E8E" w:rsidRDefault="00CC0E8E" w:rsidP="001D4D52">
          <w:pPr>
            <w:jc w:val="both"/>
            <w:rPr>
              <w:rFonts w:ascii="Bookman Old Style" w:hAnsi="Bookman Old Style"/>
            </w:rPr>
          </w:pPr>
          <w:r>
            <w:rPr>
              <w:rFonts w:ascii="Bookman Old Style" w:hAnsi="Bookman Old Style"/>
            </w:rPr>
            <w:t>tel. (071) 380 59 01                                     Plac Piastowski 2</w:t>
          </w:r>
        </w:p>
        <w:p w:rsidR="00CC0E8E" w:rsidRDefault="00CC0E8E" w:rsidP="001D4D52">
          <w:pPr>
            <w:jc w:val="both"/>
            <w:rPr>
              <w:rFonts w:ascii="Bookman Old Style" w:hAnsi="Bookman Old Style"/>
            </w:rPr>
          </w:pPr>
          <w:r>
            <w:rPr>
              <w:rFonts w:ascii="Bookman Old Style" w:hAnsi="Bookman Old Style"/>
            </w:rPr>
            <w:t>fax (071) 380 59 00                                       56-100 Wołów</w:t>
          </w:r>
        </w:p>
        <w:p w:rsidR="00CC0E8E" w:rsidRDefault="00CC0E8E" w:rsidP="001D4D52">
          <w:pPr>
            <w:jc w:val="both"/>
            <w:rPr>
              <w:rFonts w:ascii="Bookman Old Style" w:hAnsi="Bookman Old Style"/>
            </w:rPr>
          </w:pPr>
          <w:r>
            <w:rPr>
              <w:rFonts w:ascii="Bookman Old Style" w:hAnsi="Bookman Old Style"/>
            </w:rPr>
            <w:t xml:space="preserve">e-mail: starostwo@powiatwolowski.pl                       </w:t>
          </w:r>
        </w:p>
        <w:p w:rsidR="00CC0E8E" w:rsidRDefault="00CC0E8E" w:rsidP="001D4D52">
          <w:pPr>
            <w:jc w:val="both"/>
          </w:pPr>
          <w:r>
            <w:rPr>
              <w:rFonts w:ascii="Bookman Old Style" w:hAnsi="Bookman Old Style"/>
            </w:rPr>
            <w:t>www.powiatwolowski.pl</w:t>
          </w:r>
        </w:p>
      </w:tc>
    </w:tr>
    <w:tr w:rsidR="00CC0E8E" w:rsidTr="001D4D52">
      <w:trPr>
        <w:cantSplit/>
      </w:trPr>
      <w:tc>
        <w:tcPr>
          <w:tcW w:w="9210" w:type="dxa"/>
          <w:gridSpan w:val="2"/>
          <w:tcBorders>
            <w:top w:val="nil"/>
            <w:left w:val="nil"/>
            <w:bottom w:val="nil"/>
            <w:right w:val="nil"/>
          </w:tcBorders>
        </w:tcPr>
        <w:p w:rsidR="00CC0E8E" w:rsidRDefault="003A4F19" w:rsidP="001D4D52">
          <w:pPr>
            <w:rPr>
              <w:sz w:val="18"/>
            </w:rPr>
          </w:pPr>
          <w:r>
            <w:rPr>
              <w:noProof/>
              <w:sz w:val="18"/>
            </w:rPr>
            <w:pict>
              <v:line id="_x0000_s1025" style="position:absolute;z-index:251660288;mso-position-horizontal-relative:text;mso-position-vertical-relative:text" from="-6.05pt,3.6pt" to="452.95pt,3.6pt" o:allowincell="f"/>
            </w:pict>
          </w:r>
        </w:p>
      </w:tc>
    </w:tr>
  </w:tbl>
  <w:p w:rsidR="00CC0E8E" w:rsidRDefault="00CC0E8E">
    <w:pPr>
      <w:pStyle w:val="Nagwek"/>
    </w:pPr>
    <w:r>
      <w:t>GN.6840.9.2017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4.%1."/>
      <w:lvlJc w:val="center"/>
      <w:pPr>
        <w:tabs>
          <w:tab w:val="num" w:pos="0"/>
        </w:tabs>
        <w:ind w:left="720" w:hanging="360"/>
      </w:pPr>
      <w:rPr>
        <w:b/>
        <w:sz w:val="24"/>
        <w:szCs w:val="24"/>
      </w:r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104A2270"/>
    <w:lvl w:ilvl="0">
      <w:start w:val="1"/>
      <w:numFmt w:val="decimal"/>
      <w:lvlText w:val="8.%1."/>
      <w:lvlJc w:val="center"/>
      <w:pPr>
        <w:ind w:left="720" w:hanging="360"/>
      </w:pPr>
      <w:rPr>
        <w:rFonts w:hint="default"/>
        <w:b/>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1068" w:hanging="360"/>
      </w:p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10"/>
    <w:lvl w:ilvl="0">
      <w:start w:val="1"/>
      <w:numFmt w:val="decimal"/>
      <w:lvlText w:val="7.%1."/>
      <w:lvlJc w:val="center"/>
      <w:pPr>
        <w:tabs>
          <w:tab w:val="num" w:pos="0"/>
        </w:tabs>
        <w:ind w:left="720" w:hanging="360"/>
      </w:pPr>
      <w:rPr>
        <w:b/>
      </w:rPr>
    </w:lvl>
  </w:abstractNum>
  <w:abstractNum w:abstractNumId="7" w15:restartNumberingAfterBreak="0">
    <w:nsid w:val="00000008"/>
    <w:multiLevelType w:val="singleLevel"/>
    <w:tmpl w:val="1CA4240E"/>
    <w:name w:val="WW8Num392"/>
    <w:lvl w:ilvl="0">
      <w:start w:val="1"/>
      <w:numFmt w:val="decimal"/>
      <w:lvlText w:val="6.%1."/>
      <w:lvlJc w:val="center"/>
      <w:pPr>
        <w:ind w:left="720" w:hanging="360"/>
      </w:pPr>
      <w:rPr>
        <w:rFonts w:hint="default"/>
        <w:b/>
      </w:rPr>
    </w:lvl>
  </w:abstractNum>
  <w:abstractNum w:abstractNumId="8"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B"/>
    <w:multiLevelType w:val="singleLevel"/>
    <w:tmpl w:val="0000000B"/>
    <w:name w:val="WW8Num15"/>
    <w:lvl w:ilvl="0">
      <w:start w:val="1"/>
      <w:numFmt w:val="bullet"/>
      <w:lvlText w:val="-"/>
      <w:lvlJc w:val="left"/>
      <w:pPr>
        <w:tabs>
          <w:tab w:val="num" w:pos="720"/>
        </w:tabs>
        <w:ind w:left="720" w:hanging="360"/>
      </w:pPr>
      <w:rPr>
        <w:rFonts w:ascii="Tahoma" w:hAnsi="Tahoma"/>
      </w:rPr>
    </w:lvl>
  </w:abstractNum>
  <w:abstractNum w:abstractNumId="11" w15:restartNumberingAfterBreak="0">
    <w:nsid w:val="0000000C"/>
    <w:multiLevelType w:val="singleLevel"/>
    <w:tmpl w:val="1DAEDFF8"/>
    <w:lvl w:ilvl="0">
      <w:start w:val="1"/>
      <w:numFmt w:val="decimal"/>
      <w:lvlText w:val="11.%1."/>
      <w:lvlJc w:val="center"/>
      <w:pPr>
        <w:ind w:left="720" w:hanging="360"/>
      </w:pPr>
      <w:rPr>
        <w:rFonts w:hint="default"/>
        <w:b/>
      </w:rPr>
    </w:lvl>
  </w:abstractNum>
  <w:abstractNum w:abstractNumId="12" w15:restartNumberingAfterBreak="0">
    <w:nsid w:val="0000000D"/>
    <w:multiLevelType w:val="singleLevel"/>
    <w:tmpl w:val="0000000D"/>
    <w:name w:val="WW8Num17"/>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0E"/>
    <w:multiLevelType w:val="singleLevel"/>
    <w:tmpl w:val="7F6CB90E"/>
    <w:name w:val="WW8Num18"/>
    <w:lvl w:ilvl="0">
      <w:start w:val="2"/>
      <w:numFmt w:val="decimal"/>
      <w:lvlText w:val="3.%1."/>
      <w:lvlJc w:val="center"/>
      <w:pPr>
        <w:tabs>
          <w:tab w:val="num" w:pos="0"/>
        </w:tabs>
        <w:ind w:left="720" w:hanging="360"/>
      </w:pPr>
      <w:rPr>
        <w:rFonts w:hint="default"/>
        <w:b/>
      </w:rPr>
    </w:lvl>
  </w:abstractNum>
  <w:abstractNum w:abstractNumId="14" w15:restartNumberingAfterBreak="0">
    <w:nsid w:val="0000000F"/>
    <w:multiLevelType w:val="singleLevel"/>
    <w:tmpl w:val="0000000F"/>
    <w:name w:val="WW8Num19"/>
    <w:lvl w:ilvl="0">
      <w:start w:val="1"/>
      <w:numFmt w:val="decimal"/>
      <w:lvlText w:val="2.%1."/>
      <w:lvlJc w:val="center"/>
      <w:pPr>
        <w:tabs>
          <w:tab w:val="num" w:pos="0"/>
        </w:tabs>
        <w:ind w:left="720" w:hanging="360"/>
      </w:pPr>
      <w:rPr>
        <w:b/>
      </w:rPr>
    </w:lvl>
  </w:abstractNum>
  <w:abstractNum w:abstractNumId="15" w15:restartNumberingAfterBreak="0">
    <w:nsid w:val="00000010"/>
    <w:multiLevelType w:val="multilevel"/>
    <w:tmpl w:val="00000010"/>
    <w:name w:val="WW8Num20"/>
    <w:lvl w:ilvl="0">
      <w:start w:val="11"/>
      <w:numFmt w:val="decimal"/>
      <w:lvlText w:val="%1."/>
      <w:lvlJc w:val="left"/>
      <w:pPr>
        <w:tabs>
          <w:tab w:val="num" w:pos="0"/>
        </w:tabs>
        <w:ind w:left="454" w:firstLine="114"/>
      </w:pPr>
    </w:lvl>
    <w:lvl w:ilvl="1">
      <w:start w:val="5"/>
      <w:numFmt w:val="decimal"/>
      <w:lvlText w:val="%1.%2."/>
      <w:lvlJc w:val="left"/>
      <w:pPr>
        <w:tabs>
          <w:tab w:val="num" w:pos="0"/>
        </w:tabs>
        <w:ind w:left="1303" w:hanging="735"/>
      </w:pPr>
      <w:rPr>
        <w:b/>
      </w:rPr>
    </w:lvl>
    <w:lvl w:ilvl="2">
      <w:start w:val="1"/>
      <w:numFmt w:val="decimal"/>
      <w:lvlText w:val="%1.%2.%3."/>
      <w:lvlJc w:val="left"/>
      <w:pPr>
        <w:tabs>
          <w:tab w:val="num" w:pos="0"/>
        </w:tabs>
        <w:ind w:left="1648" w:hanging="1080"/>
      </w:pPr>
      <w:rPr>
        <w:b/>
      </w:rPr>
    </w:lvl>
    <w:lvl w:ilvl="3">
      <w:start w:val="1"/>
      <w:numFmt w:val="decimal"/>
      <w:lvlText w:val="%1.%2.%3.%4."/>
      <w:lvlJc w:val="left"/>
      <w:pPr>
        <w:tabs>
          <w:tab w:val="num" w:pos="0"/>
        </w:tabs>
        <w:ind w:left="1648" w:hanging="1080"/>
      </w:pPr>
      <w:rPr>
        <w:b/>
      </w:rPr>
    </w:lvl>
    <w:lvl w:ilvl="4">
      <w:start w:val="1"/>
      <w:numFmt w:val="decimal"/>
      <w:lvlText w:val="%1.%2.%3.%4.%5."/>
      <w:lvlJc w:val="left"/>
      <w:pPr>
        <w:tabs>
          <w:tab w:val="num" w:pos="0"/>
        </w:tabs>
        <w:ind w:left="2008" w:hanging="1440"/>
      </w:pPr>
      <w:rPr>
        <w:b/>
      </w:rPr>
    </w:lvl>
    <w:lvl w:ilvl="5">
      <w:start w:val="1"/>
      <w:numFmt w:val="decimal"/>
      <w:lvlText w:val="%1.%2.%3.%4.%5.%6."/>
      <w:lvlJc w:val="left"/>
      <w:pPr>
        <w:tabs>
          <w:tab w:val="num" w:pos="0"/>
        </w:tabs>
        <w:ind w:left="2368" w:hanging="1800"/>
      </w:pPr>
      <w:rPr>
        <w:b/>
      </w:rPr>
    </w:lvl>
    <w:lvl w:ilvl="6">
      <w:start w:val="1"/>
      <w:numFmt w:val="decimal"/>
      <w:lvlText w:val="%1.%2.%3.%4.%5.%6.%7."/>
      <w:lvlJc w:val="left"/>
      <w:pPr>
        <w:tabs>
          <w:tab w:val="num" w:pos="0"/>
        </w:tabs>
        <w:ind w:left="2368" w:hanging="1800"/>
      </w:pPr>
      <w:rPr>
        <w:b/>
      </w:rPr>
    </w:lvl>
    <w:lvl w:ilvl="7">
      <w:start w:val="1"/>
      <w:numFmt w:val="decimal"/>
      <w:lvlText w:val="%1.%2.%3.%4.%5.%6.%7.%8."/>
      <w:lvlJc w:val="left"/>
      <w:pPr>
        <w:tabs>
          <w:tab w:val="num" w:pos="0"/>
        </w:tabs>
        <w:ind w:left="2728" w:hanging="2160"/>
      </w:pPr>
      <w:rPr>
        <w:b/>
      </w:rPr>
    </w:lvl>
    <w:lvl w:ilvl="8">
      <w:start w:val="1"/>
      <w:numFmt w:val="decimal"/>
      <w:lvlText w:val="%1.%2.%3.%4.%5.%6.%7.%8.%9."/>
      <w:lvlJc w:val="left"/>
      <w:pPr>
        <w:tabs>
          <w:tab w:val="num" w:pos="0"/>
        </w:tabs>
        <w:ind w:left="3088" w:hanging="2520"/>
      </w:pPr>
      <w:rPr>
        <w:b/>
      </w:rPr>
    </w:lvl>
  </w:abstractNum>
  <w:abstractNum w:abstractNumId="16" w15:restartNumberingAfterBreak="0">
    <w:nsid w:val="00000012"/>
    <w:multiLevelType w:val="singleLevel"/>
    <w:tmpl w:val="00000012"/>
    <w:name w:val="WW8Num4622"/>
    <w:lvl w:ilvl="0">
      <w:start w:val="1"/>
      <w:numFmt w:val="decimal"/>
      <w:lvlText w:val="5.%1."/>
      <w:lvlJc w:val="center"/>
      <w:pPr>
        <w:ind w:left="720" w:hanging="360"/>
      </w:pPr>
      <w:rPr>
        <w:b/>
      </w:rPr>
    </w:lvl>
  </w:abstractNum>
  <w:abstractNum w:abstractNumId="17" w15:restartNumberingAfterBreak="0">
    <w:nsid w:val="00000013"/>
    <w:multiLevelType w:val="singleLevel"/>
    <w:tmpl w:val="00000013"/>
    <w:name w:val="WW8Num24"/>
    <w:lvl w:ilvl="0">
      <w:start w:val="1"/>
      <w:numFmt w:val="bullet"/>
      <w:lvlText w:val="-"/>
      <w:lvlJc w:val="left"/>
      <w:pPr>
        <w:tabs>
          <w:tab w:val="num" w:pos="360"/>
        </w:tabs>
        <w:ind w:left="360" w:hanging="360"/>
      </w:pPr>
      <w:rPr>
        <w:rFonts w:ascii="Times New Roman" w:hAnsi="Times New Roman" w:cs="Times New Roman"/>
      </w:rPr>
    </w:lvl>
  </w:abstractNum>
  <w:abstractNum w:abstractNumId="18" w15:restartNumberingAfterBreak="0">
    <w:nsid w:val="00000014"/>
    <w:multiLevelType w:val="singleLevel"/>
    <w:tmpl w:val="00000014"/>
    <w:name w:val="WW8Num25"/>
    <w:lvl w:ilvl="0">
      <w:start w:val="1"/>
      <w:numFmt w:val="bullet"/>
      <w:lvlText w:val=""/>
      <w:lvlJc w:val="left"/>
      <w:pPr>
        <w:tabs>
          <w:tab w:val="num" w:pos="0"/>
        </w:tabs>
        <w:ind w:left="720" w:hanging="360"/>
      </w:pPr>
      <w:rPr>
        <w:rFonts w:ascii="Symbol" w:hAnsi="Symbol"/>
      </w:rPr>
    </w:lvl>
  </w:abstractNum>
  <w:abstractNum w:abstractNumId="19" w15:restartNumberingAfterBreak="0">
    <w:nsid w:val="00000015"/>
    <w:multiLevelType w:val="singleLevel"/>
    <w:tmpl w:val="00000015"/>
    <w:name w:val="WW8Num26"/>
    <w:lvl w:ilvl="0">
      <w:start w:val="1"/>
      <w:numFmt w:val="bullet"/>
      <w:lvlText w:val="-"/>
      <w:lvlJc w:val="left"/>
      <w:pPr>
        <w:tabs>
          <w:tab w:val="num" w:pos="360"/>
        </w:tabs>
        <w:ind w:left="360" w:hanging="360"/>
      </w:pPr>
      <w:rPr>
        <w:rFonts w:ascii="Tahoma" w:hAnsi="Tahoma"/>
      </w:rPr>
    </w:lvl>
  </w:abstractNum>
  <w:abstractNum w:abstractNumId="20" w15:restartNumberingAfterBreak="0">
    <w:nsid w:val="00000016"/>
    <w:multiLevelType w:val="singleLevel"/>
    <w:tmpl w:val="D59428CA"/>
    <w:lvl w:ilvl="0">
      <w:start w:val="1"/>
      <w:numFmt w:val="decimal"/>
      <w:lvlText w:val="7.%1."/>
      <w:lvlJc w:val="center"/>
      <w:pPr>
        <w:ind w:left="720" w:hanging="360"/>
      </w:pPr>
      <w:rPr>
        <w:rFonts w:hint="default"/>
        <w:b/>
      </w:rPr>
    </w:lvl>
  </w:abstractNum>
  <w:abstractNum w:abstractNumId="21" w15:restartNumberingAfterBreak="0">
    <w:nsid w:val="00000017"/>
    <w:multiLevelType w:val="singleLevel"/>
    <w:tmpl w:val="00000017"/>
    <w:name w:val="WW8Num32"/>
    <w:lvl w:ilvl="0">
      <w:start w:val="1"/>
      <w:numFmt w:val="decimal"/>
      <w:lvlText w:val="6.%1."/>
      <w:lvlJc w:val="center"/>
      <w:pPr>
        <w:tabs>
          <w:tab w:val="num" w:pos="0"/>
        </w:tabs>
        <w:ind w:left="720" w:hanging="360"/>
      </w:pPr>
      <w:rPr>
        <w:b/>
      </w:rPr>
    </w:lvl>
  </w:abstractNum>
  <w:abstractNum w:abstractNumId="22" w15:restartNumberingAfterBreak="0">
    <w:nsid w:val="00000018"/>
    <w:multiLevelType w:val="singleLevel"/>
    <w:tmpl w:val="00000018"/>
    <w:name w:val="WW8Num33"/>
    <w:lvl w:ilvl="0">
      <w:start w:val="15"/>
      <w:numFmt w:val="decimal"/>
      <w:lvlText w:val="%1."/>
      <w:lvlJc w:val="left"/>
      <w:pPr>
        <w:tabs>
          <w:tab w:val="num" w:pos="0"/>
        </w:tabs>
        <w:ind w:left="928" w:hanging="360"/>
      </w:pPr>
    </w:lvl>
  </w:abstractNum>
  <w:abstractNum w:abstractNumId="23" w15:restartNumberingAfterBreak="0">
    <w:nsid w:val="00000019"/>
    <w:multiLevelType w:val="singleLevel"/>
    <w:tmpl w:val="00000019"/>
    <w:name w:val="WW8Num35"/>
    <w:lvl w:ilvl="0">
      <w:start w:val="1"/>
      <w:numFmt w:val="bullet"/>
      <w:lvlText w:val="-"/>
      <w:lvlJc w:val="left"/>
      <w:pPr>
        <w:tabs>
          <w:tab w:val="num" w:pos="720"/>
        </w:tabs>
        <w:ind w:left="720" w:hanging="360"/>
      </w:pPr>
      <w:rPr>
        <w:rFonts w:ascii="Times New Roman" w:hAnsi="Times New Roman" w:cs="Times New Roman"/>
      </w:rPr>
    </w:lvl>
  </w:abstractNum>
  <w:abstractNum w:abstractNumId="24" w15:restartNumberingAfterBreak="0">
    <w:nsid w:val="0000001A"/>
    <w:multiLevelType w:val="singleLevel"/>
    <w:tmpl w:val="0000001A"/>
    <w:name w:val="WW8Num36"/>
    <w:lvl w:ilvl="0">
      <w:start w:val="8"/>
      <w:numFmt w:val="decimal"/>
      <w:lvlText w:val="%1."/>
      <w:lvlJc w:val="left"/>
      <w:pPr>
        <w:tabs>
          <w:tab w:val="num" w:pos="360"/>
        </w:tabs>
        <w:ind w:left="360" w:hanging="360"/>
      </w:pPr>
    </w:lvl>
  </w:abstractNum>
  <w:abstractNum w:abstractNumId="25" w15:restartNumberingAfterBreak="0">
    <w:nsid w:val="0000001B"/>
    <w:multiLevelType w:val="singleLevel"/>
    <w:tmpl w:val="0000001B"/>
    <w:name w:val="WW8Num37"/>
    <w:lvl w:ilvl="0">
      <w:start w:val="1"/>
      <w:numFmt w:val="decimal"/>
      <w:lvlText w:val="%1."/>
      <w:lvlJc w:val="left"/>
      <w:pPr>
        <w:tabs>
          <w:tab w:val="num" w:pos="0"/>
        </w:tabs>
        <w:ind w:left="360" w:hanging="360"/>
      </w:pPr>
    </w:lvl>
  </w:abstractNum>
  <w:abstractNum w:abstractNumId="26" w15:restartNumberingAfterBreak="0">
    <w:nsid w:val="0000001C"/>
    <w:multiLevelType w:val="singleLevel"/>
    <w:tmpl w:val="0000001C"/>
    <w:name w:val="WW8Num38"/>
    <w:lvl w:ilvl="0">
      <w:start w:val="10"/>
      <w:numFmt w:val="decimal"/>
      <w:lvlText w:val="%1."/>
      <w:lvlJc w:val="left"/>
      <w:pPr>
        <w:tabs>
          <w:tab w:val="num" w:pos="0"/>
        </w:tabs>
        <w:ind w:left="720" w:hanging="360"/>
      </w:pPr>
    </w:lvl>
  </w:abstractNum>
  <w:abstractNum w:abstractNumId="27" w15:restartNumberingAfterBreak="0">
    <w:nsid w:val="0000001E"/>
    <w:multiLevelType w:val="singleLevel"/>
    <w:tmpl w:val="0000001E"/>
    <w:name w:val="WW8Num40"/>
    <w:lvl w:ilvl="0">
      <w:start w:val="1"/>
      <w:numFmt w:val="bullet"/>
      <w:lvlText w:val=""/>
      <w:lvlJc w:val="left"/>
      <w:pPr>
        <w:tabs>
          <w:tab w:val="num" w:pos="0"/>
        </w:tabs>
        <w:ind w:left="720" w:hanging="360"/>
      </w:pPr>
      <w:rPr>
        <w:rFonts w:ascii="Symbol" w:hAnsi="Symbol"/>
      </w:rPr>
    </w:lvl>
  </w:abstractNum>
  <w:abstractNum w:abstractNumId="28" w15:restartNumberingAfterBreak="0">
    <w:nsid w:val="0000001F"/>
    <w:multiLevelType w:val="singleLevel"/>
    <w:tmpl w:val="0000001F"/>
    <w:name w:val="WW8Num42"/>
    <w:lvl w:ilvl="0">
      <w:start w:val="1"/>
      <w:numFmt w:val="bullet"/>
      <w:lvlText w:val="-"/>
      <w:lvlJc w:val="left"/>
      <w:pPr>
        <w:tabs>
          <w:tab w:val="num" w:pos="360"/>
        </w:tabs>
        <w:ind w:left="360" w:hanging="360"/>
      </w:pPr>
      <w:rPr>
        <w:rFonts w:ascii="Times New Roman" w:hAnsi="Times New Roman" w:cs="Times New Roman"/>
      </w:rPr>
    </w:lvl>
  </w:abstractNum>
  <w:abstractNum w:abstractNumId="29" w15:restartNumberingAfterBreak="0">
    <w:nsid w:val="00000020"/>
    <w:multiLevelType w:val="singleLevel"/>
    <w:tmpl w:val="00000020"/>
    <w:name w:val="WW8Num45"/>
    <w:lvl w:ilvl="0">
      <w:start w:val="1"/>
      <w:numFmt w:val="decimal"/>
      <w:lvlText w:val="1.%1."/>
      <w:lvlJc w:val="center"/>
      <w:pPr>
        <w:tabs>
          <w:tab w:val="num" w:pos="0"/>
        </w:tabs>
        <w:ind w:left="720" w:hanging="360"/>
      </w:pPr>
    </w:lvl>
  </w:abstractNum>
  <w:abstractNum w:abstractNumId="30" w15:restartNumberingAfterBreak="0">
    <w:nsid w:val="00000021"/>
    <w:multiLevelType w:val="multilevel"/>
    <w:tmpl w:val="00000021"/>
    <w:name w:val="WW8Num46"/>
    <w:lvl w:ilvl="0">
      <w:start w:val="1"/>
      <w:numFmt w:val="decimal"/>
      <w:lvlText w:val="%1."/>
      <w:lvlJc w:val="left"/>
      <w:pPr>
        <w:tabs>
          <w:tab w:val="num" w:pos="928"/>
        </w:tabs>
        <w:ind w:left="928"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4"/>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22"/>
    <w:multiLevelType w:val="singleLevel"/>
    <w:tmpl w:val="878A2CFC"/>
    <w:lvl w:ilvl="0">
      <w:start w:val="1"/>
      <w:numFmt w:val="decimal"/>
      <w:lvlText w:val="10.%1."/>
      <w:lvlJc w:val="center"/>
      <w:pPr>
        <w:ind w:left="720" w:hanging="360"/>
      </w:pPr>
      <w:rPr>
        <w:rFonts w:hint="default"/>
        <w:b/>
      </w:rPr>
    </w:lvl>
  </w:abstractNum>
  <w:abstractNum w:abstractNumId="32" w15:restartNumberingAfterBreak="0">
    <w:nsid w:val="02423A58"/>
    <w:multiLevelType w:val="hybridMultilevel"/>
    <w:tmpl w:val="76C85AB8"/>
    <w:lvl w:ilvl="0" w:tplc="7E20060C">
      <w:start w:val="5"/>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07BC6BD8"/>
    <w:multiLevelType w:val="multilevel"/>
    <w:tmpl w:val="2E885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8972C95"/>
    <w:multiLevelType w:val="multilevel"/>
    <w:tmpl w:val="16E80012"/>
    <w:lvl w:ilvl="0">
      <w:start w:val="3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98B5381"/>
    <w:multiLevelType w:val="multilevel"/>
    <w:tmpl w:val="40B0281E"/>
    <w:styleLink w:val="WW8Num39"/>
    <w:lvl w:ilvl="0">
      <w:start w:val="1"/>
      <w:numFmt w:val="decimal"/>
      <w:lvlText w:val="%1."/>
      <w:lvlJc w:val="left"/>
      <w:pPr>
        <w:ind w:left="360" w:hanging="360"/>
      </w:pPr>
      <w:rPr>
        <w:rFonts w:ascii="Tahoma" w:hAnsi="Tahoma" w:cs="Tahoma"/>
        <w:b w:val="0"/>
      </w:rPr>
    </w:lvl>
    <w:lvl w:ilvl="1">
      <w:start w:val="1"/>
      <w:numFmt w:val="decimal"/>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36" w15:restartNumberingAfterBreak="0">
    <w:nsid w:val="09D67EB2"/>
    <w:multiLevelType w:val="multilevel"/>
    <w:tmpl w:val="8D685838"/>
    <w:lvl w:ilvl="0">
      <w:start w:val="1"/>
      <w:numFmt w:val="none"/>
      <w:suff w:val="nothing"/>
      <w:lvlText w:val="."/>
      <w:lvlJc w:val="left"/>
      <w:pPr>
        <w:ind w:left="360" w:hanging="360"/>
      </w:pPr>
      <w:rPr>
        <w:b w:val="0"/>
      </w:rPr>
    </w:lvl>
    <w:lvl w:ilvl="1">
      <w:start w:val="1"/>
      <w:numFmt w:val="decimal"/>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37" w15:restartNumberingAfterBreak="0">
    <w:nsid w:val="11726437"/>
    <w:multiLevelType w:val="multilevel"/>
    <w:tmpl w:val="A75605E8"/>
    <w:styleLink w:val="WW8Num45"/>
    <w:lvl w:ilvl="0">
      <w:start w:val="1"/>
      <w:numFmt w:val="decimal"/>
      <w:lvlText w:val="%1."/>
      <w:lvlJc w:val="left"/>
      <w:pPr>
        <w:ind w:left="360" w:hanging="360"/>
      </w:pPr>
      <w:rPr>
        <w:rFonts w:ascii="Tahoma" w:hAnsi="Tahoma" w:cs="Tahom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1B928FB"/>
    <w:multiLevelType w:val="multilevel"/>
    <w:tmpl w:val="A782AA50"/>
    <w:lvl w:ilvl="0">
      <w:start w:val="3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2B5550A"/>
    <w:multiLevelType w:val="multilevel"/>
    <w:tmpl w:val="55F64AA6"/>
    <w:lvl w:ilvl="0">
      <w:start w:val="3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1420518C"/>
    <w:multiLevelType w:val="multilevel"/>
    <w:tmpl w:val="416E805A"/>
    <w:lvl w:ilvl="0">
      <w:start w:val="4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5AB0511"/>
    <w:multiLevelType w:val="hybridMultilevel"/>
    <w:tmpl w:val="4CDE5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002EBB"/>
    <w:multiLevelType w:val="multilevel"/>
    <w:tmpl w:val="CD98DFFA"/>
    <w:lvl w:ilvl="0">
      <w:start w:val="4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163D61D8"/>
    <w:multiLevelType w:val="multilevel"/>
    <w:tmpl w:val="B2FA9C62"/>
    <w:lvl w:ilvl="0">
      <w:start w:val="4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16A856F4"/>
    <w:multiLevelType w:val="hybridMultilevel"/>
    <w:tmpl w:val="4C6891FC"/>
    <w:lvl w:ilvl="0" w:tplc="00000002">
      <w:start w:val="1"/>
      <w:numFmt w:val="decimal"/>
      <w:lvlText w:val="4.%1."/>
      <w:lvlJc w:val="center"/>
      <w:pPr>
        <w:ind w:left="786" w:hanging="360"/>
      </w:pPr>
      <w:rPr>
        <w:rFonts w:hint="default"/>
        <w:b/>
        <w:sz w:val="24"/>
        <w:szCs w:val="24"/>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5" w15:restartNumberingAfterBreak="0">
    <w:nsid w:val="18DF5861"/>
    <w:multiLevelType w:val="hybridMultilevel"/>
    <w:tmpl w:val="C5889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AF02D6"/>
    <w:multiLevelType w:val="multilevel"/>
    <w:tmpl w:val="163A3430"/>
    <w:lvl w:ilvl="0">
      <w:start w:val="3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1A6A77DF"/>
    <w:multiLevelType w:val="multilevel"/>
    <w:tmpl w:val="346C7FDE"/>
    <w:styleLink w:val="WW8Num44"/>
    <w:lvl w:ilvl="0">
      <w:start w:val="1"/>
      <w:numFmt w:val="decimal"/>
      <w:lvlText w:val="%1."/>
      <w:lvlJc w:val="left"/>
      <w:pPr>
        <w:ind w:left="360" w:hanging="360"/>
      </w:pPr>
      <w:rPr>
        <w:rFonts w:ascii="Tahoma" w:hAnsi="Tahoma" w:cs="Tahoma"/>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B583434"/>
    <w:multiLevelType w:val="hybridMultilevel"/>
    <w:tmpl w:val="FED2702A"/>
    <w:name w:val="WW8Num39"/>
    <w:lvl w:ilvl="0" w:tplc="364ED6DC">
      <w:start w:val="1"/>
      <w:numFmt w:val="decimal"/>
      <w:lvlText w:val="5.%1."/>
      <w:lvlJc w:val="center"/>
      <w:pPr>
        <w:ind w:left="122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505E14"/>
    <w:multiLevelType w:val="multilevel"/>
    <w:tmpl w:val="D556C852"/>
    <w:lvl w:ilvl="0">
      <w:start w:val="4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1CE70288"/>
    <w:multiLevelType w:val="multilevel"/>
    <w:tmpl w:val="A5B48098"/>
    <w:styleLink w:val="WW8Num42"/>
    <w:lvl w:ilvl="0">
      <w:start w:val="1"/>
      <w:numFmt w:val="decimal"/>
      <w:lvlText w:val="%1."/>
      <w:lvlJc w:val="left"/>
      <w:pPr>
        <w:ind w:left="360" w:hanging="360"/>
      </w:pPr>
      <w:rPr>
        <w:rFonts w:ascii="Tahoma" w:hAnsi="Tahoma" w:cs="Tahom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D545651"/>
    <w:multiLevelType w:val="hybridMultilevel"/>
    <w:tmpl w:val="2FAA13E0"/>
    <w:name w:val="WW8Num162"/>
    <w:lvl w:ilvl="0" w:tplc="0F904288">
      <w:start w:val="1"/>
      <w:numFmt w:val="decimal"/>
      <w:lvlText w:val="12.%1."/>
      <w:lvlJc w:val="center"/>
      <w:pPr>
        <w:tabs>
          <w:tab w:val="num" w:pos="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592916"/>
    <w:multiLevelType w:val="multilevel"/>
    <w:tmpl w:val="BC800A4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0C25A71"/>
    <w:multiLevelType w:val="multilevel"/>
    <w:tmpl w:val="CD548D24"/>
    <w:lvl w:ilvl="0">
      <w:start w:val="3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220972DB"/>
    <w:multiLevelType w:val="multilevel"/>
    <w:tmpl w:val="FD1A6AB2"/>
    <w:lvl w:ilvl="0">
      <w:start w:val="3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2386738B"/>
    <w:multiLevelType w:val="multilevel"/>
    <w:tmpl w:val="C8062836"/>
    <w:lvl w:ilvl="0">
      <w:start w:val="4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3C04228"/>
    <w:multiLevelType w:val="multilevel"/>
    <w:tmpl w:val="5EA0B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A513BE"/>
    <w:multiLevelType w:val="multilevel"/>
    <w:tmpl w:val="4A142E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25B554EF"/>
    <w:multiLevelType w:val="multilevel"/>
    <w:tmpl w:val="64F8E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27576F37"/>
    <w:multiLevelType w:val="multilevel"/>
    <w:tmpl w:val="AC46AE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27CE5315"/>
    <w:multiLevelType w:val="multilevel"/>
    <w:tmpl w:val="15A4BA2A"/>
    <w:lvl w:ilvl="0">
      <w:start w:val="2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282260D0"/>
    <w:multiLevelType w:val="hybridMultilevel"/>
    <w:tmpl w:val="CA42F45C"/>
    <w:lvl w:ilvl="0" w:tplc="ECC6292E">
      <w:start w:val="1"/>
      <w:numFmt w:val="decimal"/>
      <w:lvlText w:val="1.%1."/>
      <w:lvlJc w:val="center"/>
      <w:pPr>
        <w:ind w:left="128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99908CF"/>
    <w:multiLevelType w:val="hybridMultilevel"/>
    <w:tmpl w:val="D67259C0"/>
    <w:lvl w:ilvl="0" w:tplc="B98A819A">
      <w:start w:val="1"/>
      <w:numFmt w:val="decimal"/>
      <w:lvlText w:val="2.%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80790B"/>
    <w:multiLevelType w:val="hybridMultilevel"/>
    <w:tmpl w:val="C8F84B0A"/>
    <w:lvl w:ilvl="0" w:tplc="EDF45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DE900AA"/>
    <w:multiLevelType w:val="multilevel"/>
    <w:tmpl w:val="2A3EF026"/>
    <w:lvl w:ilvl="0">
      <w:start w:val="4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2EEF37AB"/>
    <w:multiLevelType w:val="multilevel"/>
    <w:tmpl w:val="A0600E7A"/>
    <w:lvl w:ilvl="0">
      <w:start w:val="5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06663DD"/>
    <w:multiLevelType w:val="multilevel"/>
    <w:tmpl w:val="B29A6F26"/>
    <w:lvl w:ilvl="0">
      <w:start w:val="5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308B0129"/>
    <w:multiLevelType w:val="multilevel"/>
    <w:tmpl w:val="65B41072"/>
    <w:lvl w:ilvl="0">
      <w:start w:val="3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32884504"/>
    <w:multiLevelType w:val="multilevel"/>
    <w:tmpl w:val="D5ACB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3BF5F14"/>
    <w:multiLevelType w:val="multilevel"/>
    <w:tmpl w:val="8F844F18"/>
    <w:styleLink w:val="WW8Num51"/>
    <w:lvl w:ilvl="0">
      <w:start w:val="1"/>
      <w:numFmt w:val="decimal"/>
      <w:lvlText w:val="%1."/>
      <w:lvlJc w:val="left"/>
      <w:pPr>
        <w:ind w:left="360" w:hanging="360"/>
      </w:pPr>
      <w:rPr>
        <w:rFonts w:ascii="Tahoma" w:hAnsi="Tahoma" w:cs="Tahom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3EA4D5D"/>
    <w:multiLevelType w:val="multilevel"/>
    <w:tmpl w:val="5CF48682"/>
    <w:lvl w:ilvl="0">
      <w:start w:val="5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35843ADD"/>
    <w:multiLevelType w:val="multilevel"/>
    <w:tmpl w:val="EF54237A"/>
    <w:styleLink w:val="WW8Num4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2" w15:restartNumberingAfterBreak="0">
    <w:nsid w:val="365939BB"/>
    <w:multiLevelType w:val="multilevel"/>
    <w:tmpl w:val="FB92DA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3" w15:restartNumberingAfterBreak="0">
    <w:nsid w:val="37736B22"/>
    <w:multiLevelType w:val="multilevel"/>
    <w:tmpl w:val="AD14687A"/>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37B0272B"/>
    <w:multiLevelType w:val="multilevel"/>
    <w:tmpl w:val="B1408B70"/>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38277BD7"/>
    <w:multiLevelType w:val="multilevel"/>
    <w:tmpl w:val="78D05BB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385E1FB1"/>
    <w:multiLevelType w:val="multilevel"/>
    <w:tmpl w:val="E222D2AE"/>
    <w:styleLink w:val="WW8Num1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89E3256"/>
    <w:multiLevelType w:val="multilevel"/>
    <w:tmpl w:val="9230D59C"/>
    <w:styleLink w:val="WW8Num37"/>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78" w15:restartNumberingAfterBreak="0">
    <w:nsid w:val="38B70135"/>
    <w:multiLevelType w:val="hybridMultilevel"/>
    <w:tmpl w:val="29C60158"/>
    <w:lvl w:ilvl="0" w:tplc="CA6C420C">
      <w:start w:val="1"/>
      <w:numFmt w:val="decimal"/>
      <w:lvlText w:val="3.%1."/>
      <w:lvlJc w:val="center"/>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15:restartNumberingAfterBreak="0">
    <w:nsid w:val="3A26745F"/>
    <w:multiLevelType w:val="multilevel"/>
    <w:tmpl w:val="87621D9E"/>
    <w:lvl w:ilvl="0">
      <w:start w:val="4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3A8A7B3A"/>
    <w:multiLevelType w:val="multilevel"/>
    <w:tmpl w:val="3C3C3018"/>
    <w:styleLink w:val="WW8Num40"/>
    <w:lvl w:ilvl="0">
      <w:start w:val="1"/>
      <w:numFmt w:val="decimal"/>
      <w:lvlText w:val="%1."/>
      <w:lvlJc w:val="left"/>
      <w:pPr>
        <w:ind w:left="360" w:hanging="360"/>
      </w:pPr>
      <w:rPr>
        <w:rFonts w:ascii="Tahoma" w:hAnsi="Tahoma" w:cs="Tahoma"/>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1F273D"/>
    <w:multiLevelType w:val="multilevel"/>
    <w:tmpl w:val="15A4ACA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3D2F7EFD"/>
    <w:multiLevelType w:val="multilevel"/>
    <w:tmpl w:val="05D4FE4C"/>
    <w:styleLink w:val="WW8Num36"/>
    <w:lvl w:ilvl="0">
      <w:start w:val="1"/>
      <w:numFmt w:val="decimal"/>
      <w:lvlText w:val="%1."/>
      <w:lvlJc w:val="left"/>
      <w:pPr>
        <w:ind w:left="360" w:hanging="360"/>
      </w:pPr>
      <w:rPr>
        <w:rFonts w:ascii="Tahoma" w:hAnsi="Tahoma" w:cs="Tahoma"/>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3" w15:restartNumberingAfterBreak="0">
    <w:nsid w:val="405A0300"/>
    <w:multiLevelType w:val="multilevel"/>
    <w:tmpl w:val="9DC4D7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410B005C"/>
    <w:multiLevelType w:val="multilevel"/>
    <w:tmpl w:val="C9463BE8"/>
    <w:lvl w:ilvl="0">
      <w:start w:val="5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41E35D39"/>
    <w:multiLevelType w:val="multilevel"/>
    <w:tmpl w:val="18FA8C8A"/>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439A2EA2"/>
    <w:multiLevelType w:val="multilevel"/>
    <w:tmpl w:val="7DCC70D0"/>
    <w:lvl w:ilvl="0">
      <w:start w:val="4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44041232"/>
    <w:multiLevelType w:val="multilevel"/>
    <w:tmpl w:val="578ABCFA"/>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44897B92"/>
    <w:multiLevelType w:val="multilevel"/>
    <w:tmpl w:val="B6E870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46962E1B"/>
    <w:multiLevelType w:val="multilevel"/>
    <w:tmpl w:val="E9A8953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0" w15:restartNumberingAfterBreak="0">
    <w:nsid w:val="47321DE0"/>
    <w:multiLevelType w:val="multilevel"/>
    <w:tmpl w:val="9662D436"/>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477A6982"/>
    <w:multiLevelType w:val="multilevel"/>
    <w:tmpl w:val="E0B2C98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82876DC"/>
    <w:multiLevelType w:val="multilevel"/>
    <w:tmpl w:val="6FE07FBC"/>
    <w:lvl w:ilvl="0">
      <w:start w:val="5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4A026210"/>
    <w:multiLevelType w:val="multilevel"/>
    <w:tmpl w:val="B17696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4EA30FFA"/>
    <w:multiLevelType w:val="multilevel"/>
    <w:tmpl w:val="50E0F3F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515561AF"/>
    <w:multiLevelType w:val="multilevel"/>
    <w:tmpl w:val="7FAA1E3A"/>
    <w:lvl w:ilvl="0">
      <w:start w:val="5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520A0F78"/>
    <w:multiLevelType w:val="multilevel"/>
    <w:tmpl w:val="664E4E16"/>
    <w:lvl w:ilvl="0">
      <w:start w:val="4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29B4CF8"/>
    <w:multiLevelType w:val="multilevel"/>
    <w:tmpl w:val="11AC44E0"/>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54156252"/>
    <w:multiLevelType w:val="hybridMultilevel"/>
    <w:tmpl w:val="5798EDAC"/>
    <w:name w:val="WW8Num462"/>
    <w:lvl w:ilvl="0" w:tplc="00000002">
      <w:start w:val="1"/>
      <w:numFmt w:val="decimal"/>
      <w:lvlText w:val="4.%1."/>
      <w:lvlJc w:val="center"/>
      <w:pPr>
        <w:ind w:left="1080" w:hanging="360"/>
      </w:pPr>
      <w:rPr>
        <w:b/>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5090CA0"/>
    <w:multiLevelType w:val="multilevel"/>
    <w:tmpl w:val="F2D21CC6"/>
    <w:lvl w:ilvl="0">
      <w:start w:val="3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55100A32"/>
    <w:multiLevelType w:val="hybridMultilevel"/>
    <w:tmpl w:val="88AEDFD0"/>
    <w:lvl w:ilvl="0" w:tplc="00000003">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510183C"/>
    <w:multiLevelType w:val="multilevel"/>
    <w:tmpl w:val="E21A982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57E95B81"/>
    <w:multiLevelType w:val="multilevel"/>
    <w:tmpl w:val="45BEDDB4"/>
    <w:lvl w:ilvl="0">
      <w:start w:val="5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590D0E9E"/>
    <w:multiLevelType w:val="multilevel"/>
    <w:tmpl w:val="D36C654C"/>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59891353"/>
    <w:multiLevelType w:val="multilevel"/>
    <w:tmpl w:val="02D883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5C834BE3"/>
    <w:multiLevelType w:val="multilevel"/>
    <w:tmpl w:val="F5009C9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C9B7C46"/>
    <w:multiLevelType w:val="multilevel"/>
    <w:tmpl w:val="B1D4BE70"/>
    <w:lvl w:ilvl="0">
      <w:start w:val="5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5CC94EDC"/>
    <w:multiLevelType w:val="multilevel"/>
    <w:tmpl w:val="21182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DAA0FD1"/>
    <w:multiLevelType w:val="multilevel"/>
    <w:tmpl w:val="F4FC1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1BF2926"/>
    <w:multiLevelType w:val="multilevel"/>
    <w:tmpl w:val="C004DDC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62551622"/>
    <w:multiLevelType w:val="multilevel"/>
    <w:tmpl w:val="8BCC83E6"/>
    <w:styleLink w:val="WW8Num35"/>
    <w:lvl w:ilvl="0">
      <w:start w:val="1"/>
      <w:numFmt w:val="decimal"/>
      <w:lvlText w:val="%1."/>
      <w:lvlJc w:val="left"/>
      <w:pPr>
        <w:ind w:left="360" w:hanging="360"/>
      </w:pPr>
      <w:rPr>
        <w:rFonts w:ascii="Tahoma" w:hAnsi="Tahoma" w:cs="Tahoma"/>
        <w:bCs/>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1" w15:restartNumberingAfterBreak="0">
    <w:nsid w:val="626A3734"/>
    <w:multiLevelType w:val="multilevel"/>
    <w:tmpl w:val="10E81AB6"/>
    <w:lvl w:ilvl="0">
      <w:start w:val="1"/>
      <w:numFmt w:val="decimal"/>
      <w:lvlText w:val="%1."/>
      <w:lvlJc w:val="left"/>
      <w:pPr>
        <w:ind w:left="360" w:hanging="360"/>
      </w:pPr>
      <w:rPr>
        <w:rFonts w:cs="Tahoma"/>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2" w15:restartNumberingAfterBreak="0">
    <w:nsid w:val="63713B5D"/>
    <w:multiLevelType w:val="hybridMultilevel"/>
    <w:tmpl w:val="6B5041E0"/>
    <w:lvl w:ilvl="0" w:tplc="6BC4DA84">
      <w:start w:val="1"/>
      <w:numFmt w:val="decimal"/>
      <w:lvlText w:val="9.%1."/>
      <w:lvlJc w:val="center"/>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3F74419"/>
    <w:multiLevelType w:val="multilevel"/>
    <w:tmpl w:val="7AF20DB8"/>
    <w:lvl w:ilvl="0">
      <w:start w:val="5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645B5168"/>
    <w:multiLevelType w:val="multilevel"/>
    <w:tmpl w:val="B472F212"/>
    <w:lvl w:ilvl="0">
      <w:start w:val="5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65757800"/>
    <w:multiLevelType w:val="multilevel"/>
    <w:tmpl w:val="EA40526C"/>
    <w:lvl w:ilvl="0">
      <w:start w:val="2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65D01DC1"/>
    <w:multiLevelType w:val="multilevel"/>
    <w:tmpl w:val="5F22FE1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66EE72CB"/>
    <w:multiLevelType w:val="multilevel"/>
    <w:tmpl w:val="35381B98"/>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678C3669"/>
    <w:multiLevelType w:val="multilevel"/>
    <w:tmpl w:val="9F727C50"/>
    <w:styleLink w:val="WW8Num43"/>
    <w:lvl w:ilvl="0">
      <w:start w:val="1"/>
      <w:numFmt w:val="decimal"/>
      <w:lvlText w:val="%1."/>
      <w:lvlJc w:val="left"/>
      <w:pPr>
        <w:ind w:left="360" w:hanging="360"/>
      </w:pPr>
      <w:rPr>
        <w:rFonts w:ascii="Tahoma" w:hAnsi="Tahoma" w:cs="Tahoma"/>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9" w15:restartNumberingAfterBreak="0">
    <w:nsid w:val="679D4014"/>
    <w:multiLevelType w:val="multilevel"/>
    <w:tmpl w:val="0F302BB2"/>
    <w:lvl w:ilvl="0">
      <w:start w:val="3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681E16F3"/>
    <w:multiLevelType w:val="multilevel"/>
    <w:tmpl w:val="525CE4C8"/>
    <w:lvl w:ilvl="0">
      <w:start w:val="4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68990A85"/>
    <w:multiLevelType w:val="multilevel"/>
    <w:tmpl w:val="9EC67F16"/>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A7C6F88"/>
    <w:multiLevelType w:val="multilevel"/>
    <w:tmpl w:val="255C9F52"/>
    <w:lvl w:ilvl="0">
      <w:start w:val="26"/>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123" w15:restartNumberingAfterBreak="0">
    <w:nsid w:val="6A9D67C8"/>
    <w:multiLevelType w:val="multilevel"/>
    <w:tmpl w:val="4E8A6396"/>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D1F0DCA"/>
    <w:multiLevelType w:val="multilevel"/>
    <w:tmpl w:val="5EBCB6D2"/>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5" w15:restartNumberingAfterBreak="0">
    <w:nsid w:val="6D291FFD"/>
    <w:multiLevelType w:val="multilevel"/>
    <w:tmpl w:val="C204B7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6FE61642"/>
    <w:multiLevelType w:val="multilevel"/>
    <w:tmpl w:val="1BEC98E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6FEF0298"/>
    <w:multiLevelType w:val="multilevel"/>
    <w:tmpl w:val="42D8B6F4"/>
    <w:lvl w:ilvl="0">
      <w:start w:val="6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719E78DF"/>
    <w:multiLevelType w:val="multilevel"/>
    <w:tmpl w:val="ACE42024"/>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71E23055"/>
    <w:multiLevelType w:val="multilevel"/>
    <w:tmpl w:val="DC46FD46"/>
    <w:styleLink w:val="WW8Num49"/>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3042447"/>
    <w:multiLevelType w:val="multilevel"/>
    <w:tmpl w:val="ED0CA6FA"/>
    <w:lvl w:ilvl="0">
      <w:start w:val="1"/>
      <w:numFmt w:val="decimal"/>
      <w:lvlText w:val="%1."/>
      <w:lvlJc w:val="left"/>
      <w:pPr>
        <w:ind w:left="360" w:hanging="360"/>
      </w:pPr>
      <w:rPr>
        <w:rFonts w:cs="Tahoma"/>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1" w15:restartNumberingAfterBreak="0">
    <w:nsid w:val="7355587E"/>
    <w:multiLevelType w:val="multilevel"/>
    <w:tmpl w:val="6B203B84"/>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751E4479"/>
    <w:multiLevelType w:val="multilevel"/>
    <w:tmpl w:val="53929C6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7CE708F1"/>
    <w:multiLevelType w:val="multilevel"/>
    <w:tmpl w:val="827A1670"/>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7EA84656"/>
    <w:multiLevelType w:val="multilevel"/>
    <w:tmpl w:val="089249F2"/>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6"/>
  </w:num>
  <w:num w:numId="13">
    <w:abstractNumId w:val="17"/>
  </w:num>
  <w:num w:numId="14">
    <w:abstractNumId w:val="18"/>
  </w:num>
  <w:num w:numId="15">
    <w:abstractNumId w:val="19"/>
  </w:num>
  <w:num w:numId="16">
    <w:abstractNumId w:val="20"/>
  </w:num>
  <w:num w:numId="17">
    <w:abstractNumId w:val="23"/>
  </w:num>
  <w:num w:numId="18">
    <w:abstractNumId w:val="24"/>
  </w:num>
  <w:num w:numId="19">
    <w:abstractNumId w:val="25"/>
  </w:num>
  <w:num w:numId="20">
    <w:abstractNumId w:val="28"/>
  </w:num>
  <w:num w:numId="21">
    <w:abstractNumId w:val="30"/>
  </w:num>
  <w:num w:numId="22">
    <w:abstractNumId w:val="31"/>
  </w:num>
  <w:num w:numId="23">
    <w:abstractNumId w:val="100"/>
  </w:num>
  <w:num w:numId="24">
    <w:abstractNumId w:val="112"/>
  </w:num>
  <w:num w:numId="25">
    <w:abstractNumId w:val="63"/>
  </w:num>
  <w:num w:numId="26">
    <w:abstractNumId w:val="76"/>
  </w:num>
  <w:num w:numId="27">
    <w:abstractNumId w:val="110"/>
  </w:num>
  <w:num w:numId="28">
    <w:abstractNumId w:val="35"/>
  </w:num>
  <w:num w:numId="29">
    <w:abstractNumId w:val="50"/>
  </w:num>
  <w:num w:numId="30">
    <w:abstractNumId w:val="47"/>
  </w:num>
  <w:num w:numId="31">
    <w:abstractNumId w:val="37"/>
  </w:num>
  <w:num w:numId="32">
    <w:abstractNumId w:val="71"/>
  </w:num>
  <w:num w:numId="33">
    <w:abstractNumId w:val="129"/>
  </w:num>
  <w:num w:numId="34">
    <w:abstractNumId w:val="69"/>
  </w:num>
  <w:num w:numId="35">
    <w:abstractNumId w:val="77"/>
  </w:num>
  <w:num w:numId="36">
    <w:abstractNumId w:val="61"/>
  </w:num>
  <w:num w:numId="37">
    <w:abstractNumId w:val="62"/>
  </w:num>
  <w:num w:numId="38">
    <w:abstractNumId w:val="78"/>
  </w:num>
  <w:num w:numId="39">
    <w:abstractNumId w:val="44"/>
  </w:num>
  <w:num w:numId="40">
    <w:abstractNumId w:val="32"/>
  </w:num>
  <w:num w:numId="41">
    <w:abstractNumId w:val="51"/>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5"/>
  </w:num>
  <w:num w:numId="56">
    <w:abstractNumId w:val="1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9"/>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7"/>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9"/>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6"/>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6"/>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0"/>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2"/>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3"/>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4"/>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6"/>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5"/>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7"/>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
  </w:num>
  <w:num w:numId="104">
    <w:abstractNumId w:val="45"/>
  </w:num>
  <w:num w:numId="105">
    <w:abstractNumId w:val="41"/>
  </w:num>
  <w:num w:numId="106">
    <w:abstractNumId w:val="80"/>
  </w:num>
  <w:num w:numId="107">
    <w:abstractNumId w:val="82"/>
  </w:num>
  <w:num w:numId="108">
    <w:abstractNumId w:val="118"/>
  </w:num>
  <w:num w:numId="109">
    <w:abstractNumId w:val="116"/>
  </w:num>
  <w:num w:numId="110">
    <w:abstractNumId w:val="111"/>
  </w:num>
  <w:num w:numId="111">
    <w:abstractNumId w:val="36"/>
  </w:num>
  <w:num w:numId="112">
    <w:abstractNumId w:val="121"/>
  </w:num>
  <w:num w:numId="113">
    <w:abstractNumId w:val="130"/>
  </w:num>
  <w:num w:numId="114">
    <w:abstractNumId w:val="72"/>
  </w:num>
  <w:num w:numId="115">
    <w:abstractNumId w:val="124"/>
  </w:num>
  <w:num w:numId="116">
    <w:abstractNumId w:val="56"/>
  </w:num>
  <w:num w:numId="117">
    <w:abstractNumId w:val="108"/>
  </w:num>
  <w:num w:numId="118">
    <w:abstractNumId w:val="68"/>
  </w:num>
  <w:num w:numId="119">
    <w:abstractNumId w:val="107"/>
  </w:num>
  <w:num w:numId="120">
    <w:abstractNumId w:val="125"/>
  </w:num>
  <w:num w:numId="121">
    <w:abstractNumId w:val="88"/>
  </w:num>
  <w:num w:numId="122">
    <w:abstractNumId w:val="59"/>
  </w:num>
  <w:num w:numId="123">
    <w:abstractNumId w:val="89"/>
  </w:num>
  <w:num w:numId="124">
    <w:abstractNumId w:val="4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BF3"/>
    <w:rsid w:val="00002BAE"/>
    <w:rsid w:val="00026B4F"/>
    <w:rsid w:val="00044E5F"/>
    <w:rsid w:val="0005741D"/>
    <w:rsid w:val="00084EC9"/>
    <w:rsid w:val="001077E1"/>
    <w:rsid w:val="00122A9E"/>
    <w:rsid w:val="001309B3"/>
    <w:rsid w:val="00131741"/>
    <w:rsid w:val="00144C85"/>
    <w:rsid w:val="00177BF3"/>
    <w:rsid w:val="001900FB"/>
    <w:rsid w:val="001B1861"/>
    <w:rsid w:val="001B62AB"/>
    <w:rsid w:val="001D4D52"/>
    <w:rsid w:val="001E0AFD"/>
    <w:rsid w:val="002455E2"/>
    <w:rsid w:val="00262AFF"/>
    <w:rsid w:val="00263485"/>
    <w:rsid w:val="0027195F"/>
    <w:rsid w:val="002803D1"/>
    <w:rsid w:val="002E5876"/>
    <w:rsid w:val="002F2092"/>
    <w:rsid w:val="003051D0"/>
    <w:rsid w:val="00321DF2"/>
    <w:rsid w:val="00345969"/>
    <w:rsid w:val="00355261"/>
    <w:rsid w:val="003623CE"/>
    <w:rsid w:val="0038613D"/>
    <w:rsid w:val="00392CAC"/>
    <w:rsid w:val="003A4F19"/>
    <w:rsid w:val="003D3F97"/>
    <w:rsid w:val="003F0459"/>
    <w:rsid w:val="003F6FC7"/>
    <w:rsid w:val="004175CE"/>
    <w:rsid w:val="00417C99"/>
    <w:rsid w:val="00455040"/>
    <w:rsid w:val="004903CF"/>
    <w:rsid w:val="00496834"/>
    <w:rsid w:val="004A583B"/>
    <w:rsid w:val="004B3EA6"/>
    <w:rsid w:val="004B75D4"/>
    <w:rsid w:val="0050053A"/>
    <w:rsid w:val="0052577E"/>
    <w:rsid w:val="00525AD1"/>
    <w:rsid w:val="005435BB"/>
    <w:rsid w:val="00561128"/>
    <w:rsid w:val="00572754"/>
    <w:rsid w:val="005B1F60"/>
    <w:rsid w:val="005C0697"/>
    <w:rsid w:val="005C1FDC"/>
    <w:rsid w:val="00607359"/>
    <w:rsid w:val="006352EF"/>
    <w:rsid w:val="006A0652"/>
    <w:rsid w:val="00727A9F"/>
    <w:rsid w:val="00760033"/>
    <w:rsid w:val="0077284F"/>
    <w:rsid w:val="007A06AA"/>
    <w:rsid w:val="007C56E3"/>
    <w:rsid w:val="007D771C"/>
    <w:rsid w:val="008061C8"/>
    <w:rsid w:val="00806E51"/>
    <w:rsid w:val="00852EC2"/>
    <w:rsid w:val="0086616D"/>
    <w:rsid w:val="0088761C"/>
    <w:rsid w:val="008974BB"/>
    <w:rsid w:val="008B239B"/>
    <w:rsid w:val="008F4A7D"/>
    <w:rsid w:val="00952523"/>
    <w:rsid w:val="00964466"/>
    <w:rsid w:val="0096509E"/>
    <w:rsid w:val="009872B0"/>
    <w:rsid w:val="009A6EBC"/>
    <w:rsid w:val="009B02D5"/>
    <w:rsid w:val="00A177C4"/>
    <w:rsid w:val="00A22EBA"/>
    <w:rsid w:val="00A67659"/>
    <w:rsid w:val="00A82150"/>
    <w:rsid w:val="00A962B9"/>
    <w:rsid w:val="00AA37BC"/>
    <w:rsid w:val="00AD1A65"/>
    <w:rsid w:val="00B04544"/>
    <w:rsid w:val="00B122D9"/>
    <w:rsid w:val="00B2395D"/>
    <w:rsid w:val="00B54770"/>
    <w:rsid w:val="00B54934"/>
    <w:rsid w:val="00B56573"/>
    <w:rsid w:val="00B7662C"/>
    <w:rsid w:val="00B77088"/>
    <w:rsid w:val="00B772CF"/>
    <w:rsid w:val="00B83470"/>
    <w:rsid w:val="00B93C3A"/>
    <w:rsid w:val="00BA728E"/>
    <w:rsid w:val="00BB1096"/>
    <w:rsid w:val="00BB274C"/>
    <w:rsid w:val="00BC58D6"/>
    <w:rsid w:val="00C05057"/>
    <w:rsid w:val="00C76523"/>
    <w:rsid w:val="00C85C07"/>
    <w:rsid w:val="00CA3416"/>
    <w:rsid w:val="00CB0248"/>
    <w:rsid w:val="00CC0E8E"/>
    <w:rsid w:val="00D6147B"/>
    <w:rsid w:val="00DB0818"/>
    <w:rsid w:val="00DC45A1"/>
    <w:rsid w:val="00E169F0"/>
    <w:rsid w:val="00E342CB"/>
    <w:rsid w:val="00E4471C"/>
    <w:rsid w:val="00E66ECA"/>
    <w:rsid w:val="00E72181"/>
    <w:rsid w:val="00E73A18"/>
    <w:rsid w:val="00E875A5"/>
    <w:rsid w:val="00E975F4"/>
    <w:rsid w:val="00EA1D72"/>
    <w:rsid w:val="00ED2D17"/>
    <w:rsid w:val="00EF38CA"/>
    <w:rsid w:val="00F019A2"/>
    <w:rsid w:val="00F01BE9"/>
    <w:rsid w:val="00F54900"/>
    <w:rsid w:val="00F77B9D"/>
    <w:rsid w:val="00F927D5"/>
    <w:rsid w:val="00FD13B8"/>
    <w:rsid w:val="00FF3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61C12"/>
  <w15:docId w15:val="{E053450E-C249-4433-9922-67D2144A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7BF3"/>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1D4D52"/>
    <w:pPr>
      <w:keepNext/>
      <w:suppressAutoHyphens w:val="0"/>
      <w:outlineLvl w:val="0"/>
    </w:pPr>
    <w:rPr>
      <w:rFonts w:ascii="Arial" w:hAnsi="Arial"/>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77BF3"/>
    <w:rPr>
      <w:rFonts w:ascii="Symbol" w:hAnsi="Symbol"/>
    </w:rPr>
  </w:style>
  <w:style w:type="character" w:customStyle="1" w:styleId="WW8Num1z1">
    <w:name w:val="WW8Num1z1"/>
    <w:rsid w:val="00177BF3"/>
    <w:rPr>
      <w:rFonts w:ascii="Courier New" w:hAnsi="Courier New" w:cs="Courier New"/>
    </w:rPr>
  </w:style>
  <w:style w:type="character" w:customStyle="1" w:styleId="WW8Num1z2">
    <w:name w:val="WW8Num1z2"/>
    <w:rsid w:val="00177BF3"/>
    <w:rPr>
      <w:rFonts w:ascii="Wingdings" w:hAnsi="Wingdings"/>
    </w:rPr>
  </w:style>
  <w:style w:type="character" w:customStyle="1" w:styleId="WW8Num2z0">
    <w:name w:val="WW8Num2z0"/>
    <w:rsid w:val="00177BF3"/>
    <w:rPr>
      <w:b/>
      <w:sz w:val="24"/>
      <w:szCs w:val="24"/>
    </w:rPr>
  </w:style>
  <w:style w:type="character" w:customStyle="1" w:styleId="WW8Num3z0">
    <w:name w:val="WW8Num3z0"/>
    <w:rsid w:val="00177BF3"/>
    <w:rPr>
      <w:rFonts w:ascii="Tahoma" w:hAnsi="Tahoma"/>
    </w:rPr>
  </w:style>
  <w:style w:type="character" w:customStyle="1" w:styleId="WW8Num3z1">
    <w:name w:val="WW8Num3z1"/>
    <w:rsid w:val="00177BF3"/>
    <w:rPr>
      <w:rFonts w:ascii="Courier New" w:hAnsi="Courier New" w:cs="Courier New"/>
    </w:rPr>
  </w:style>
  <w:style w:type="character" w:customStyle="1" w:styleId="WW8Num3z2">
    <w:name w:val="WW8Num3z2"/>
    <w:rsid w:val="00177BF3"/>
    <w:rPr>
      <w:rFonts w:ascii="Wingdings" w:hAnsi="Wingdings"/>
    </w:rPr>
  </w:style>
  <w:style w:type="character" w:customStyle="1" w:styleId="WW8Num3z3">
    <w:name w:val="WW8Num3z3"/>
    <w:rsid w:val="00177BF3"/>
    <w:rPr>
      <w:rFonts w:ascii="Symbol" w:hAnsi="Symbol"/>
    </w:rPr>
  </w:style>
  <w:style w:type="character" w:customStyle="1" w:styleId="WW8Num6z0">
    <w:name w:val="WW8Num6z0"/>
    <w:rsid w:val="00177BF3"/>
    <w:rPr>
      <w:b/>
    </w:rPr>
  </w:style>
  <w:style w:type="character" w:customStyle="1" w:styleId="WW8Num8z0">
    <w:name w:val="WW8Num8z0"/>
    <w:rsid w:val="00177BF3"/>
    <w:rPr>
      <w:rFonts w:ascii="Symbol" w:hAnsi="Symbol"/>
    </w:rPr>
  </w:style>
  <w:style w:type="character" w:customStyle="1" w:styleId="WW8Num8z1">
    <w:name w:val="WW8Num8z1"/>
    <w:rsid w:val="00177BF3"/>
    <w:rPr>
      <w:rFonts w:ascii="Courier New" w:hAnsi="Courier New" w:cs="Courier New"/>
    </w:rPr>
  </w:style>
  <w:style w:type="character" w:customStyle="1" w:styleId="WW8Num8z2">
    <w:name w:val="WW8Num8z2"/>
    <w:rsid w:val="00177BF3"/>
    <w:rPr>
      <w:rFonts w:ascii="Wingdings" w:hAnsi="Wingdings"/>
    </w:rPr>
  </w:style>
  <w:style w:type="character" w:customStyle="1" w:styleId="WW8Num9z0">
    <w:name w:val="WW8Num9z0"/>
    <w:rsid w:val="00177BF3"/>
    <w:rPr>
      <w:rFonts w:ascii="Symbol" w:hAnsi="Symbol"/>
    </w:rPr>
  </w:style>
  <w:style w:type="character" w:customStyle="1" w:styleId="WW8Num9z1">
    <w:name w:val="WW8Num9z1"/>
    <w:rsid w:val="00177BF3"/>
    <w:rPr>
      <w:rFonts w:ascii="Courier New" w:hAnsi="Courier New" w:cs="Courier New"/>
    </w:rPr>
  </w:style>
  <w:style w:type="character" w:customStyle="1" w:styleId="WW8Num9z2">
    <w:name w:val="WW8Num9z2"/>
    <w:rsid w:val="00177BF3"/>
    <w:rPr>
      <w:rFonts w:ascii="Wingdings" w:hAnsi="Wingdings"/>
    </w:rPr>
  </w:style>
  <w:style w:type="character" w:customStyle="1" w:styleId="WW8Num10z0">
    <w:name w:val="WW8Num10z0"/>
    <w:rsid w:val="00177BF3"/>
    <w:rPr>
      <w:b/>
    </w:rPr>
  </w:style>
  <w:style w:type="character" w:customStyle="1" w:styleId="WW8Num11z0">
    <w:name w:val="WW8Num11z0"/>
    <w:rsid w:val="00177BF3"/>
    <w:rPr>
      <w:b/>
    </w:rPr>
  </w:style>
  <w:style w:type="character" w:customStyle="1" w:styleId="WW8Num12z0">
    <w:name w:val="WW8Num12z0"/>
    <w:rsid w:val="00177BF3"/>
    <w:rPr>
      <w:rFonts w:ascii="Symbol" w:hAnsi="Symbol"/>
    </w:rPr>
  </w:style>
  <w:style w:type="character" w:customStyle="1" w:styleId="WW8Num12z1">
    <w:name w:val="WW8Num12z1"/>
    <w:rsid w:val="00177BF3"/>
    <w:rPr>
      <w:rFonts w:ascii="Courier New" w:hAnsi="Courier New" w:cs="Courier New"/>
    </w:rPr>
  </w:style>
  <w:style w:type="character" w:customStyle="1" w:styleId="WW8Num12z2">
    <w:name w:val="WW8Num12z2"/>
    <w:rsid w:val="00177BF3"/>
    <w:rPr>
      <w:rFonts w:ascii="Wingdings" w:hAnsi="Wingdings"/>
    </w:rPr>
  </w:style>
  <w:style w:type="character" w:customStyle="1" w:styleId="WW8Num13z0">
    <w:name w:val="WW8Num13z0"/>
    <w:rsid w:val="00177BF3"/>
    <w:rPr>
      <w:rFonts w:ascii="Symbol" w:hAnsi="Symbol"/>
    </w:rPr>
  </w:style>
  <w:style w:type="character" w:customStyle="1" w:styleId="WW8Num13z1">
    <w:name w:val="WW8Num13z1"/>
    <w:rsid w:val="00177BF3"/>
    <w:rPr>
      <w:rFonts w:ascii="Courier New" w:hAnsi="Courier New" w:cs="Courier New"/>
    </w:rPr>
  </w:style>
  <w:style w:type="character" w:customStyle="1" w:styleId="WW8Num13z2">
    <w:name w:val="WW8Num13z2"/>
    <w:rsid w:val="00177BF3"/>
    <w:rPr>
      <w:rFonts w:ascii="Wingdings" w:hAnsi="Wingdings"/>
    </w:rPr>
  </w:style>
  <w:style w:type="character" w:customStyle="1" w:styleId="WW8Num14z0">
    <w:name w:val="WW8Num14z0"/>
    <w:rsid w:val="00177BF3"/>
    <w:rPr>
      <w:rFonts w:ascii="Symbol" w:hAnsi="Symbol"/>
    </w:rPr>
  </w:style>
  <w:style w:type="character" w:customStyle="1" w:styleId="WW8Num14z1">
    <w:name w:val="WW8Num14z1"/>
    <w:rsid w:val="00177BF3"/>
    <w:rPr>
      <w:rFonts w:ascii="Courier New" w:hAnsi="Courier New" w:cs="Courier New"/>
    </w:rPr>
  </w:style>
  <w:style w:type="character" w:customStyle="1" w:styleId="WW8Num14z2">
    <w:name w:val="WW8Num14z2"/>
    <w:rsid w:val="00177BF3"/>
    <w:rPr>
      <w:rFonts w:ascii="Wingdings" w:hAnsi="Wingdings"/>
    </w:rPr>
  </w:style>
  <w:style w:type="character" w:customStyle="1" w:styleId="WW8Num15z0">
    <w:name w:val="WW8Num15z0"/>
    <w:rsid w:val="00177BF3"/>
    <w:rPr>
      <w:rFonts w:ascii="Tahoma" w:hAnsi="Tahoma"/>
    </w:rPr>
  </w:style>
  <w:style w:type="character" w:customStyle="1" w:styleId="WW8Num15z1">
    <w:name w:val="WW8Num15z1"/>
    <w:rsid w:val="00177BF3"/>
    <w:rPr>
      <w:rFonts w:ascii="Courier New" w:hAnsi="Courier New" w:cs="Courier New"/>
    </w:rPr>
  </w:style>
  <w:style w:type="character" w:customStyle="1" w:styleId="WW8Num15z2">
    <w:name w:val="WW8Num15z2"/>
    <w:rsid w:val="00177BF3"/>
    <w:rPr>
      <w:rFonts w:ascii="Wingdings" w:hAnsi="Wingdings"/>
    </w:rPr>
  </w:style>
  <w:style w:type="character" w:customStyle="1" w:styleId="WW8Num15z3">
    <w:name w:val="WW8Num15z3"/>
    <w:rsid w:val="00177BF3"/>
    <w:rPr>
      <w:rFonts w:ascii="Symbol" w:hAnsi="Symbol"/>
    </w:rPr>
  </w:style>
  <w:style w:type="character" w:customStyle="1" w:styleId="WW8Num16z0">
    <w:name w:val="WW8Num16z0"/>
    <w:rsid w:val="00177BF3"/>
    <w:rPr>
      <w:b/>
    </w:rPr>
  </w:style>
  <w:style w:type="character" w:customStyle="1" w:styleId="WW8Num16z1">
    <w:name w:val="WW8Num16z1"/>
    <w:rsid w:val="00177BF3"/>
    <w:rPr>
      <w:rFonts w:ascii="Times New Roman" w:hAnsi="Times New Roman" w:cs="Times New Roman"/>
      <w:b/>
    </w:rPr>
  </w:style>
  <w:style w:type="character" w:customStyle="1" w:styleId="WW8Num17z0">
    <w:name w:val="WW8Num17z0"/>
    <w:rsid w:val="00177BF3"/>
    <w:rPr>
      <w:rFonts w:ascii="Symbol" w:hAnsi="Symbol"/>
    </w:rPr>
  </w:style>
  <w:style w:type="character" w:customStyle="1" w:styleId="WW8Num17z1">
    <w:name w:val="WW8Num17z1"/>
    <w:rsid w:val="00177BF3"/>
    <w:rPr>
      <w:rFonts w:ascii="Courier New" w:hAnsi="Courier New" w:cs="Courier New"/>
    </w:rPr>
  </w:style>
  <w:style w:type="character" w:customStyle="1" w:styleId="WW8Num17z2">
    <w:name w:val="WW8Num17z2"/>
    <w:rsid w:val="00177BF3"/>
    <w:rPr>
      <w:rFonts w:ascii="Wingdings" w:hAnsi="Wingdings"/>
    </w:rPr>
  </w:style>
  <w:style w:type="character" w:customStyle="1" w:styleId="WW8Num18z0">
    <w:name w:val="WW8Num18z0"/>
    <w:rsid w:val="00177BF3"/>
    <w:rPr>
      <w:b/>
    </w:rPr>
  </w:style>
  <w:style w:type="character" w:customStyle="1" w:styleId="WW8Num19z0">
    <w:name w:val="WW8Num19z0"/>
    <w:rsid w:val="00177BF3"/>
    <w:rPr>
      <w:b/>
    </w:rPr>
  </w:style>
  <w:style w:type="character" w:customStyle="1" w:styleId="WW8Num20z1">
    <w:name w:val="WW8Num20z1"/>
    <w:rsid w:val="00177BF3"/>
    <w:rPr>
      <w:b/>
    </w:rPr>
  </w:style>
  <w:style w:type="character" w:customStyle="1" w:styleId="WW8Num21z0">
    <w:name w:val="WW8Num21z0"/>
    <w:rsid w:val="00177BF3"/>
    <w:rPr>
      <w:rFonts w:ascii="Symbol" w:hAnsi="Symbol"/>
    </w:rPr>
  </w:style>
  <w:style w:type="character" w:customStyle="1" w:styleId="WW8Num21z1">
    <w:name w:val="WW8Num21z1"/>
    <w:rsid w:val="00177BF3"/>
    <w:rPr>
      <w:rFonts w:ascii="Courier New" w:hAnsi="Courier New" w:cs="Courier New"/>
    </w:rPr>
  </w:style>
  <w:style w:type="character" w:customStyle="1" w:styleId="WW8Num21z2">
    <w:name w:val="WW8Num21z2"/>
    <w:rsid w:val="00177BF3"/>
    <w:rPr>
      <w:rFonts w:ascii="Wingdings" w:hAnsi="Wingdings"/>
    </w:rPr>
  </w:style>
  <w:style w:type="character" w:customStyle="1" w:styleId="WW8Num22z0">
    <w:name w:val="WW8Num22z0"/>
    <w:rsid w:val="00177BF3"/>
    <w:rPr>
      <w:b/>
    </w:rPr>
  </w:style>
  <w:style w:type="character" w:customStyle="1" w:styleId="WW8Num23z0">
    <w:name w:val="WW8Num23z0"/>
    <w:rsid w:val="00177BF3"/>
    <w:rPr>
      <w:b/>
    </w:rPr>
  </w:style>
  <w:style w:type="character" w:customStyle="1" w:styleId="WW8Num24z0">
    <w:name w:val="WW8Num24z0"/>
    <w:rsid w:val="00177BF3"/>
    <w:rPr>
      <w:rFonts w:ascii="Times New Roman" w:hAnsi="Times New Roman" w:cs="Times New Roman"/>
    </w:rPr>
  </w:style>
  <w:style w:type="character" w:customStyle="1" w:styleId="WW8Num24z1">
    <w:name w:val="WW8Num24z1"/>
    <w:rsid w:val="00177BF3"/>
    <w:rPr>
      <w:rFonts w:ascii="Courier New" w:hAnsi="Courier New" w:cs="Courier New"/>
    </w:rPr>
  </w:style>
  <w:style w:type="character" w:customStyle="1" w:styleId="WW8Num24z2">
    <w:name w:val="WW8Num24z2"/>
    <w:rsid w:val="00177BF3"/>
    <w:rPr>
      <w:rFonts w:ascii="Wingdings" w:hAnsi="Wingdings"/>
    </w:rPr>
  </w:style>
  <w:style w:type="character" w:customStyle="1" w:styleId="WW8Num24z3">
    <w:name w:val="WW8Num24z3"/>
    <w:rsid w:val="00177BF3"/>
    <w:rPr>
      <w:rFonts w:ascii="Symbol" w:hAnsi="Symbol"/>
    </w:rPr>
  </w:style>
  <w:style w:type="character" w:customStyle="1" w:styleId="WW8Num25z0">
    <w:name w:val="WW8Num25z0"/>
    <w:rsid w:val="00177BF3"/>
    <w:rPr>
      <w:rFonts w:ascii="Symbol" w:hAnsi="Symbol"/>
    </w:rPr>
  </w:style>
  <w:style w:type="character" w:customStyle="1" w:styleId="WW8Num25z1">
    <w:name w:val="WW8Num25z1"/>
    <w:rsid w:val="00177BF3"/>
    <w:rPr>
      <w:rFonts w:ascii="Courier New" w:hAnsi="Courier New" w:cs="Courier New"/>
    </w:rPr>
  </w:style>
  <w:style w:type="character" w:customStyle="1" w:styleId="WW8Num25z2">
    <w:name w:val="WW8Num25z2"/>
    <w:rsid w:val="00177BF3"/>
    <w:rPr>
      <w:rFonts w:ascii="Wingdings" w:hAnsi="Wingdings"/>
    </w:rPr>
  </w:style>
  <w:style w:type="character" w:customStyle="1" w:styleId="WW8Num26z0">
    <w:name w:val="WW8Num26z0"/>
    <w:rsid w:val="00177BF3"/>
    <w:rPr>
      <w:rFonts w:ascii="Tahoma" w:hAnsi="Tahoma"/>
    </w:rPr>
  </w:style>
  <w:style w:type="character" w:customStyle="1" w:styleId="WW8Num26z1">
    <w:name w:val="WW8Num26z1"/>
    <w:rsid w:val="00177BF3"/>
    <w:rPr>
      <w:rFonts w:ascii="Courier New" w:hAnsi="Courier New" w:cs="Courier New"/>
    </w:rPr>
  </w:style>
  <w:style w:type="character" w:customStyle="1" w:styleId="WW8Num26z2">
    <w:name w:val="WW8Num26z2"/>
    <w:rsid w:val="00177BF3"/>
    <w:rPr>
      <w:rFonts w:ascii="Wingdings" w:hAnsi="Wingdings"/>
    </w:rPr>
  </w:style>
  <w:style w:type="character" w:customStyle="1" w:styleId="WW8Num26z3">
    <w:name w:val="WW8Num26z3"/>
    <w:rsid w:val="00177BF3"/>
    <w:rPr>
      <w:rFonts w:ascii="Symbol" w:hAnsi="Symbol"/>
    </w:rPr>
  </w:style>
  <w:style w:type="character" w:customStyle="1" w:styleId="WW8Num27z0">
    <w:name w:val="WW8Num27z0"/>
    <w:rsid w:val="00177BF3"/>
    <w:rPr>
      <w:rFonts w:ascii="Symbol" w:hAnsi="Symbol"/>
    </w:rPr>
  </w:style>
  <w:style w:type="character" w:customStyle="1" w:styleId="WW8Num27z1">
    <w:name w:val="WW8Num27z1"/>
    <w:rsid w:val="00177BF3"/>
    <w:rPr>
      <w:rFonts w:ascii="Courier New" w:hAnsi="Courier New" w:cs="Courier New"/>
    </w:rPr>
  </w:style>
  <w:style w:type="character" w:customStyle="1" w:styleId="WW8Num27z2">
    <w:name w:val="WW8Num27z2"/>
    <w:rsid w:val="00177BF3"/>
    <w:rPr>
      <w:rFonts w:ascii="Wingdings" w:hAnsi="Wingdings"/>
    </w:rPr>
  </w:style>
  <w:style w:type="character" w:customStyle="1" w:styleId="WW8Num28z0">
    <w:name w:val="WW8Num28z0"/>
    <w:rsid w:val="00177BF3"/>
    <w:rPr>
      <w:rFonts w:ascii="Symbol" w:hAnsi="Symbol"/>
    </w:rPr>
  </w:style>
  <w:style w:type="character" w:customStyle="1" w:styleId="WW8Num28z1">
    <w:name w:val="WW8Num28z1"/>
    <w:rsid w:val="00177BF3"/>
    <w:rPr>
      <w:rFonts w:ascii="Courier New" w:hAnsi="Courier New" w:cs="Courier New"/>
    </w:rPr>
  </w:style>
  <w:style w:type="character" w:customStyle="1" w:styleId="WW8Num28z2">
    <w:name w:val="WW8Num28z2"/>
    <w:rsid w:val="00177BF3"/>
    <w:rPr>
      <w:rFonts w:ascii="Wingdings" w:hAnsi="Wingdings"/>
    </w:rPr>
  </w:style>
  <w:style w:type="character" w:customStyle="1" w:styleId="WW8Num29z0">
    <w:name w:val="WW8Num29z0"/>
    <w:rsid w:val="00177BF3"/>
    <w:rPr>
      <w:b/>
    </w:rPr>
  </w:style>
  <w:style w:type="character" w:customStyle="1" w:styleId="WW8Num30z0">
    <w:name w:val="WW8Num30z0"/>
    <w:rsid w:val="00177BF3"/>
    <w:rPr>
      <w:b/>
    </w:rPr>
  </w:style>
  <w:style w:type="character" w:customStyle="1" w:styleId="WW8Num32z0">
    <w:name w:val="WW8Num32z0"/>
    <w:rsid w:val="00177BF3"/>
    <w:rPr>
      <w:b/>
    </w:rPr>
  </w:style>
  <w:style w:type="character" w:customStyle="1" w:styleId="WW8Num34z0">
    <w:name w:val="WW8Num34z0"/>
    <w:rsid w:val="00177BF3"/>
    <w:rPr>
      <w:rFonts w:ascii="Symbol" w:hAnsi="Symbol"/>
    </w:rPr>
  </w:style>
  <w:style w:type="character" w:customStyle="1" w:styleId="WW8Num34z1">
    <w:name w:val="WW8Num34z1"/>
    <w:rsid w:val="00177BF3"/>
    <w:rPr>
      <w:rFonts w:ascii="Courier New" w:hAnsi="Courier New" w:cs="Courier New"/>
    </w:rPr>
  </w:style>
  <w:style w:type="character" w:customStyle="1" w:styleId="WW8Num34z2">
    <w:name w:val="WW8Num34z2"/>
    <w:rsid w:val="00177BF3"/>
    <w:rPr>
      <w:rFonts w:ascii="Wingdings" w:hAnsi="Wingdings"/>
    </w:rPr>
  </w:style>
  <w:style w:type="character" w:customStyle="1" w:styleId="WW8Num35z0">
    <w:name w:val="WW8Num35z0"/>
    <w:rsid w:val="00177BF3"/>
    <w:rPr>
      <w:rFonts w:ascii="Times New Roman" w:hAnsi="Times New Roman" w:cs="Times New Roman"/>
    </w:rPr>
  </w:style>
  <w:style w:type="character" w:customStyle="1" w:styleId="WW8Num35z1">
    <w:name w:val="WW8Num35z1"/>
    <w:rsid w:val="00177BF3"/>
    <w:rPr>
      <w:rFonts w:ascii="Courier New" w:hAnsi="Courier New" w:cs="Courier New"/>
    </w:rPr>
  </w:style>
  <w:style w:type="character" w:customStyle="1" w:styleId="WW8Num35z2">
    <w:name w:val="WW8Num35z2"/>
    <w:rsid w:val="00177BF3"/>
    <w:rPr>
      <w:rFonts w:ascii="Wingdings" w:hAnsi="Wingdings"/>
    </w:rPr>
  </w:style>
  <w:style w:type="character" w:customStyle="1" w:styleId="WW8Num35z3">
    <w:name w:val="WW8Num35z3"/>
    <w:rsid w:val="00177BF3"/>
    <w:rPr>
      <w:rFonts w:ascii="Symbol" w:hAnsi="Symbol"/>
    </w:rPr>
  </w:style>
  <w:style w:type="character" w:customStyle="1" w:styleId="WW8Num39z0">
    <w:name w:val="WW8Num39z0"/>
    <w:rsid w:val="00177BF3"/>
    <w:rPr>
      <w:b/>
    </w:rPr>
  </w:style>
  <w:style w:type="character" w:customStyle="1" w:styleId="WW8Num40z0">
    <w:name w:val="WW8Num40z0"/>
    <w:rsid w:val="00177BF3"/>
    <w:rPr>
      <w:rFonts w:ascii="Symbol" w:hAnsi="Symbol"/>
    </w:rPr>
  </w:style>
  <w:style w:type="character" w:customStyle="1" w:styleId="WW8Num40z1">
    <w:name w:val="WW8Num40z1"/>
    <w:rsid w:val="00177BF3"/>
    <w:rPr>
      <w:rFonts w:ascii="Courier New" w:hAnsi="Courier New" w:cs="Courier New"/>
    </w:rPr>
  </w:style>
  <w:style w:type="character" w:customStyle="1" w:styleId="WW8Num40z2">
    <w:name w:val="WW8Num40z2"/>
    <w:rsid w:val="00177BF3"/>
    <w:rPr>
      <w:rFonts w:ascii="Wingdings" w:hAnsi="Wingdings"/>
    </w:rPr>
  </w:style>
  <w:style w:type="character" w:customStyle="1" w:styleId="WW8Num41z0">
    <w:name w:val="WW8Num41z0"/>
    <w:rsid w:val="00177BF3"/>
    <w:rPr>
      <w:b/>
    </w:rPr>
  </w:style>
  <w:style w:type="character" w:customStyle="1" w:styleId="WW8Num42z0">
    <w:name w:val="WW8Num42z0"/>
    <w:rsid w:val="00177BF3"/>
    <w:rPr>
      <w:rFonts w:ascii="Times New Roman" w:hAnsi="Times New Roman" w:cs="Times New Roman"/>
    </w:rPr>
  </w:style>
  <w:style w:type="character" w:customStyle="1" w:styleId="WW8Num42z1">
    <w:name w:val="WW8Num42z1"/>
    <w:rsid w:val="00177BF3"/>
    <w:rPr>
      <w:rFonts w:ascii="Courier New" w:hAnsi="Courier New" w:cs="Courier New"/>
    </w:rPr>
  </w:style>
  <w:style w:type="character" w:customStyle="1" w:styleId="WW8Num42z2">
    <w:name w:val="WW8Num42z2"/>
    <w:rsid w:val="00177BF3"/>
    <w:rPr>
      <w:rFonts w:ascii="Wingdings" w:hAnsi="Wingdings"/>
    </w:rPr>
  </w:style>
  <w:style w:type="character" w:customStyle="1" w:styleId="WW8Num42z3">
    <w:name w:val="WW8Num42z3"/>
    <w:rsid w:val="00177BF3"/>
    <w:rPr>
      <w:rFonts w:ascii="Symbol" w:hAnsi="Symbol"/>
    </w:rPr>
  </w:style>
  <w:style w:type="character" w:customStyle="1" w:styleId="WW8Num43z0">
    <w:name w:val="WW8Num43z0"/>
    <w:rsid w:val="00177BF3"/>
    <w:rPr>
      <w:rFonts w:ascii="Symbol" w:hAnsi="Symbol"/>
    </w:rPr>
  </w:style>
  <w:style w:type="character" w:customStyle="1" w:styleId="WW8Num43z1">
    <w:name w:val="WW8Num43z1"/>
    <w:rsid w:val="00177BF3"/>
    <w:rPr>
      <w:rFonts w:ascii="Courier New" w:hAnsi="Courier New" w:cs="Courier New"/>
    </w:rPr>
  </w:style>
  <w:style w:type="character" w:customStyle="1" w:styleId="WW8Num43z2">
    <w:name w:val="WW8Num43z2"/>
    <w:rsid w:val="00177BF3"/>
    <w:rPr>
      <w:rFonts w:ascii="Wingdings" w:hAnsi="Wingdings"/>
    </w:rPr>
  </w:style>
  <w:style w:type="character" w:customStyle="1" w:styleId="WW8Num47z0">
    <w:name w:val="WW8Num47z0"/>
    <w:rsid w:val="00177BF3"/>
    <w:rPr>
      <w:b/>
    </w:rPr>
  </w:style>
  <w:style w:type="character" w:customStyle="1" w:styleId="Domylnaczcionkaakapitu1">
    <w:name w:val="Domyślna czcionka akapitu1"/>
    <w:rsid w:val="00177BF3"/>
  </w:style>
  <w:style w:type="character" w:styleId="Hipercze">
    <w:name w:val="Hyperlink"/>
    <w:uiPriority w:val="99"/>
    <w:rsid w:val="00177BF3"/>
    <w:rPr>
      <w:color w:val="0000FF"/>
      <w:u w:val="single"/>
    </w:rPr>
  </w:style>
  <w:style w:type="character" w:customStyle="1" w:styleId="NagwekZnak">
    <w:name w:val="Nagłówek Znak"/>
    <w:uiPriority w:val="99"/>
    <w:rsid w:val="00177BF3"/>
    <w:rPr>
      <w:sz w:val="24"/>
      <w:szCs w:val="24"/>
    </w:rPr>
  </w:style>
  <w:style w:type="character" w:customStyle="1" w:styleId="StopkaZnak">
    <w:name w:val="Stopka Znak"/>
    <w:rsid w:val="00177BF3"/>
    <w:rPr>
      <w:sz w:val="24"/>
      <w:szCs w:val="24"/>
    </w:rPr>
  </w:style>
  <w:style w:type="character" w:customStyle="1" w:styleId="TekstdymkaZnak">
    <w:name w:val="Tekst dymka Znak"/>
    <w:rsid w:val="00177BF3"/>
    <w:rPr>
      <w:rFonts w:ascii="Tahoma" w:hAnsi="Tahoma" w:cs="Tahoma"/>
      <w:sz w:val="16"/>
      <w:szCs w:val="16"/>
    </w:rPr>
  </w:style>
  <w:style w:type="character" w:customStyle="1" w:styleId="Znakinumeracji">
    <w:name w:val="Znaki numeracji"/>
    <w:rsid w:val="00177BF3"/>
  </w:style>
  <w:style w:type="paragraph" w:customStyle="1" w:styleId="Nagwek10">
    <w:name w:val="Nagłówek1"/>
    <w:basedOn w:val="Normalny"/>
    <w:next w:val="Tekstpodstawowy"/>
    <w:rsid w:val="00177BF3"/>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177BF3"/>
    <w:pPr>
      <w:jc w:val="both"/>
    </w:pPr>
    <w:rPr>
      <w:rFonts w:ascii="Arial" w:hAnsi="Arial"/>
      <w:szCs w:val="20"/>
    </w:rPr>
  </w:style>
  <w:style w:type="character" w:customStyle="1" w:styleId="TekstpodstawowyZnak">
    <w:name w:val="Tekst podstawowy Znak"/>
    <w:basedOn w:val="Domylnaczcionkaakapitu"/>
    <w:link w:val="Tekstpodstawowy"/>
    <w:rsid w:val="00177BF3"/>
    <w:rPr>
      <w:rFonts w:ascii="Arial" w:eastAsia="Times New Roman" w:hAnsi="Arial" w:cs="Times New Roman"/>
      <w:sz w:val="24"/>
      <w:szCs w:val="20"/>
      <w:lang w:eastAsia="ar-SA"/>
    </w:rPr>
  </w:style>
  <w:style w:type="paragraph" w:styleId="Lista">
    <w:name w:val="List"/>
    <w:basedOn w:val="Tekstpodstawowy"/>
    <w:rsid w:val="00177BF3"/>
    <w:rPr>
      <w:rFonts w:cs="Mangal"/>
    </w:rPr>
  </w:style>
  <w:style w:type="paragraph" w:customStyle="1" w:styleId="Podpis1">
    <w:name w:val="Podpis1"/>
    <w:basedOn w:val="Normalny"/>
    <w:rsid w:val="00177BF3"/>
    <w:pPr>
      <w:suppressLineNumbers/>
      <w:spacing w:before="120" w:after="120"/>
    </w:pPr>
    <w:rPr>
      <w:rFonts w:cs="Mangal"/>
      <w:i/>
      <w:iCs/>
    </w:rPr>
  </w:style>
  <w:style w:type="paragraph" w:customStyle="1" w:styleId="Indeks">
    <w:name w:val="Indeks"/>
    <w:basedOn w:val="Normalny"/>
    <w:rsid w:val="00177BF3"/>
    <w:pPr>
      <w:suppressLineNumbers/>
    </w:pPr>
    <w:rPr>
      <w:rFonts w:cs="Mangal"/>
    </w:rPr>
  </w:style>
  <w:style w:type="paragraph" w:styleId="Nagwek">
    <w:name w:val="header"/>
    <w:basedOn w:val="Normalny"/>
    <w:link w:val="NagwekZnak1"/>
    <w:uiPriority w:val="99"/>
    <w:rsid w:val="00177BF3"/>
    <w:pPr>
      <w:tabs>
        <w:tab w:val="center" w:pos="4536"/>
        <w:tab w:val="right" w:pos="9072"/>
      </w:tabs>
    </w:pPr>
  </w:style>
  <w:style w:type="character" w:customStyle="1" w:styleId="NagwekZnak1">
    <w:name w:val="Nagłówek Znak1"/>
    <w:basedOn w:val="Domylnaczcionkaakapitu"/>
    <w:link w:val="Nagwek"/>
    <w:rsid w:val="00177BF3"/>
    <w:rPr>
      <w:rFonts w:ascii="Times New Roman" w:eastAsia="Times New Roman" w:hAnsi="Times New Roman" w:cs="Times New Roman"/>
      <w:sz w:val="24"/>
      <w:szCs w:val="24"/>
      <w:lang w:eastAsia="ar-SA"/>
    </w:rPr>
  </w:style>
  <w:style w:type="paragraph" w:styleId="Stopka">
    <w:name w:val="footer"/>
    <w:basedOn w:val="Normalny"/>
    <w:link w:val="StopkaZnak1"/>
    <w:rsid w:val="00177BF3"/>
    <w:pPr>
      <w:tabs>
        <w:tab w:val="center" w:pos="4536"/>
        <w:tab w:val="right" w:pos="9072"/>
      </w:tabs>
    </w:pPr>
  </w:style>
  <w:style w:type="character" w:customStyle="1" w:styleId="StopkaZnak1">
    <w:name w:val="Stopka Znak1"/>
    <w:basedOn w:val="Domylnaczcionkaakapitu"/>
    <w:link w:val="Stopka"/>
    <w:rsid w:val="00177BF3"/>
    <w:rPr>
      <w:rFonts w:ascii="Times New Roman" w:eastAsia="Times New Roman" w:hAnsi="Times New Roman" w:cs="Times New Roman"/>
      <w:sz w:val="24"/>
      <w:szCs w:val="24"/>
      <w:lang w:eastAsia="ar-SA"/>
    </w:rPr>
  </w:style>
  <w:style w:type="paragraph" w:styleId="Bezodstpw">
    <w:name w:val="No Spacing"/>
    <w:qFormat/>
    <w:rsid w:val="00177BF3"/>
    <w:pPr>
      <w:suppressAutoHyphens/>
      <w:spacing w:after="0" w:line="240" w:lineRule="auto"/>
    </w:pPr>
    <w:rPr>
      <w:rFonts w:ascii="Times New Roman" w:eastAsia="Arial" w:hAnsi="Times New Roman" w:cs="Times New Roman"/>
      <w:sz w:val="24"/>
      <w:szCs w:val="24"/>
      <w:lang w:eastAsia="ar-SA"/>
    </w:rPr>
  </w:style>
  <w:style w:type="paragraph" w:customStyle="1" w:styleId="HeaderEven">
    <w:name w:val="Header Even"/>
    <w:basedOn w:val="Bezodstpw"/>
    <w:rsid w:val="00177BF3"/>
    <w:pPr>
      <w:pBdr>
        <w:bottom w:val="single" w:sz="4" w:space="1" w:color="808080"/>
      </w:pBdr>
    </w:pPr>
    <w:rPr>
      <w:rFonts w:ascii="Calibri" w:hAnsi="Calibri"/>
      <w:b/>
      <w:bCs/>
      <w:color w:val="1F497D"/>
      <w:sz w:val="20"/>
      <w:szCs w:val="23"/>
    </w:rPr>
  </w:style>
  <w:style w:type="paragraph" w:styleId="Akapitzlist">
    <w:name w:val="List Paragraph"/>
    <w:basedOn w:val="Normalny"/>
    <w:uiPriority w:val="34"/>
    <w:qFormat/>
    <w:rsid w:val="00177BF3"/>
    <w:pPr>
      <w:ind w:left="708"/>
    </w:pPr>
  </w:style>
  <w:style w:type="paragraph" w:styleId="Tekstdymka">
    <w:name w:val="Balloon Text"/>
    <w:basedOn w:val="Normalny"/>
    <w:link w:val="TekstdymkaZnak1"/>
    <w:rsid w:val="00177BF3"/>
    <w:rPr>
      <w:rFonts w:ascii="Tahoma" w:hAnsi="Tahoma" w:cs="Tahoma"/>
      <w:sz w:val="16"/>
      <w:szCs w:val="16"/>
    </w:rPr>
  </w:style>
  <w:style w:type="character" w:customStyle="1" w:styleId="TekstdymkaZnak1">
    <w:name w:val="Tekst dymka Znak1"/>
    <w:basedOn w:val="Domylnaczcionkaakapitu"/>
    <w:link w:val="Tekstdymka"/>
    <w:rsid w:val="00177BF3"/>
    <w:rPr>
      <w:rFonts w:ascii="Tahoma" w:eastAsia="Times New Roman" w:hAnsi="Tahoma" w:cs="Tahoma"/>
      <w:sz w:val="16"/>
      <w:szCs w:val="16"/>
      <w:lang w:eastAsia="ar-SA"/>
    </w:rPr>
  </w:style>
  <w:style w:type="paragraph" w:customStyle="1" w:styleId="Zawartoramki">
    <w:name w:val="Zawartość ramki"/>
    <w:basedOn w:val="Tekstpodstawowy"/>
    <w:rsid w:val="00177BF3"/>
  </w:style>
  <w:style w:type="paragraph" w:customStyle="1" w:styleId="Zawartotabeli">
    <w:name w:val="Zawartość tabeli"/>
    <w:basedOn w:val="Normalny"/>
    <w:rsid w:val="00177BF3"/>
    <w:pPr>
      <w:suppressLineNumbers/>
    </w:pPr>
  </w:style>
  <w:style w:type="paragraph" w:customStyle="1" w:styleId="Nagwektabeli">
    <w:name w:val="Nagłówek tabeli"/>
    <w:basedOn w:val="Zawartotabeli"/>
    <w:rsid w:val="00177BF3"/>
    <w:pPr>
      <w:jc w:val="center"/>
    </w:pPr>
    <w:rPr>
      <w:b/>
      <w:bCs/>
    </w:rPr>
  </w:style>
  <w:style w:type="character" w:styleId="UyteHipercze">
    <w:name w:val="FollowedHyperlink"/>
    <w:uiPriority w:val="99"/>
    <w:semiHidden/>
    <w:unhideWhenUsed/>
    <w:rsid w:val="00177BF3"/>
    <w:rPr>
      <w:color w:val="800080"/>
      <w:u w:val="single"/>
    </w:rPr>
  </w:style>
  <w:style w:type="paragraph" w:customStyle="1" w:styleId="msonormal0">
    <w:name w:val="msonormal"/>
    <w:basedOn w:val="Normalny"/>
    <w:rsid w:val="00177BF3"/>
    <w:pPr>
      <w:suppressAutoHyphens w:val="0"/>
      <w:spacing w:before="100" w:beforeAutospacing="1" w:after="100" w:afterAutospacing="1"/>
    </w:pPr>
    <w:rPr>
      <w:lang w:eastAsia="pl-PL"/>
    </w:rPr>
  </w:style>
  <w:style w:type="paragraph" w:customStyle="1" w:styleId="xl65">
    <w:name w:val="xl65"/>
    <w:basedOn w:val="Normalny"/>
    <w:rsid w:val="00177BF3"/>
    <w:pPr>
      <w:suppressAutoHyphens w:val="0"/>
      <w:spacing w:before="100" w:beforeAutospacing="1" w:after="100" w:afterAutospacing="1"/>
      <w:jc w:val="center"/>
      <w:textAlignment w:val="center"/>
    </w:pPr>
    <w:rPr>
      <w:lang w:eastAsia="pl-PL"/>
    </w:rPr>
  </w:style>
  <w:style w:type="paragraph" w:customStyle="1" w:styleId="xl66">
    <w:name w:val="xl66"/>
    <w:basedOn w:val="Normalny"/>
    <w:rsid w:val="00177BF3"/>
    <w:pPr>
      <w:suppressAutoHyphens w:val="0"/>
      <w:spacing w:before="100" w:beforeAutospacing="1" w:after="100" w:afterAutospacing="1"/>
      <w:jc w:val="center"/>
      <w:textAlignment w:val="center"/>
    </w:pPr>
    <w:rPr>
      <w:rFonts w:ascii="Arial" w:hAnsi="Arial" w:cs="Arial"/>
      <w:lang w:eastAsia="pl-PL"/>
    </w:rPr>
  </w:style>
  <w:style w:type="paragraph" w:customStyle="1" w:styleId="xl67">
    <w:name w:val="xl67"/>
    <w:basedOn w:val="Normalny"/>
    <w:rsid w:val="00177BF3"/>
    <w:pPr>
      <w:suppressAutoHyphens w:val="0"/>
      <w:spacing w:before="100" w:beforeAutospacing="1" w:after="100" w:afterAutospacing="1"/>
      <w:jc w:val="center"/>
      <w:textAlignment w:val="center"/>
    </w:pPr>
    <w:rPr>
      <w:rFonts w:ascii="Arial" w:hAnsi="Arial" w:cs="Arial"/>
      <w:lang w:eastAsia="pl-PL"/>
    </w:rPr>
  </w:style>
  <w:style w:type="paragraph" w:customStyle="1" w:styleId="xl68">
    <w:name w:val="xl68"/>
    <w:basedOn w:val="Normalny"/>
    <w:rsid w:val="00177BF3"/>
    <w:pPr>
      <w:suppressAutoHyphens w:val="0"/>
      <w:spacing w:before="100" w:beforeAutospacing="1" w:after="100" w:afterAutospacing="1"/>
      <w:jc w:val="center"/>
      <w:textAlignment w:val="center"/>
    </w:pPr>
    <w:rPr>
      <w:rFonts w:ascii="Arial" w:hAnsi="Arial" w:cs="Arial"/>
      <w:lang w:eastAsia="pl-PL"/>
    </w:rPr>
  </w:style>
  <w:style w:type="paragraph" w:customStyle="1" w:styleId="xl69">
    <w:name w:val="xl69"/>
    <w:basedOn w:val="Normalny"/>
    <w:rsid w:val="00177BF3"/>
    <w:pPr>
      <w:suppressAutoHyphens w:val="0"/>
      <w:spacing w:before="100" w:beforeAutospacing="1" w:after="100" w:afterAutospacing="1"/>
      <w:jc w:val="center"/>
      <w:textAlignment w:val="center"/>
    </w:pPr>
    <w:rPr>
      <w:lang w:eastAsia="pl-PL"/>
    </w:rPr>
  </w:style>
  <w:style w:type="paragraph" w:customStyle="1" w:styleId="xl70">
    <w:name w:val="xl70"/>
    <w:basedOn w:val="Normalny"/>
    <w:rsid w:val="00177BF3"/>
    <w:pPr>
      <w:suppressAutoHyphens w:val="0"/>
      <w:spacing w:before="100" w:beforeAutospacing="1" w:after="100" w:afterAutospacing="1"/>
      <w:jc w:val="center"/>
      <w:textAlignment w:val="center"/>
    </w:pPr>
    <w:rPr>
      <w:rFonts w:ascii="Arial" w:hAnsi="Arial" w:cs="Arial"/>
      <w:lang w:eastAsia="pl-PL"/>
    </w:rPr>
  </w:style>
  <w:style w:type="paragraph" w:customStyle="1" w:styleId="xl71">
    <w:name w:val="xl71"/>
    <w:basedOn w:val="Normalny"/>
    <w:rsid w:val="00177BF3"/>
    <w:pPr>
      <w:suppressAutoHyphens w:val="0"/>
      <w:spacing w:before="100" w:beforeAutospacing="1" w:after="100" w:afterAutospacing="1"/>
      <w:textAlignment w:val="center"/>
    </w:pPr>
    <w:rPr>
      <w:lang w:eastAsia="pl-PL"/>
    </w:rPr>
  </w:style>
  <w:style w:type="paragraph" w:customStyle="1" w:styleId="xl72">
    <w:name w:val="xl72"/>
    <w:basedOn w:val="Normalny"/>
    <w:rsid w:val="00177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177BF3"/>
    <w:pPr>
      <w:suppressAutoHyphens w:val="0"/>
      <w:spacing w:before="100" w:beforeAutospacing="1" w:after="100" w:afterAutospacing="1"/>
      <w:jc w:val="center"/>
    </w:pPr>
    <w:rPr>
      <w:rFonts w:ascii="Arial" w:hAnsi="Arial" w:cs="Arial"/>
      <w:lang w:eastAsia="pl-PL"/>
    </w:rPr>
  </w:style>
  <w:style w:type="paragraph" w:customStyle="1" w:styleId="xl74">
    <w:name w:val="xl74"/>
    <w:basedOn w:val="Normalny"/>
    <w:rsid w:val="00177BF3"/>
    <w:pPr>
      <w:suppressAutoHyphens w:val="0"/>
      <w:spacing w:before="100" w:beforeAutospacing="1" w:after="100" w:afterAutospacing="1"/>
      <w:jc w:val="center"/>
    </w:pPr>
    <w:rPr>
      <w:rFonts w:ascii="Arial" w:hAnsi="Arial" w:cs="Arial"/>
      <w:lang w:eastAsia="pl-PL"/>
    </w:rPr>
  </w:style>
  <w:style w:type="paragraph" w:customStyle="1" w:styleId="xl75">
    <w:name w:val="xl75"/>
    <w:basedOn w:val="Normalny"/>
    <w:rsid w:val="00177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177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7">
    <w:name w:val="xl77"/>
    <w:basedOn w:val="Normalny"/>
    <w:rsid w:val="00177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78">
    <w:name w:val="xl78"/>
    <w:basedOn w:val="Normalny"/>
    <w:rsid w:val="00177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9">
    <w:name w:val="xl79"/>
    <w:basedOn w:val="Normalny"/>
    <w:rsid w:val="00177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80">
    <w:name w:val="xl80"/>
    <w:basedOn w:val="Normalny"/>
    <w:rsid w:val="00177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1">
    <w:name w:val="xl81"/>
    <w:basedOn w:val="Normalny"/>
    <w:rsid w:val="00177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82">
    <w:name w:val="xl82"/>
    <w:basedOn w:val="Normalny"/>
    <w:rsid w:val="00177BF3"/>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83">
    <w:name w:val="xl83"/>
    <w:basedOn w:val="Normalny"/>
    <w:rsid w:val="00177BF3"/>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84">
    <w:name w:val="xl84"/>
    <w:basedOn w:val="Normalny"/>
    <w:rsid w:val="00177BF3"/>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85">
    <w:name w:val="xl85"/>
    <w:basedOn w:val="Normalny"/>
    <w:rsid w:val="00177BF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86">
    <w:name w:val="xl86"/>
    <w:basedOn w:val="Normalny"/>
    <w:rsid w:val="00177BF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7">
    <w:name w:val="xl87"/>
    <w:basedOn w:val="Normalny"/>
    <w:rsid w:val="00177BF3"/>
    <w:pPr>
      <w:pBdr>
        <w:top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8">
    <w:name w:val="xl88"/>
    <w:basedOn w:val="Normalny"/>
    <w:rsid w:val="00177BF3"/>
    <w:pPr>
      <w:pBdr>
        <w:left w:val="single" w:sz="4" w:space="0" w:color="auto"/>
      </w:pBdr>
      <w:suppressAutoHyphens w:val="0"/>
      <w:spacing w:before="100" w:beforeAutospacing="1" w:after="100" w:afterAutospacing="1"/>
      <w:jc w:val="center"/>
      <w:textAlignment w:val="center"/>
    </w:pPr>
    <w:rPr>
      <w:lang w:eastAsia="pl-PL"/>
    </w:rPr>
  </w:style>
  <w:style w:type="paragraph" w:customStyle="1" w:styleId="xl89">
    <w:name w:val="xl89"/>
    <w:basedOn w:val="Normalny"/>
    <w:rsid w:val="00177BF3"/>
    <w:pPr>
      <w:pBdr>
        <w:right w:val="single" w:sz="4" w:space="0" w:color="auto"/>
      </w:pBdr>
      <w:suppressAutoHyphens w:val="0"/>
      <w:spacing w:before="100" w:beforeAutospacing="1" w:after="100" w:afterAutospacing="1"/>
      <w:jc w:val="center"/>
      <w:textAlignment w:val="center"/>
    </w:pPr>
    <w:rPr>
      <w:lang w:eastAsia="pl-PL"/>
    </w:rPr>
  </w:style>
  <w:style w:type="paragraph" w:customStyle="1" w:styleId="xl90">
    <w:name w:val="xl90"/>
    <w:basedOn w:val="Normalny"/>
    <w:rsid w:val="00177BF3"/>
    <w:pPr>
      <w:pBdr>
        <w:left w:val="single" w:sz="4" w:space="0" w:color="auto"/>
        <w:bottom w:val="single" w:sz="4" w:space="0" w:color="auto"/>
      </w:pBdr>
      <w:suppressAutoHyphens w:val="0"/>
      <w:spacing w:before="100" w:beforeAutospacing="1" w:after="100" w:afterAutospacing="1"/>
      <w:jc w:val="center"/>
      <w:textAlignment w:val="center"/>
    </w:pPr>
    <w:rPr>
      <w:lang w:eastAsia="pl-PL"/>
    </w:rPr>
  </w:style>
  <w:style w:type="paragraph" w:customStyle="1" w:styleId="xl91">
    <w:name w:val="xl91"/>
    <w:basedOn w:val="Normalny"/>
    <w:rsid w:val="00177BF3"/>
    <w:pPr>
      <w:pBdr>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92">
    <w:name w:val="xl92"/>
    <w:basedOn w:val="Normalny"/>
    <w:rsid w:val="00177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93">
    <w:name w:val="xl93"/>
    <w:basedOn w:val="Normalny"/>
    <w:rsid w:val="00177BF3"/>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pl-PL"/>
    </w:rPr>
  </w:style>
  <w:style w:type="paragraph" w:customStyle="1" w:styleId="xl94">
    <w:name w:val="xl94"/>
    <w:basedOn w:val="Normalny"/>
    <w:rsid w:val="00177BF3"/>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Standard">
    <w:name w:val="Standard"/>
    <w:qFormat/>
    <w:rsid w:val="00177BF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0">
    <w:name w:val="WW8Num10"/>
    <w:basedOn w:val="Bezlisty"/>
    <w:rsid w:val="00177BF3"/>
    <w:pPr>
      <w:numPr>
        <w:numId w:val="26"/>
      </w:numPr>
    </w:pPr>
  </w:style>
  <w:style w:type="numbering" w:customStyle="1" w:styleId="WW8Num35">
    <w:name w:val="WW8Num35"/>
    <w:basedOn w:val="Bezlisty"/>
    <w:rsid w:val="00177BF3"/>
    <w:pPr>
      <w:numPr>
        <w:numId w:val="27"/>
      </w:numPr>
    </w:pPr>
  </w:style>
  <w:style w:type="numbering" w:customStyle="1" w:styleId="WW8Num36">
    <w:name w:val="WW8Num36"/>
    <w:basedOn w:val="Bezlisty"/>
    <w:rsid w:val="00177BF3"/>
    <w:pPr>
      <w:numPr>
        <w:numId w:val="107"/>
      </w:numPr>
    </w:pPr>
  </w:style>
  <w:style w:type="numbering" w:customStyle="1" w:styleId="WW8Num37">
    <w:name w:val="WW8Num37"/>
    <w:basedOn w:val="Bezlisty"/>
    <w:rsid w:val="00177BF3"/>
    <w:pPr>
      <w:numPr>
        <w:numId w:val="35"/>
      </w:numPr>
    </w:pPr>
  </w:style>
  <w:style w:type="numbering" w:customStyle="1" w:styleId="WW8Num39">
    <w:name w:val="WW8Num39"/>
    <w:basedOn w:val="Bezlisty"/>
    <w:rsid w:val="00177BF3"/>
    <w:pPr>
      <w:numPr>
        <w:numId w:val="28"/>
      </w:numPr>
    </w:pPr>
  </w:style>
  <w:style w:type="numbering" w:customStyle="1" w:styleId="WW8Num40">
    <w:name w:val="WW8Num40"/>
    <w:basedOn w:val="Bezlisty"/>
    <w:rsid w:val="00177BF3"/>
    <w:pPr>
      <w:numPr>
        <w:numId w:val="106"/>
      </w:numPr>
    </w:pPr>
  </w:style>
  <w:style w:type="numbering" w:customStyle="1" w:styleId="WW8Num42">
    <w:name w:val="WW8Num42"/>
    <w:basedOn w:val="Bezlisty"/>
    <w:rsid w:val="00177BF3"/>
    <w:pPr>
      <w:numPr>
        <w:numId w:val="29"/>
      </w:numPr>
    </w:pPr>
  </w:style>
  <w:style w:type="numbering" w:customStyle="1" w:styleId="WW8Num43">
    <w:name w:val="WW8Num43"/>
    <w:basedOn w:val="Bezlisty"/>
    <w:rsid w:val="00177BF3"/>
    <w:pPr>
      <w:numPr>
        <w:numId w:val="108"/>
      </w:numPr>
    </w:pPr>
  </w:style>
  <w:style w:type="numbering" w:customStyle="1" w:styleId="WW8Num44">
    <w:name w:val="WW8Num44"/>
    <w:basedOn w:val="Bezlisty"/>
    <w:rsid w:val="00177BF3"/>
    <w:pPr>
      <w:numPr>
        <w:numId w:val="30"/>
      </w:numPr>
    </w:pPr>
  </w:style>
  <w:style w:type="numbering" w:customStyle="1" w:styleId="WW8Num45">
    <w:name w:val="WW8Num45"/>
    <w:basedOn w:val="Bezlisty"/>
    <w:rsid w:val="00177BF3"/>
    <w:pPr>
      <w:numPr>
        <w:numId w:val="31"/>
      </w:numPr>
    </w:pPr>
  </w:style>
  <w:style w:type="numbering" w:customStyle="1" w:styleId="WW8Num47">
    <w:name w:val="WW8Num47"/>
    <w:basedOn w:val="Bezlisty"/>
    <w:rsid w:val="00177BF3"/>
    <w:pPr>
      <w:numPr>
        <w:numId w:val="32"/>
      </w:numPr>
    </w:pPr>
  </w:style>
  <w:style w:type="numbering" w:customStyle="1" w:styleId="WW8Num49">
    <w:name w:val="WW8Num49"/>
    <w:basedOn w:val="Bezlisty"/>
    <w:rsid w:val="00177BF3"/>
    <w:pPr>
      <w:numPr>
        <w:numId w:val="33"/>
      </w:numPr>
    </w:pPr>
  </w:style>
  <w:style w:type="numbering" w:customStyle="1" w:styleId="WW8Num51">
    <w:name w:val="WW8Num51"/>
    <w:basedOn w:val="Bezlisty"/>
    <w:rsid w:val="00177BF3"/>
    <w:pPr>
      <w:numPr>
        <w:numId w:val="34"/>
      </w:numPr>
    </w:pPr>
  </w:style>
  <w:style w:type="character" w:customStyle="1" w:styleId="Nagwek1Znak">
    <w:name w:val="Nagłówek 1 Znak"/>
    <w:basedOn w:val="Domylnaczcionkaakapitu"/>
    <w:link w:val="Nagwek1"/>
    <w:rsid w:val="001D4D52"/>
    <w:rPr>
      <w:rFonts w:ascii="Arial" w:eastAsia="Times New Roman" w:hAnsi="Arial" w:cs="Times New Roman"/>
      <w:sz w:val="24"/>
      <w:szCs w:val="20"/>
      <w:lang w:eastAsia="pl-PL"/>
    </w:rPr>
  </w:style>
  <w:style w:type="character" w:customStyle="1" w:styleId="st1">
    <w:name w:val="st1"/>
    <w:basedOn w:val="Domylnaczcionkaakapitu"/>
    <w:rsid w:val="00E72181"/>
  </w:style>
  <w:style w:type="paragraph" w:styleId="NormalnyWeb">
    <w:name w:val="Normal (Web)"/>
    <w:basedOn w:val="Normalny"/>
    <w:uiPriority w:val="99"/>
    <w:unhideWhenUsed/>
    <w:rsid w:val="00852EC2"/>
    <w:pPr>
      <w:suppressAutoHyphens w:val="0"/>
      <w:spacing w:before="100" w:beforeAutospacing="1" w:after="100" w:afterAutospacing="1"/>
    </w:pPr>
    <w:rPr>
      <w:rFonts w:eastAsia="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EFCD2-0A68-4A5F-A115-46B7FCB6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34</Pages>
  <Words>8062</Words>
  <Characters>48378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b.siepka</dc:creator>
  <cp:keywords/>
  <dc:description/>
  <cp:lastModifiedBy>Bartosz Kasperek</cp:lastModifiedBy>
  <cp:revision>12</cp:revision>
  <cp:lastPrinted>2018-08-20T10:39:00Z</cp:lastPrinted>
  <dcterms:created xsi:type="dcterms:W3CDTF">2018-05-28T10:39:00Z</dcterms:created>
  <dcterms:modified xsi:type="dcterms:W3CDTF">2018-08-21T12:55:00Z</dcterms:modified>
</cp:coreProperties>
</file>