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66" w:rsidRDefault="005C200F">
      <w:pPr>
        <w:pStyle w:val="Normalny1"/>
        <w:jc w:val="center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Umowa Nr IZP.273…………..2018</w:t>
      </w:r>
    </w:p>
    <w:p w:rsidR="00C76566" w:rsidRDefault="00C76566">
      <w:pPr>
        <w:pStyle w:val="Normalny1"/>
        <w:jc w:val="center"/>
        <w:rPr>
          <w:rFonts w:ascii="Calibri" w:eastAsia="Calibri" w:hAnsi="Calibri" w:cs="Calibri"/>
          <w:b/>
          <w:bCs/>
          <w:color w:val="000000"/>
        </w:rPr>
      </w:pPr>
    </w:p>
    <w:p w:rsidR="00C76566" w:rsidRDefault="005C200F">
      <w:pPr>
        <w:pStyle w:val="Normalny1"/>
      </w:pPr>
      <w:r>
        <w:rPr>
          <w:rStyle w:val="Domylnaczcionkaakapitu1"/>
          <w:rFonts w:ascii="Calibri" w:eastAsia="Calibri" w:hAnsi="Calibri" w:cs="Calibri"/>
          <w:color w:val="000000"/>
        </w:rPr>
        <w:t>zawarta w dniu ……………………………………………………………………………………………….……. 2018 roku,</w:t>
      </w:r>
    </w:p>
    <w:p w:rsidR="00C76566" w:rsidRDefault="005C200F">
      <w:pPr>
        <w:pStyle w:val="Normalny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pomiędzy:</w:t>
      </w:r>
    </w:p>
    <w:p w:rsidR="00C76566" w:rsidRDefault="00C76566">
      <w:pPr>
        <w:pStyle w:val="Standard"/>
        <w:spacing w:after="0"/>
        <w:jc w:val="both"/>
        <w:rPr>
          <w:rFonts w:eastAsia="Times New Roman"/>
          <w:sz w:val="24"/>
          <w:szCs w:val="24"/>
        </w:rPr>
      </w:pPr>
    </w:p>
    <w:p w:rsidR="00C76566" w:rsidRDefault="005C200F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Powiatem Wołowskim</w:t>
      </w:r>
      <w:r>
        <w:rPr>
          <w:rFonts w:cs="Calibri"/>
          <w:sz w:val="24"/>
          <w:szCs w:val="24"/>
        </w:rPr>
        <w:t>, pl. Piastowski 2, 56 – 100 Wołów, NIP 988-02-19-208, reprezentowanym na podstawie udzielonego przez Zarząd Powiatu pełnomocnictwa przez:</w:t>
      </w:r>
    </w:p>
    <w:p w:rsidR="00C76566" w:rsidRDefault="005C200F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- Macieja Nejmana – </w:t>
      </w:r>
      <w:r>
        <w:rPr>
          <w:rFonts w:cs="Calibri"/>
          <w:sz w:val="24"/>
          <w:szCs w:val="24"/>
        </w:rPr>
        <w:t>Starostę – Kierownika Starostwa Powiatowego w Wołowie – powiatowej jednostki budżetowej z siedzibą w Wołowie, plac Piastowski 2, 56 -100 Wołów</w:t>
      </w:r>
      <w:r>
        <w:rPr>
          <w:rFonts w:cs="Calibri"/>
          <w:b/>
          <w:sz w:val="24"/>
          <w:szCs w:val="24"/>
        </w:rPr>
        <w:t>,</w:t>
      </w:r>
    </w:p>
    <w:p w:rsidR="00C76566" w:rsidRDefault="005C200F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przy kontrasygnacie </w:t>
      </w:r>
      <w:r>
        <w:rPr>
          <w:rFonts w:cs="Calibri"/>
          <w:b/>
          <w:sz w:val="24"/>
          <w:szCs w:val="24"/>
        </w:rPr>
        <w:t xml:space="preserve">Katarzyny Pietkiewicz </w:t>
      </w:r>
      <w:r>
        <w:rPr>
          <w:rFonts w:cs="Calibri"/>
          <w:sz w:val="24"/>
          <w:szCs w:val="24"/>
        </w:rPr>
        <w:t>– Głównej Księgowej,</w:t>
      </w:r>
    </w:p>
    <w:p w:rsidR="00C76566" w:rsidRDefault="005C200F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zwanym dalej „</w:t>
      </w:r>
      <w:r>
        <w:rPr>
          <w:rFonts w:cs="Calibri"/>
          <w:b/>
          <w:sz w:val="24"/>
          <w:szCs w:val="24"/>
        </w:rPr>
        <w:t>ZAMAWIAJĄCYM”,</w:t>
      </w:r>
    </w:p>
    <w:p w:rsidR="00C76566" w:rsidRDefault="00C76566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ar-SA"/>
        </w:rPr>
      </w:pPr>
    </w:p>
    <w:p w:rsidR="00C76566" w:rsidRDefault="005C200F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ar-SA"/>
        </w:rPr>
      </w:pPr>
      <w:r>
        <w:rPr>
          <w:rFonts w:cs="Calibri"/>
          <w:color w:val="000000"/>
          <w:sz w:val="24"/>
          <w:szCs w:val="24"/>
          <w:lang w:eastAsia="ar-SA"/>
        </w:rPr>
        <w:t>a</w:t>
      </w:r>
    </w:p>
    <w:p w:rsidR="00C76566" w:rsidRDefault="00C76566">
      <w:pPr>
        <w:jc w:val="both"/>
        <w:textAlignment w:val="auto"/>
        <w:rPr>
          <w:rFonts w:ascii="Calibri" w:eastAsia="Times New Roman" w:hAnsi="Calibri" w:cs="Calibri"/>
          <w:b/>
          <w:lang w:bidi="ar-SA"/>
        </w:rPr>
      </w:pPr>
    </w:p>
    <w:p w:rsidR="00C76566" w:rsidRDefault="005C200F">
      <w:pPr>
        <w:jc w:val="both"/>
        <w:textAlignment w:val="auto"/>
        <w:rPr>
          <w:rFonts w:ascii="Calibri" w:eastAsia="Times New Roman" w:hAnsi="Calibri" w:cs="Calibri"/>
          <w:b/>
          <w:lang w:bidi="ar-SA"/>
        </w:rPr>
      </w:pPr>
      <w:r>
        <w:rPr>
          <w:rFonts w:ascii="Calibri" w:eastAsia="Times New Roman" w:hAnsi="Calibri" w:cs="Calibri"/>
          <w:b/>
          <w:lang w:bidi="ar-SA"/>
        </w:rPr>
        <w:t>………………………………………………………………………………………………………………………………..………….</w:t>
      </w:r>
    </w:p>
    <w:p w:rsidR="00C76566" w:rsidRDefault="005C200F">
      <w:pPr>
        <w:jc w:val="both"/>
        <w:textAlignment w:val="auto"/>
        <w:rPr>
          <w:rFonts w:ascii="Calibri" w:eastAsia="Times New Roman" w:hAnsi="Calibri" w:cs="Calibri"/>
          <w:b/>
          <w:lang w:bidi="ar-SA"/>
        </w:rPr>
      </w:pPr>
      <w:r>
        <w:rPr>
          <w:rFonts w:ascii="Calibri" w:eastAsia="Times New Roman" w:hAnsi="Calibri" w:cs="Calibri"/>
          <w:b/>
          <w:lang w:bidi="ar-SA"/>
        </w:rPr>
        <w:t>………………………………………………………………………………………………………………………………………..….</w:t>
      </w:r>
    </w:p>
    <w:p w:rsidR="00C76566" w:rsidRDefault="005C200F">
      <w:pPr>
        <w:jc w:val="both"/>
        <w:textAlignment w:val="auto"/>
        <w:rPr>
          <w:rFonts w:ascii="Calibri" w:eastAsia="Times New Roman" w:hAnsi="Calibri" w:cs="Calibri"/>
          <w:b/>
          <w:lang w:bidi="ar-SA"/>
        </w:rPr>
      </w:pPr>
      <w:r>
        <w:rPr>
          <w:rFonts w:ascii="Calibri" w:eastAsia="Times New Roman" w:hAnsi="Calibri" w:cs="Calibri"/>
          <w:b/>
          <w:lang w:bidi="ar-SA"/>
        </w:rPr>
        <w:t>……………………………………………………………………………………………………………………..…………………….</w:t>
      </w:r>
    </w:p>
    <w:p w:rsidR="00C76566" w:rsidRDefault="005C200F">
      <w:pPr>
        <w:jc w:val="both"/>
        <w:textAlignment w:val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reprezentowana przez:</w:t>
      </w:r>
    </w:p>
    <w:p w:rsidR="00C76566" w:rsidRDefault="005C200F">
      <w:pPr>
        <w:jc w:val="both"/>
        <w:textAlignment w:val="auto"/>
        <w:rPr>
          <w:rFonts w:hint="eastAsia"/>
        </w:rPr>
      </w:pPr>
      <w:r>
        <w:rPr>
          <w:rFonts w:ascii="Calibri" w:eastAsia="Times New Roman" w:hAnsi="Calibri" w:cs="Calibri"/>
          <w:b/>
          <w:lang w:bidi="ar-SA"/>
        </w:rPr>
        <w:t>- ……………………………………………………….………..</w:t>
      </w:r>
      <w:r>
        <w:rPr>
          <w:rFonts w:ascii="Calibri" w:eastAsia="Times New Roman" w:hAnsi="Calibri" w:cs="Calibri"/>
          <w:lang w:bidi="ar-SA"/>
        </w:rPr>
        <w:t xml:space="preserve">  – …………………………………………………………………..,</w:t>
      </w:r>
    </w:p>
    <w:p w:rsidR="00C76566" w:rsidRDefault="005C200F">
      <w:pPr>
        <w:jc w:val="both"/>
        <w:textAlignment w:val="auto"/>
        <w:rPr>
          <w:rFonts w:hint="eastAsia"/>
        </w:rPr>
      </w:pPr>
      <w:r>
        <w:rPr>
          <w:rFonts w:ascii="Calibri" w:eastAsia="Times New Roman" w:hAnsi="Calibri" w:cs="Calibri"/>
          <w:lang w:bidi="ar-SA"/>
        </w:rPr>
        <w:t xml:space="preserve">zwanym dalej </w:t>
      </w:r>
      <w:r>
        <w:rPr>
          <w:rFonts w:ascii="Calibri" w:eastAsia="Times New Roman" w:hAnsi="Calibri" w:cs="Calibri"/>
          <w:b/>
          <w:bCs/>
          <w:lang w:bidi="ar-SA"/>
        </w:rPr>
        <w:t>„WYKONAWCĄ”</w:t>
      </w:r>
    </w:p>
    <w:p w:rsidR="00C76566" w:rsidRDefault="00C76566">
      <w:pPr>
        <w:jc w:val="both"/>
        <w:textAlignment w:val="auto"/>
        <w:rPr>
          <w:rFonts w:ascii="Calibri" w:eastAsia="Times New Roman" w:hAnsi="Calibri" w:cs="Calibri"/>
          <w:b/>
          <w:lang w:bidi="ar-SA"/>
        </w:rPr>
      </w:pPr>
    </w:p>
    <w:p w:rsidR="00C76566" w:rsidRDefault="005C200F">
      <w:pPr>
        <w:pStyle w:val="Normalny1"/>
        <w:jc w:val="both"/>
      </w:pPr>
      <w:r>
        <w:rPr>
          <w:rFonts w:ascii="Calibri" w:eastAsia="Calibri" w:hAnsi="Calibri" w:cs="Calibri"/>
          <w:color w:val="000000"/>
        </w:rPr>
        <w:t>w wyniku rozstrzygnięcia postępowania o udzielenie zamówienia publicznego prowadzonego z wyłączeniem zastosowania przepisów ustawy z dnia 29 stycznia 2004 r. - Prawo zamówień publicznych (</w:t>
      </w:r>
      <w:proofErr w:type="spellStart"/>
      <w:r>
        <w:rPr>
          <w:rFonts w:ascii="Calibri" w:eastAsia="Calibri" w:hAnsi="Calibri" w:cs="Calibri"/>
          <w:color w:val="000000"/>
        </w:rPr>
        <w:t>t.j</w:t>
      </w:r>
      <w:proofErr w:type="spellEnd"/>
      <w:r>
        <w:rPr>
          <w:rFonts w:ascii="Calibri" w:eastAsia="Calibri" w:hAnsi="Calibri" w:cs="Calibri"/>
          <w:color w:val="000000"/>
        </w:rPr>
        <w:t xml:space="preserve">.; Dz. U. z 2018 r., poz. 1986 z </w:t>
      </w:r>
      <w:proofErr w:type="spellStart"/>
      <w:r>
        <w:rPr>
          <w:rFonts w:ascii="Calibri" w:eastAsia="Calibri" w:hAnsi="Calibri" w:cs="Calibri"/>
          <w:color w:val="000000"/>
        </w:rPr>
        <w:t>późn</w:t>
      </w:r>
      <w:proofErr w:type="spellEnd"/>
      <w:r>
        <w:rPr>
          <w:rFonts w:ascii="Calibri" w:eastAsia="Calibri" w:hAnsi="Calibri" w:cs="Calibri"/>
          <w:color w:val="000000"/>
        </w:rPr>
        <w:t xml:space="preserve">. zm.) w trybie zapytania ofertowego na zadanie pn. </w:t>
      </w:r>
      <w:r>
        <w:rPr>
          <w:rFonts w:ascii="Calibri" w:eastAsia="Calibri" w:hAnsi="Calibri" w:cs="Calibri"/>
          <w:b/>
          <w:color w:val="000000"/>
        </w:rPr>
        <w:t>,,Modernizacja budynku Przychodni Zdrowia w Brzegu Dolnym – etap II”</w:t>
      </w:r>
      <w:r>
        <w:rPr>
          <w:rFonts w:ascii="Calibri" w:eastAsia="Calibri" w:hAnsi="Calibri" w:cs="Calibri"/>
          <w:color w:val="000000"/>
        </w:rPr>
        <w:t>, o następującej treści:</w:t>
      </w:r>
    </w:p>
    <w:p w:rsidR="00C76566" w:rsidRDefault="00C76566">
      <w:pPr>
        <w:pStyle w:val="Normalny1"/>
        <w:jc w:val="both"/>
        <w:rPr>
          <w:rFonts w:ascii="Calibri" w:eastAsia="Calibri" w:hAnsi="Calibri" w:cs="Arial"/>
          <w:color w:val="000000"/>
        </w:rPr>
      </w:pP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§ 1.</w:t>
      </w: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PRZEDMIOT UMOWY</w:t>
      </w:r>
    </w:p>
    <w:p w:rsidR="00C76566" w:rsidRDefault="005C200F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Calibri"/>
          <w:sz w:val="24"/>
          <w:szCs w:val="24"/>
        </w:rPr>
        <w:t xml:space="preserve">Zamawiający zleca, a Wykonawca przyjmuje do realizacji, zgodnie ze złożoną ofertą, wykonanie zadania pn.: </w:t>
      </w:r>
      <w:r>
        <w:rPr>
          <w:rFonts w:cs="Calibri"/>
          <w:b/>
          <w:color w:val="000000"/>
          <w:sz w:val="24"/>
          <w:szCs w:val="24"/>
        </w:rPr>
        <w:t>,,Modernizacja budynku Przychodni Zdrowia w Brzegu Dolnym – etap II”</w:t>
      </w:r>
      <w:r>
        <w:rPr>
          <w:rFonts w:eastAsia="Times New Roman" w:cs="Calibri"/>
          <w:color w:val="000000"/>
          <w:sz w:val="24"/>
          <w:szCs w:val="24"/>
        </w:rPr>
        <w:t xml:space="preserve"> (zwanego dalej „Przedmiotem Umowy”).</w:t>
      </w:r>
    </w:p>
    <w:p w:rsidR="00C76566" w:rsidRDefault="005C200F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Style w:val="Domylnaczcionkaakapitu1"/>
          <w:rFonts w:cs="Arial"/>
          <w:color w:val="000000"/>
          <w:sz w:val="24"/>
          <w:szCs w:val="24"/>
        </w:rPr>
        <w:t>Szczegółowy opis Przedmiotu Umowy zawiera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przedmiar robót (pomocniczo) – załącznik nr ………………...….. do zapytania ofertowego z dnia ………………………...………… r.</w:t>
      </w:r>
    </w:p>
    <w:p w:rsidR="00C76566" w:rsidRDefault="005C200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Wykonawca zobowiązuje się wykonać roboty budowlane w ramach realizacji Przedmiotu Umowy zgodnie z obowiązującymi przepisami, postanowieniami niniejszej Umowy, zapytaniem ofertowym z dnia ……………………………...…………. r.  wraz z załączoną do niego dokumentacją oraz ofertą Wykonawcy z dnia ……………………….… r.</w:t>
      </w:r>
    </w:p>
    <w:p w:rsidR="00C76566" w:rsidRDefault="005C200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Wykonawca oświadcza, że:</w:t>
      </w:r>
    </w:p>
    <w:p w:rsidR="00C76566" w:rsidRDefault="005C200F">
      <w:pPr>
        <w:pStyle w:val="Standard"/>
        <w:numPr>
          <w:ilvl w:val="0"/>
          <w:numId w:val="2"/>
        </w:numPr>
        <w:tabs>
          <w:tab w:val="left" w:pos="2157"/>
        </w:tabs>
        <w:spacing w:after="0" w:line="240" w:lineRule="auto"/>
        <w:ind w:left="1077" w:hanging="3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jest podmiotem uprawnionym do wykonywania czynności określonych w § 1 oraz posiada aktualne uprawnienia i zezwolenia do wykonywania robót w ramach realizacji Przedmiotu Umowy.</w:t>
      </w:r>
    </w:p>
    <w:p w:rsidR="00C76566" w:rsidRDefault="005C200F">
      <w:pPr>
        <w:pStyle w:val="Standard"/>
        <w:numPr>
          <w:ilvl w:val="0"/>
          <w:numId w:val="2"/>
        </w:numPr>
        <w:tabs>
          <w:tab w:val="left" w:pos="1797"/>
        </w:tabs>
        <w:spacing w:after="0" w:line="240" w:lineRule="auto"/>
        <w:ind w:left="1077" w:hanging="34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jego pracownicy są przeszkoleni w zakresie wykonywanych prac oraz bezpieczeństwa.</w:t>
      </w:r>
    </w:p>
    <w:p w:rsidR="00C76566" w:rsidRDefault="005C200F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  <w:sz w:val="24"/>
          <w:szCs w:val="24"/>
        </w:rPr>
        <w:lastRenderedPageBreak/>
        <w:t>W ramach niniejszej Umowy Wykonawca zobowiązuje się do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wymiany instalacji ciepłej wody użytkowej wewnętrznej na parterze i pionów do pomieszczeń dializ i laboratorium w budynku przychodni Powiatowego Centrum Medycznego w Brzegu Dolnym, tj. do:</w:t>
      </w:r>
    </w:p>
    <w:p w:rsidR="00C76566" w:rsidRDefault="005C200F">
      <w:pPr>
        <w:pStyle w:val="Normalny1"/>
        <w:numPr>
          <w:ilvl w:val="0"/>
          <w:numId w:val="3"/>
        </w:numPr>
        <w:tabs>
          <w:tab w:val="left" w:pos="795"/>
        </w:tabs>
        <w:ind w:left="1077" w:hanging="340"/>
        <w:jc w:val="both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demontażu istniejącej instalacji ciepłej wody użytkowej od kotłowni do podejść do pionów,</w:t>
      </w:r>
    </w:p>
    <w:p w:rsidR="00434164" w:rsidRDefault="005C200F">
      <w:pPr>
        <w:pStyle w:val="Normalny1"/>
        <w:numPr>
          <w:ilvl w:val="0"/>
          <w:numId w:val="3"/>
        </w:numPr>
        <w:tabs>
          <w:tab w:val="left" w:pos="795"/>
        </w:tabs>
        <w:ind w:left="1077" w:hanging="340"/>
        <w:jc w:val="both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wymiany wszystkich zaworów w</w:t>
      </w:r>
      <w:r w:rsidR="00434164">
        <w:rPr>
          <w:rFonts w:ascii="Calibri" w:eastAsia="Calibri" w:hAnsi="Calibri" w:cs="Calibri"/>
          <w:lang w:bidi="ar-SA"/>
        </w:rPr>
        <w:t>odociągowych wody ciepłej i cyrkulacji w poziomie parteru,</w:t>
      </w:r>
    </w:p>
    <w:p w:rsidR="00C76566" w:rsidRDefault="00CA42AC">
      <w:pPr>
        <w:pStyle w:val="Normalny1"/>
        <w:numPr>
          <w:ilvl w:val="0"/>
          <w:numId w:val="3"/>
        </w:numPr>
        <w:tabs>
          <w:tab w:val="left" w:pos="795"/>
        </w:tabs>
        <w:ind w:left="1077" w:hanging="340"/>
        <w:jc w:val="both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wymiany</w:t>
      </w:r>
      <w:r w:rsidR="00434164">
        <w:rPr>
          <w:rFonts w:ascii="Calibri" w:eastAsia="Calibri" w:hAnsi="Calibri" w:cs="Calibri"/>
          <w:lang w:bidi="ar-SA"/>
        </w:rPr>
        <w:t xml:space="preserve"> na  nowy </w:t>
      </w:r>
      <w:r w:rsidR="005C200F">
        <w:rPr>
          <w:rFonts w:ascii="Calibri" w:eastAsia="Calibri" w:hAnsi="Calibri" w:cs="Calibri"/>
          <w:lang w:bidi="ar-SA"/>
        </w:rPr>
        <w:t>pio</w:t>
      </w:r>
      <w:r w:rsidR="00434164">
        <w:rPr>
          <w:rFonts w:ascii="Calibri" w:eastAsia="Calibri" w:hAnsi="Calibri" w:cs="Calibri"/>
          <w:lang w:bidi="ar-SA"/>
        </w:rPr>
        <w:t xml:space="preserve">n </w:t>
      </w:r>
      <w:r w:rsidR="005C200F">
        <w:rPr>
          <w:rFonts w:ascii="Calibri" w:eastAsia="Calibri" w:hAnsi="Calibri" w:cs="Calibri"/>
          <w:lang w:bidi="ar-SA"/>
        </w:rPr>
        <w:t>do pomieszczeń laboratorium,</w:t>
      </w:r>
    </w:p>
    <w:p w:rsidR="00434164" w:rsidRDefault="00CA42AC">
      <w:pPr>
        <w:pStyle w:val="Normalny1"/>
        <w:numPr>
          <w:ilvl w:val="0"/>
          <w:numId w:val="3"/>
        </w:numPr>
        <w:tabs>
          <w:tab w:val="left" w:pos="795"/>
        </w:tabs>
        <w:ind w:left="1077" w:hanging="340"/>
        <w:jc w:val="both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dializy - wykonania</w:t>
      </w:r>
      <w:r w:rsidR="00434164">
        <w:rPr>
          <w:rFonts w:ascii="Calibri" w:eastAsia="Calibri" w:hAnsi="Calibri" w:cs="Calibri"/>
          <w:lang w:bidi="ar-SA"/>
        </w:rPr>
        <w:t xml:space="preserve"> nowego pionu wraz z op</w:t>
      </w:r>
      <w:r>
        <w:rPr>
          <w:rFonts w:ascii="Calibri" w:eastAsia="Calibri" w:hAnsi="Calibri" w:cs="Calibri"/>
          <w:lang w:bidi="ar-SA"/>
        </w:rPr>
        <w:t>omiarowaniem ( 2 szt. wodomierzy</w:t>
      </w:r>
      <w:r w:rsidR="00434164">
        <w:rPr>
          <w:rFonts w:ascii="Calibri" w:eastAsia="Calibri" w:hAnsi="Calibri" w:cs="Calibri"/>
          <w:lang w:bidi="ar-SA"/>
        </w:rPr>
        <w:t>)</w:t>
      </w:r>
    </w:p>
    <w:p w:rsidR="00C76566" w:rsidRDefault="005C200F">
      <w:pPr>
        <w:pStyle w:val="Normalny1"/>
        <w:numPr>
          <w:ilvl w:val="0"/>
          <w:numId w:val="3"/>
        </w:numPr>
        <w:tabs>
          <w:tab w:val="left" w:pos="795"/>
        </w:tabs>
        <w:ind w:left="1077" w:hanging="340"/>
        <w:jc w:val="both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montażu nowego rurarzu instalacji wody,</w:t>
      </w:r>
    </w:p>
    <w:p w:rsidR="00C76566" w:rsidRDefault="005C200F">
      <w:pPr>
        <w:pStyle w:val="Normalny1"/>
        <w:numPr>
          <w:ilvl w:val="0"/>
          <w:numId w:val="3"/>
        </w:numPr>
        <w:tabs>
          <w:tab w:val="left" w:pos="795"/>
        </w:tabs>
        <w:ind w:left="1077" w:hanging="340"/>
        <w:jc w:val="both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wykonania robót towarzyszących przy wykonaniu nowej instalacji wody (przejścia, przebicia i demontaże),</w:t>
      </w:r>
    </w:p>
    <w:p w:rsidR="00C76566" w:rsidRDefault="00434164">
      <w:pPr>
        <w:pStyle w:val="Normalny1"/>
        <w:numPr>
          <w:ilvl w:val="0"/>
          <w:numId w:val="3"/>
        </w:numPr>
        <w:tabs>
          <w:tab w:val="left" w:pos="795"/>
        </w:tabs>
        <w:ind w:left="1077" w:hanging="340"/>
        <w:jc w:val="both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demontażu izolacji rurociągów i wykonanie nowych( woda zimna i ciepła</w:t>
      </w:r>
      <w:r w:rsidR="00CA42AC">
        <w:rPr>
          <w:rFonts w:ascii="Calibri" w:eastAsia="Calibri" w:hAnsi="Calibri" w:cs="Calibri"/>
          <w:lang w:bidi="ar-SA"/>
        </w:rPr>
        <w:t>)</w:t>
      </w:r>
      <w:r>
        <w:rPr>
          <w:rFonts w:ascii="Calibri" w:eastAsia="Calibri" w:hAnsi="Calibri" w:cs="Calibri"/>
          <w:lang w:bidi="ar-SA"/>
        </w:rPr>
        <w:t>,</w:t>
      </w:r>
    </w:p>
    <w:p w:rsidR="00C76566" w:rsidRDefault="00434164">
      <w:pPr>
        <w:pStyle w:val="Normalny1"/>
        <w:numPr>
          <w:ilvl w:val="0"/>
          <w:numId w:val="3"/>
        </w:numPr>
        <w:tabs>
          <w:tab w:val="left" w:pos="795"/>
        </w:tabs>
        <w:ind w:left="1077" w:hanging="340"/>
        <w:jc w:val="both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demontażu stacji pomp,</w:t>
      </w:r>
    </w:p>
    <w:p w:rsidR="00434164" w:rsidRDefault="00434164">
      <w:pPr>
        <w:pStyle w:val="Normalny1"/>
        <w:numPr>
          <w:ilvl w:val="0"/>
          <w:numId w:val="3"/>
        </w:numPr>
        <w:tabs>
          <w:tab w:val="left" w:pos="795"/>
        </w:tabs>
        <w:ind w:left="1077" w:hanging="340"/>
        <w:jc w:val="both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montaż</w:t>
      </w:r>
      <w:r w:rsidR="00CA42AC">
        <w:rPr>
          <w:rFonts w:ascii="Calibri" w:eastAsia="Calibri" w:hAnsi="Calibri" w:cs="Calibri"/>
          <w:lang w:bidi="ar-SA"/>
        </w:rPr>
        <w:t>u</w:t>
      </w:r>
      <w:r>
        <w:rPr>
          <w:rFonts w:ascii="Calibri" w:eastAsia="Calibri" w:hAnsi="Calibri" w:cs="Calibri"/>
          <w:lang w:bidi="ar-SA"/>
        </w:rPr>
        <w:t xml:space="preserve"> systemu automatycznego płukania instalacji wodociągowej,</w:t>
      </w:r>
    </w:p>
    <w:p w:rsidR="00434164" w:rsidRDefault="00434164">
      <w:pPr>
        <w:pStyle w:val="Normalny1"/>
        <w:numPr>
          <w:ilvl w:val="0"/>
          <w:numId w:val="3"/>
        </w:numPr>
        <w:tabs>
          <w:tab w:val="left" w:pos="795"/>
        </w:tabs>
        <w:ind w:left="1077" w:hanging="340"/>
        <w:jc w:val="both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wykonanie zabudowy pionów wymienianych instalacji ,</w:t>
      </w:r>
    </w:p>
    <w:p w:rsidR="00CA42AC" w:rsidRDefault="00CA42AC">
      <w:pPr>
        <w:pStyle w:val="Normalny1"/>
        <w:numPr>
          <w:ilvl w:val="0"/>
          <w:numId w:val="3"/>
        </w:numPr>
        <w:tabs>
          <w:tab w:val="left" w:pos="795"/>
        </w:tabs>
        <w:ind w:left="1077" w:hanging="340"/>
        <w:jc w:val="both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przebudowy w poziomie parteru instalacji ppoż.</w:t>
      </w:r>
      <w:bookmarkStart w:id="0" w:name="_GoBack"/>
      <w:bookmarkEnd w:id="0"/>
    </w:p>
    <w:p w:rsidR="00C76566" w:rsidRDefault="005C200F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Style w:val="Domylnaczcionkaakapitu1"/>
          <w:rFonts w:eastAsia="Calibri" w:cs="Calibri"/>
          <w:color w:val="000000"/>
          <w:sz w:val="24"/>
          <w:szCs w:val="24"/>
          <w:lang w:eastAsia="ar-SA"/>
        </w:rPr>
        <w:t>Wykonawca oświadcza, że otrzymał od Zamawiającego stanowiący wyłącznie element pomocniczy, przedmiar robót oraz że zapoznał się z terenem budowy i nie wnosi w tym zakresie żadnych zastrzeżeń.</w:t>
      </w:r>
    </w:p>
    <w:p w:rsidR="00C76566" w:rsidRDefault="005C200F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Style w:val="Domylnaczcionkaakapitu1"/>
          <w:rFonts w:eastAsia="Calibri" w:cs="Calibri"/>
          <w:color w:val="000000"/>
          <w:sz w:val="24"/>
          <w:szCs w:val="24"/>
          <w:lang w:eastAsia="ar-SA"/>
        </w:rPr>
        <w:t>W ramach niniejszej Umowy Wykonawca zobowiązany jest ponadto do:</w:t>
      </w:r>
    </w:p>
    <w:p w:rsidR="00C76566" w:rsidRDefault="005C200F">
      <w:pPr>
        <w:pStyle w:val="Normalny1"/>
        <w:numPr>
          <w:ilvl w:val="0"/>
          <w:numId w:val="4"/>
        </w:numPr>
        <w:tabs>
          <w:tab w:val="left" w:pos="1502"/>
        </w:tabs>
        <w:ind w:left="1077" w:hanging="340"/>
        <w:jc w:val="both"/>
      </w:pPr>
      <w:r>
        <w:rPr>
          <w:rStyle w:val="Domylnaczcionkaakapitu1"/>
          <w:rFonts w:ascii="Calibri" w:eastAsia="Calibri" w:hAnsi="Calibri" w:cs="Calibri"/>
          <w:color w:val="000000"/>
          <w:lang w:eastAsia="ar-SA" w:bidi="ar-SA"/>
        </w:rPr>
        <w:t>odebrania placu budowy w terminie określonym w treści Umowy oraz jego odpowiedniego zabezpieczenia;</w:t>
      </w:r>
    </w:p>
    <w:p w:rsidR="00C76566" w:rsidRDefault="005C200F">
      <w:pPr>
        <w:pStyle w:val="Normalny1"/>
        <w:numPr>
          <w:ilvl w:val="0"/>
          <w:numId w:val="4"/>
        </w:numPr>
        <w:tabs>
          <w:tab w:val="left" w:pos="1502"/>
        </w:tabs>
        <w:ind w:left="1077" w:hanging="340"/>
        <w:jc w:val="both"/>
      </w:pPr>
      <w:r>
        <w:rPr>
          <w:rStyle w:val="Domylnaczcionkaakapitu1"/>
          <w:rFonts w:ascii="Calibri" w:eastAsia="Calibri" w:hAnsi="Calibri" w:cs="Calibri"/>
          <w:color w:val="000000"/>
          <w:lang w:eastAsia="ar-SA" w:bidi="ar-SA"/>
        </w:rPr>
        <w:t xml:space="preserve">wykonania innych czynności niezbędnych do wykonania Przedmiotu Umowy - </w:t>
      </w:r>
      <w:r>
        <w:rPr>
          <w:rStyle w:val="Domylnaczcionkaakapitu1"/>
          <w:rFonts w:ascii="Calibri" w:eastAsia="Calibri" w:hAnsi="Calibri" w:cs="Calibri"/>
          <w:color w:val="000000"/>
          <w:lang w:eastAsia="ar-SA" w:bidi="ar-SA"/>
        </w:rPr>
        <w:br/>
        <w:t>w zależności od potrzeb;</w:t>
      </w:r>
    </w:p>
    <w:p w:rsidR="00C76566" w:rsidRDefault="005C200F">
      <w:pPr>
        <w:pStyle w:val="Normalny1"/>
        <w:numPr>
          <w:ilvl w:val="0"/>
          <w:numId w:val="4"/>
        </w:numPr>
        <w:tabs>
          <w:tab w:val="left" w:pos="1502"/>
        </w:tabs>
        <w:ind w:left="1077" w:hanging="340"/>
        <w:jc w:val="both"/>
      </w:pPr>
      <w:r>
        <w:rPr>
          <w:rStyle w:val="Domylnaczcionkaakapitu1"/>
          <w:rFonts w:ascii="Calibri" w:eastAsia="Calibri" w:hAnsi="Calibri" w:cs="Calibri"/>
          <w:color w:val="000000"/>
          <w:lang w:eastAsia="ar-SA" w:bidi="ar-SA"/>
        </w:rPr>
        <w:t>organizacji i realizacji dostaw materiałów budowlanych oraz wyposażenia budynku;</w:t>
      </w:r>
    </w:p>
    <w:p w:rsidR="00C76566" w:rsidRDefault="005C200F">
      <w:pPr>
        <w:pStyle w:val="Normalny1"/>
        <w:numPr>
          <w:ilvl w:val="0"/>
          <w:numId w:val="4"/>
        </w:numPr>
        <w:tabs>
          <w:tab w:val="left" w:pos="1502"/>
        </w:tabs>
        <w:ind w:left="1077" w:hanging="340"/>
        <w:jc w:val="both"/>
      </w:pPr>
      <w:r>
        <w:rPr>
          <w:rStyle w:val="Domylnaczcionkaakapitu1"/>
          <w:rFonts w:ascii="Calibri" w:eastAsia="Calibri" w:hAnsi="Calibri" w:cs="Calibri"/>
          <w:color w:val="000000"/>
          <w:lang w:eastAsia="ar-SA" w:bidi="ar-SA"/>
        </w:rPr>
        <w:t>dokonania stosownych pomiarów prawidłowości wykonanych instalacji pod kątem skuteczności zerowania i rezystancji uziemienia.</w:t>
      </w:r>
    </w:p>
    <w:p w:rsidR="00C76566" w:rsidRDefault="005C200F">
      <w:pPr>
        <w:pStyle w:val="Standard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Wykonawca oświadcza, że w celu prawidłowej realizacji Przedmiotu Umowy zapewni odpowiednie zasoby techniczne oraz personel posiadający zdolności, doświadczenie, wiedzę oraz wymagane uprawnienia, w zakresie niezbędnym do wykonania Przedmiotu Umowy, zgodnie ze złożoną ofertą.</w:t>
      </w:r>
    </w:p>
    <w:p w:rsidR="00C76566" w:rsidRDefault="005C200F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>Wykonawca oświadcza, że posiada wiedzę i doświadczenie oraz potencjał techniczny wymagane do realizacji robót budowlanych będących Przedmiotem Umowy.</w:t>
      </w:r>
    </w:p>
    <w:p w:rsidR="00C76566" w:rsidRDefault="005C200F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>Wykonawca oświadcza, że dysponuje odpowiednimi środkami finansowymi umożliwiającymi wykonanie Przedmiotu Umowy.</w:t>
      </w:r>
    </w:p>
    <w:p w:rsidR="00C76566" w:rsidRDefault="00C76566">
      <w:pPr>
        <w:pStyle w:val="Normalny1"/>
        <w:jc w:val="center"/>
        <w:rPr>
          <w:rFonts w:ascii="Calibri" w:eastAsia="Calibri" w:hAnsi="Calibri" w:cs="Arial"/>
          <w:b/>
          <w:bCs/>
        </w:rPr>
      </w:pP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§ 2.</w:t>
      </w:r>
    </w:p>
    <w:p w:rsidR="00C76566" w:rsidRDefault="005C200F">
      <w:pPr>
        <w:pStyle w:val="Normalny1"/>
        <w:jc w:val="center"/>
      </w:pPr>
      <w:r>
        <w:rPr>
          <w:rFonts w:ascii="Calibri" w:eastAsia="Calibri" w:hAnsi="Calibri" w:cs="Arial"/>
          <w:b/>
          <w:bCs/>
        </w:rPr>
        <w:t>TERMIN RE</w:t>
      </w:r>
      <w:r>
        <w:rPr>
          <w:rFonts w:ascii="Calibri" w:eastAsia="Calibri" w:hAnsi="Calibri" w:cs="Arial"/>
          <w:b/>
          <w:bCs/>
          <w:color w:val="000000"/>
        </w:rPr>
        <w:t>ALIZACJI PRZEDMIOTU UMOWY</w:t>
      </w:r>
    </w:p>
    <w:p w:rsidR="00C76566" w:rsidRDefault="005C200F">
      <w:pPr>
        <w:pStyle w:val="Normalny1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color w:val="000000"/>
        </w:rPr>
        <w:t>Strony zgodnie ustalają termin rozpoczęcia wykonywania Przedmiotu Umowy na dzień zawarcia umowy.</w:t>
      </w:r>
    </w:p>
    <w:p w:rsidR="00C76566" w:rsidRDefault="005C200F">
      <w:pPr>
        <w:pStyle w:val="Normalny1"/>
        <w:numPr>
          <w:ilvl w:val="0"/>
          <w:numId w:val="5"/>
        </w:numPr>
        <w:tabs>
          <w:tab w:val="left" w:pos="-9000"/>
        </w:tabs>
        <w:jc w:val="both"/>
      </w:pPr>
      <w:r>
        <w:rPr>
          <w:rStyle w:val="Domylnaczcionkaakapitu1"/>
          <w:rFonts w:ascii="Calibri" w:eastAsia="Calibri" w:hAnsi="Calibri" w:cs="Calibri"/>
          <w:color w:val="000000"/>
        </w:rPr>
        <w:t>Strony zgodnie ustalają termin zakończenia wykonywania Przedmiotu Umowy do dnia …………………………………………………………………………………………………………………………..……. r.</w:t>
      </w:r>
    </w:p>
    <w:p w:rsidR="00C76566" w:rsidRDefault="00C76566">
      <w:pPr>
        <w:pStyle w:val="Normalny1"/>
        <w:jc w:val="center"/>
        <w:rPr>
          <w:rFonts w:ascii="Calibri" w:eastAsia="Calibri" w:hAnsi="Calibri" w:cs="Calibri"/>
          <w:b/>
          <w:bCs/>
        </w:rPr>
      </w:pP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§ 3.</w:t>
      </w: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lastRenderedPageBreak/>
        <w:t>WYNAGRODZENIE</w:t>
      </w:r>
    </w:p>
    <w:p w:rsidR="00C76566" w:rsidRDefault="005C200F">
      <w:pPr>
        <w:pStyle w:val="Normalny1"/>
        <w:numPr>
          <w:ilvl w:val="0"/>
          <w:numId w:val="6"/>
        </w:numPr>
        <w:jc w:val="both"/>
      </w:pPr>
      <w:r>
        <w:rPr>
          <w:rStyle w:val="Domylnaczcionkaakapitu1"/>
          <w:rFonts w:ascii="Calibri" w:eastAsia="Calibri" w:hAnsi="Calibri" w:cs="Calibri"/>
        </w:rPr>
        <w:t>Za prawidłowe wykonanie Przedmiotu Umowy Zamawiający zapłaci Wykonawcy wynagrodzenie ryczałtowe w kwocie …………………………………………………………………….. zł (słownie: ………………………………………………………………………………………………………. 00/100) netto + podatek VAT w wysokości 23%, tj. ……………………………………………………………. zł, łącznie …………………………………………………………………………………………………………..……. zł (słownie: ………………………………………………………………………………..………… 00/100 ) brutto.</w:t>
      </w:r>
    </w:p>
    <w:p w:rsidR="00C76566" w:rsidRDefault="005C200F">
      <w:pPr>
        <w:pStyle w:val="Standard"/>
        <w:numPr>
          <w:ilvl w:val="0"/>
          <w:numId w:val="6"/>
        </w:numPr>
        <w:tabs>
          <w:tab w:val="left" w:pos="-360"/>
          <w:tab w:val="left" w:pos="720"/>
        </w:tabs>
        <w:spacing w:after="0" w:line="240" w:lineRule="auto"/>
        <w:jc w:val="both"/>
      </w:pPr>
      <w:r>
        <w:rPr>
          <w:rStyle w:val="Domylnaczcionkaakapitu1"/>
          <w:rFonts w:cs="Calibri"/>
          <w:sz w:val="24"/>
          <w:szCs w:val="24"/>
        </w:rPr>
        <w:t>Określone w ust. 1 wynagrodzenie ryczałtowe zawiera wszelkie niezb</w:t>
      </w:r>
      <w:r>
        <w:rPr>
          <w:rStyle w:val="Domylnaczcionkaakapitu1"/>
          <w:rFonts w:eastAsia="Times New Roman" w:cs="Calibri"/>
          <w:sz w:val="24"/>
          <w:szCs w:val="24"/>
        </w:rPr>
        <w:t>ę</w:t>
      </w:r>
      <w:r>
        <w:rPr>
          <w:rStyle w:val="Domylnaczcionkaakapitu1"/>
          <w:rFonts w:cs="Calibri"/>
          <w:sz w:val="24"/>
          <w:szCs w:val="24"/>
        </w:rPr>
        <w:t xml:space="preserve">dne koszty związane z przygotowaniem i realizacją Przedmiotu Umowy i </w:t>
      </w:r>
      <w:r>
        <w:rPr>
          <w:rFonts w:eastAsia="Times New Roman" w:cs="Calibri"/>
          <w:sz w:val="24"/>
          <w:szCs w:val="24"/>
        </w:rPr>
        <w:t xml:space="preserve">niezbędne dla jego prawidłowego i pełnego wykonania, w tym m. in. </w:t>
      </w:r>
      <w:r>
        <w:rPr>
          <w:rFonts w:cs="Calibri"/>
          <w:sz w:val="24"/>
          <w:szCs w:val="24"/>
        </w:rPr>
        <w:t xml:space="preserve">koszty robót przygotowawczych, robót porządkowych, wywiezienia, docelowego składowania i unieszkodliwienia odpadów, zabezpieczeń BHP oraz p. </w:t>
      </w:r>
      <w:proofErr w:type="spellStart"/>
      <w:r>
        <w:rPr>
          <w:rFonts w:cs="Calibri"/>
          <w:sz w:val="24"/>
          <w:szCs w:val="24"/>
        </w:rPr>
        <w:t>poż</w:t>
      </w:r>
      <w:proofErr w:type="spellEnd"/>
      <w:r>
        <w:rPr>
          <w:rFonts w:cs="Calibri"/>
          <w:sz w:val="24"/>
          <w:szCs w:val="24"/>
        </w:rPr>
        <w:t>., organizacji i utrzymania zaplecza, dostawy na teren budowy wyrobów budowlanych i innych wyrobów oraz ich zabezpieczenia</w:t>
      </w:r>
      <w:r>
        <w:rPr>
          <w:rFonts w:cs="Calibri"/>
          <w:sz w:val="24"/>
          <w:szCs w:val="24"/>
        </w:rPr>
        <w:br/>
        <w:t>w okresie przed wbudowaniem, zabezpieczenia narzędzi oraz urządzeń Wykonawcy.</w:t>
      </w:r>
    </w:p>
    <w:p w:rsidR="00C76566" w:rsidRDefault="005C200F">
      <w:pPr>
        <w:pStyle w:val="Standard"/>
        <w:numPr>
          <w:ilvl w:val="0"/>
          <w:numId w:val="6"/>
        </w:numPr>
        <w:tabs>
          <w:tab w:val="left" w:pos="-360"/>
          <w:tab w:val="left" w:pos="720"/>
        </w:tabs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>Wynagrodzenie ryczałtowe netto będzie niezmienne przez cały czas realizacji Przedmiotu Umowy i Wykonawca nie może żądać podwyższenia wynagrodzenia netto, chociażby w czasie zawarcia Umowy nie można było przewidzieć rozmiaru lub kosztów prac.</w:t>
      </w:r>
    </w:p>
    <w:p w:rsidR="00C76566" w:rsidRDefault="005C200F">
      <w:pPr>
        <w:pStyle w:val="Standard"/>
        <w:numPr>
          <w:ilvl w:val="0"/>
          <w:numId w:val="6"/>
        </w:numPr>
        <w:tabs>
          <w:tab w:val="left" w:pos="-360"/>
          <w:tab w:val="left" w:pos="720"/>
        </w:tabs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>W przypadku pominięcia przez Wykonawcę przy wycenie jakichkolwiek robót i ich nieujęcia w wynagrodzeniu ryczałtowym, Wykonawcy nie przysługują względem Zamawiającego żadne roszczenia z powyższego tytułu, a w szczególności roszczenia o dodatkowe wynagrodzenie.</w:t>
      </w:r>
    </w:p>
    <w:p w:rsidR="00C76566" w:rsidRDefault="005C200F">
      <w:pPr>
        <w:pStyle w:val="Standard"/>
        <w:numPr>
          <w:ilvl w:val="0"/>
          <w:numId w:val="6"/>
        </w:numPr>
        <w:tabs>
          <w:tab w:val="left" w:pos="-360"/>
          <w:tab w:val="left" w:pos="720"/>
        </w:tabs>
        <w:spacing w:after="0" w:line="240" w:lineRule="auto"/>
        <w:jc w:val="both"/>
      </w:pPr>
      <w:r>
        <w:rPr>
          <w:rFonts w:eastAsia="Calibri" w:cs="Calibri"/>
          <w:sz w:val="24"/>
          <w:szCs w:val="24"/>
        </w:rPr>
        <w:t>Wykonawca oświadcza, że zapoznał się z planem budowy i rodzajem robót oraz zdobył informacje niezbędne do prawidłowej wyceny robót wykonywanych w ramach realizacji Przedmiotu Umowy. W związku z powyższym, wyklucza się jakiekolwiek roszczenia Wykonawcy związane z błędnym skalkulowaniem robót objętych Przedmiotem Umowy.</w:t>
      </w:r>
    </w:p>
    <w:p w:rsidR="00C76566" w:rsidRDefault="00C76566">
      <w:pPr>
        <w:pStyle w:val="Standard"/>
        <w:tabs>
          <w:tab w:val="left" w:pos="-360"/>
          <w:tab w:val="left" w:pos="720"/>
        </w:tabs>
        <w:spacing w:after="0" w:line="240" w:lineRule="auto"/>
        <w:ind w:left="720"/>
        <w:jc w:val="both"/>
        <w:rPr>
          <w:rFonts w:eastAsia="Calibri" w:cs="Calibri"/>
          <w:sz w:val="24"/>
          <w:szCs w:val="24"/>
        </w:rPr>
      </w:pP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 xml:space="preserve">    § 4.</w:t>
      </w: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WSPÓŁPRACA STRON</w:t>
      </w:r>
    </w:p>
    <w:p w:rsidR="00C76566" w:rsidRDefault="005C200F">
      <w:pPr>
        <w:pStyle w:val="Normalny1"/>
        <w:numPr>
          <w:ilvl w:val="0"/>
          <w:numId w:val="7"/>
        </w:numPr>
        <w:jc w:val="both"/>
      </w:pPr>
      <w:r>
        <w:rPr>
          <w:rFonts w:ascii="Calibri" w:eastAsia="Calibri" w:hAnsi="Calibri" w:cs="Calibri"/>
        </w:rPr>
        <w:t>Strony zobowiązują się współdziałać w sprawach objętych niniejszą umową. W tym celu:</w:t>
      </w:r>
    </w:p>
    <w:p w:rsidR="00C76566" w:rsidRDefault="005C200F">
      <w:pPr>
        <w:pStyle w:val="Normalny1"/>
        <w:numPr>
          <w:ilvl w:val="0"/>
          <w:numId w:val="8"/>
        </w:numPr>
        <w:ind w:left="107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zobowiązuje się na bieżąco informować Zamawiającego o przebiegu prac objętych umową, w formie uzgodnionej z Zamawiającym;</w:t>
      </w:r>
    </w:p>
    <w:p w:rsidR="00C76566" w:rsidRDefault="005C200F">
      <w:pPr>
        <w:pStyle w:val="Normalny1"/>
        <w:numPr>
          <w:ilvl w:val="0"/>
          <w:numId w:val="8"/>
        </w:numPr>
        <w:ind w:left="107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zobowiązuje się udzielać Wykonawcy niezbędnych i kompletnych informacji oraz wyjaśnień związanych z wykonaniem umowy.</w:t>
      </w:r>
    </w:p>
    <w:p w:rsidR="00C76566" w:rsidRDefault="005C200F">
      <w:pPr>
        <w:pStyle w:val="Normalny1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Adresy i numery do korespondencji:</w:t>
      </w:r>
    </w:p>
    <w:p w:rsidR="00C76566" w:rsidRDefault="005C200F">
      <w:pPr>
        <w:pStyle w:val="Normalny1"/>
        <w:numPr>
          <w:ilvl w:val="0"/>
          <w:numId w:val="9"/>
        </w:numPr>
        <w:ind w:left="1077" w:hanging="340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Zamawiający: </w:t>
      </w:r>
      <w:r>
        <w:rPr>
          <w:rFonts w:ascii="Calibri" w:hAnsi="Calibri" w:cs="Calibri"/>
        </w:rPr>
        <w:t>Powiat Wołowski, Pl. Piastowski 2, 56 – 100 Wołów</w:t>
      </w:r>
    </w:p>
    <w:p w:rsidR="00C76566" w:rsidRDefault="005C200F">
      <w:pPr>
        <w:pStyle w:val="Normalny1"/>
        <w:ind w:left="1457"/>
        <w:rPr>
          <w:rFonts w:ascii="Calibri" w:hAnsi="Calibri" w:cs="Calibri"/>
        </w:rPr>
      </w:pPr>
      <w:r>
        <w:rPr>
          <w:rFonts w:ascii="Calibri" w:hAnsi="Calibri" w:cs="Calibri"/>
        </w:rPr>
        <w:t>e-mail: zamowienia@powiatwolowski.pl, tel. 71/380 59 36;</w:t>
      </w:r>
    </w:p>
    <w:p w:rsidR="00C76566" w:rsidRDefault="005C200F">
      <w:pPr>
        <w:pStyle w:val="Normalny1"/>
        <w:numPr>
          <w:ilvl w:val="0"/>
          <w:numId w:val="9"/>
        </w:numPr>
        <w:ind w:left="1077" w:hanging="340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Wykonawca: </w:t>
      </w:r>
      <w:r>
        <w:rPr>
          <w:rFonts w:ascii="Calibri" w:hAnsi="Calibri" w:cs="Mangal"/>
        </w:rPr>
        <w:t>…………………………………………………………………………………….</w:t>
      </w:r>
    </w:p>
    <w:p w:rsidR="00C76566" w:rsidRDefault="005C200F">
      <w:pPr>
        <w:ind w:left="1457"/>
        <w:jc w:val="both"/>
        <w:rPr>
          <w:rFonts w:ascii="Calibri" w:hAnsi="Calibri"/>
        </w:rPr>
      </w:pPr>
      <w:r>
        <w:rPr>
          <w:rFonts w:ascii="Calibri" w:eastAsia="Lucida Sans Unicode" w:hAnsi="Calibri" w:cs="Mangal"/>
        </w:rPr>
        <w:t xml:space="preserve">e-mail: ………………………………………., </w:t>
      </w:r>
      <w:r>
        <w:rPr>
          <w:rFonts w:ascii="Calibri" w:eastAsia="Calibri" w:hAnsi="Calibri" w:cs="Calibri"/>
        </w:rPr>
        <w:t xml:space="preserve"> tel. ……………………………….</w:t>
      </w:r>
    </w:p>
    <w:p w:rsidR="00C76566" w:rsidRDefault="005C200F">
      <w:pPr>
        <w:pStyle w:val="Normalny1"/>
        <w:numPr>
          <w:ilvl w:val="0"/>
          <w:numId w:val="9"/>
        </w:numPr>
        <w:ind w:left="1077" w:hanging="340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>Strony zobowiązują się do wzajemnego informowania o każdej zmianie adresów i numerów. W razie niepoinformowania przez stronę o zmianie adresu lub numeru, kierowane do niej na dotychczasowy adres lub numer pisma uważa się za skutecznie doręczone.</w:t>
      </w:r>
    </w:p>
    <w:p w:rsidR="00C76566" w:rsidRDefault="005C200F">
      <w:pPr>
        <w:pStyle w:val="Normalny1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Wszelkie informacje, oświadczenia, polecenia, porozumienia w sprawach dotyczących realizacji umowy przekazywane będą w języku polskim, na piśmie lub drogą elektroniczną i będą podpisane wyłącznie przez osoby do tego upoważnione.</w:t>
      </w:r>
    </w:p>
    <w:p w:rsidR="00C76566" w:rsidRDefault="005C200F">
      <w:pPr>
        <w:pStyle w:val="Normalny1"/>
        <w:numPr>
          <w:ilvl w:val="0"/>
          <w:numId w:val="7"/>
        </w:numPr>
        <w:jc w:val="both"/>
      </w:pPr>
      <w:r>
        <w:rPr>
          <w:rFonts w:ascii="Calibri" w:eastAsia="Calibri" w:hAnsi="Calibri" w:cs="Calibri"/>
        </w:rPr>
        <w:t>Doręczanie pism, o których mowa w ust. 4, dokonywane będzie bezpośrednio do rąk własnych, osobiście, za pośrednictwem poczty lub firmy kurierskiej, za pomocą telefaksu albo drogą elektroniczną, w każdym przypadku za potwierdzeniem odbioru, na wskazane wyżej adresy i numery stron.</w:t>
      </w:r>
    </w:p>
    <w:p w:rsidR="00C76566" w:rsidRDefault="005C200F">
      <w:pPr>
        <w:pStyle w:val="Normalny1"/>
        <w:numPr>
          <w:ilvl w:val="0"/>
          <w:numId w:val="7"/>
        </w:numPr>
        <w:spacing w:after="60"/>
        <w:jc w:val="both"/>
      </w:pPr>
      <w:r>
        <w:rPr>
          <w:rStyle w:val="Domylnaczcionkaakapitu1"/>
          <w:rFonts w:ascii="Calibri" w:eastAsia="Calibri" w:hAnsi="Calibri" w:cs="Calibri"/>
        </w:rPr>
        <w:t>Pisma przekazane drogą elektroniczną uważa się za doręczone w dniu ich skutecznego doręczenia.</w:t>
      </w:r>
    </w:p>
    <w:p w:rsidR="00C76566" w:rsidRDefault="00C76566">
      <w:pPr>
        <w:pStyle w:val="Normalny1"/>
        <w:spacing w:after="60"/>
        <w:ind w:left="720"/>
        <w:jc w:val="both"/>
        <w:rPr>
          <w:rStyle w:val="Domylnaczcionkaakapitu1"/>
          <w:rFonts w:ascii="Calibri" w:eastAsia="Calibri" w:hAnsi="Calibri" w:cs="Calibri"/>
        </w:rPr>
      </w:pP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§ 5.</w:t>
      </w:r>
    </w:p>
    <w:p w:rsidR="00C76566" w:rsidRDefault="005C200F">
      <w:pPr>
        <w:pStyle w:val="Normalny1"/>
        <w:spacing w:line="100" w:lineRule="atLeast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PRAWA I OBOWIĄZKI ZAMAWIAJĄCEGO</w:t>
      </w:r>
    </w:p>
    <w:p w:rsidR="00C76566" w:rsidRDefault="005C200F">
      <w:pPr>
        <w:pStyle w:val="Normalny1"/>
        <w:numPr>
          <w:ilvl w:val="0"/>
          <w:numId w:val="10"/>
        </w:numPr>
        <w:spacing w:line="100" w:lineRule="atLeast"/>
        <w:jc w:val="both"/>
      </w:pPr>
      <w:r>
        <w:rPr>
          <w:rFonts w:ascii="Calibri" w:eastAsia="Calibri" w:hAnsi="Calibri" w:cs="Calibri"/>
        </w:rPr>
        <w:t>Zamawiający zobowiązany jest przekazać protokolarnie Wykonawcy teren budowy w ciągu 3 dni od daty podpisania Umowy.</w:t>
      </w:r>
    </w:p>
    <w:p w:rsidR="00C76566" w:rsidRDefault="005C200F">
      <w:pPr>
        <w:pStyle w:val="Normalny1"/>
        <w:numPr>
          <w:ilvl w:val="0"/>
          <w:numId w:val="10"/>
        </w:numPr>
        <w:spacing w:line="100" w:lineRule="atLeast"/>
        <w:jc w:val="both"/>
      </w:pPr>
      <w:r>
        <w:rPr>
          <w:rFonts w:ascii="Calibri" w:eastAsia="Calibri" w:hAnsi="Calibri" w:cs="Calibri"/>
        </w:rPr>
        <w:t>Jeżeli Wykonawca wykonuje Przedmiot Umowy w sposób wadliwy, tj. niezgodnie z zasadami sztuki budowlanej, normami, obowiązującymi przepisami, zasadami BHP, lub sprzecznie z postanowieniami niniejszej umowy, Zamawiający wezwie Wykonawcę do zmiany sposobu wykonania Przedmiotu Umowy wyznaczając termin do usunięcia naruszeń.</w:t>
      </w:r>
    </w:p>
    <w:p w:rsidR="00C76566" w:rsidRDefault="005C200F">
      <w:pPr>
        <w:pStyle w:val="Normalny1"/>
        <w:numPr>
          <w:ilvl w:val="0"/>
          <w:numId w:val="10"/>
        </w:numPr>
        <w:spacing w:after="60" w:line="100" w:lineRule="atLeast"/>
        <w:jc w:val="both"/>
      </w:pPr>
      <w:r>
        <w:rPr>
          <w:rFonts w:ascii="Calibri" w:eastAsia="Calibri" w:hAnsi="Calibri" w:cs="Calibri"/>
        </w:rPr>
        <w:t>Upoważnieni przedstawiciele Zamawiającego będą mieć zawsze i bez ograniczeń zapewniony dostęp do terenu budowy. Wykonawca jest zobowiązany do udostępniania im wszelkich pomieszczeń i miejsc, w których przechowywane są materiały i urządzenia dla potrzeb realizacji Przedmiotu Umowy.</w:t>
      </w:r>
    </w:p>
    <w:p w:rsidR="00C76566" w:rsidRDefault="00C76566">
      <w:pPr>
        <w:pStyle w:val="Normalny1"/>
        <w:spacing w:line="100" w:lineRule="atLeast"/>
        <w:jc w:val="center"/>
        <w:rPr>
          <w:rFonts w:ascii="Calibri" w:eastAsia="Calibri" w:hAnsi="Calibri" w:cs="Arial"/>
        </w:rPr>
      </w:pPr>
    </w:p>
    <w:p w:rsidR="00C76566" w:rsidRDefault="005C200F">
      <w:pPr>
        <w:pStyle w:val="Normalny1"/>
        <w:spacing w:line="100" w:lineRule="atLeast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§ 6.</w:t>
      </w:r>
    </w:p>
    <w:p w:rsidR="00C76566" w:rsidRDefault="005C200F">
      <w:pPr>
        <w:pStyle w:val="Normalny1"/>
        <w:spacing w:line="100" w:lineRule="atLeast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OBOWIĄZKI WYKONAWCY</w:t>
      </w:r>
    </w:p>
    <w:p w:rsidR="00C76566" w:rsidRDefault="005C200F">
      <w:pPr>
        <w:pStyle w:val="Normalny1"/>
        <w:numPr>
          <w:ilvl w:val="0"/>
          <w:numId w:val="11"/>
        </w:numPr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jest zobowiązany wykonywać przedmiot umowy zgodnie z niniejszą umową, obowiązującymi przepisami oraz wiedzą i sztuką budowlaną.</w:t>
      </w:r>
    </w:p>
    <w:p w:rsidR="00C76566" w:rsidRDefault="005C200F">
      <w:pPr>
        <w:pStyle w:val="Normalny1"/>
        <w:numPr>
          <w:ilvl w:val="0"/>
          <w:numId w:val="11"/>
        </w:numPr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zobowiązany jest w szczególności:</w:t>
      </w:r>
    </w:p>
    <w:p w:rsidR="00C76566" w:rsidRDefault="005C200F">
      <w:pPr>
        <w:pStyle w:val="Normalny1"/>
        <w:numPr>
          <w:ilvl w:val="0"/>
          <w:numId w:val="12"/>
        </w:numPr>
        <w:tabs>
          <w:tab w:val="left" w:pos="-20433"/>
        </w:tabs>
        <w:spacing w:line="100" w:lineRule="atLeast"/>
        <w:ind w:left="107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używania materiałów i urządzeń:</w:t>
      </w:r>
    </w:p>
    <w:p w:rsidR="00C76566" w:rsidRDefault="005C200F">
      <w:pPr>
        <w:pStyle w:val="Normalny1"/>
        <w:numPr>
          <w:ilvl w:val="0"/>
          <w:numId w:val="30"/>
        </w:numPr>
        <w:tabs>
          <w:tab w:val="left" w:pos="-7429"/>
        </w:tabs>
        <w:spacing w:line="100" w:lineRule="atLeast"/>
        <w:ind w:left="141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oznaczonych znakiem CE, dla których zgodnie z odrębnymi przepisami dokonano oceny zgodnie ze zharmonizowaną normą europejską wprowadzoną do zbioru Polskich Norm, z europejską aprobatą techniczną (EAT) lub krajową specyfikacją techniczną Państwa członkowskiego UE uznaną przez Komisję Europejską za zgodną z wymogami podstawowymi,</w:t>
      </w:r>
    </w:p>
    <w:p w:rsidR="00C76566" w:rsidRDefault="005C200F">
      <w:pPr>
        <w:pStyle w:val="Normalny1"/>
        <w:numPr>
          <w:ilvl w:val="0"/>
          <w:numId w:val="30"/>
        </w:numPr>
        <w:tabs>
          <w:tab w:val="left" w:pos="-7429"/>
        </w:tabs>
        <w:spacing w:line="100" w:lineRule="atLeast"/>
        <w:ind w:left="141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C76566" w:rsidRDefault="005C200F">
      <w:pPr>
        <w:pStyle w:val="Normalny1"/>
        <w:numPr>
          <w:ilvl w:val="0"/>
          <w:numId w:val="30"/>
        </w:numPr>
        <w:tabs>
          <w:tab w:val="left" w:pos="-7429"/>
        </w:tabs>
        <w:spacing w:line="100" w:lineRule="atLeast"/>
        <w:ind w:left="141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których producent po dokonaniu odpowiedniej procedury oceniającej wystawił deklarację zgodności WE potwierdzającą zgodność wyrobu z europejskimi normami i aprobatami,</w:t>
      </w:r>
    </w:p>
    <w:p w:rsidR="00C76566" w:rsidRDefault="005C200F">
      <w:pPr>
        <w:pStyle w:val="Normalny1"/>
        <w:numPr>
          <w:ilvl w:val="0"/>
          <w:numId w:val="30"/>
        </w:numPr>
        <w:tabs>
          <w:tab w:val="left" w:pos="-7429"/>
        </w:tabs>
        <w:spacing w:line="100" w:lineRule="atLeast"/>
        <w:ind w:left="141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oznaczonych Znakiem Budowlanym zgodnie z Polską Normą lub krajową aprobatą techniczną, a zgodność ta została potwierdzona w deklaracji zgodności wydanej przez producenta,</w:t>
      </w:r>
    </w:p>
    <w:p w:rsidR="00C76566" w:rsidRDefault="005C200F">
      <w:pPr>
        <w:pStyle w:val="Normalny1"/>
        <w:numPr>
          <w:ilvl w:val="0"/>
          <w:numId w:val="30"/>
        </w:numPr>
        <w:tabs>
          <w:tab w:val="left" w:pos="-7429"/>
        </w:tabs>
        <w:spacing w:line="100" w:lineRule="atLeast"/>
        <w:ind w:left="141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wyrobów przeznaczonych do jednostkowego stosowania w konkretnym obiekcie budowlanym,</w:t>
      </w:r>
    </w:p>
    <w:p w:rsidR="00C76566" w:rsidRDefault="005C200F">
      <w:pPr>
        <w:pStyle w:val="Normalny1"/>
        <w:numPr>
          <w:ilvl w:val="0"/>
          <w:numId w:val="12"/>
        </w:numPr>
        <w:tabs>
          <w:tab w:val="left" w:pos="-20433"/>
        </w:tabs>
        <w:spacing w:line="100" w:lineRule="atLeast"/>
        <w:ind w:left="107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zorganizować, zagospodarować oraz należycie zabezpieczyć miejsce realizacji przedmiotu zadania oraz zaplecze budowy w sposób zapewniający bezpieczeństwo osób przebywających na terenie wykonywania robót i w jej obrębie oraz zabezpieczyć teren przed dostępem osób trzecich,</w:t>
      </w:r>
    </w:p>
    <w:p w:rsidR="00C76566" w:rsidRDefault="005C200F">
      <w:pPr>
        <w:pStyle w:val="Normalny1"/>
        <w:numPr>
          <w:ilvl w:val="0"/>
          <w:numId w:val="12"/>
        </w:numPr>
        <w:tabs>
          <w:tab w:val="left" w:pos="-20433"/>
        </w:tabs>
        <w:spacing w:line="100" w:lineRule="atLeast"/>
        <w:ind w:left="107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utrzymywać miejsce realizacji przedmiotu zadania w stanie wolnym od zbędnych przeszkód, usuwać na bieżąco zbędne materiały, odpady, śmieci, urządzenia prowizoryczne, które nie są już potrzebne,</w:t>
      </w:r>
    </w:p>
    <w:p w:rsidR="00C76566" w:rsidRDefault="005C200F">
      <w:pPr>
        <w:pStyle w:val="Normalny1"/>
        <w:numPr>
          <w:ilvl w:val="0"/>
          <w:numId w:val="12"/>
        </w:numPr>
        <w:tabs>
          <w:tab w:val="left" w:pos="-20433"/>
        </w:tabs>
        <w:spacing w:line="100" w:lineRule="atLeast"/>
        <w:ind w:left="107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przestrzegać warunków zawartych w uzgodnieniach,</w:t>
      </w:r>
    </w:p>
    <w:p w:rsidR="00C76566" w:rsidRDefault="005C200F">
      <w:pPr>
        <w:pStyle w:val="Normalny1"/>
        <w:numPr>
          <w:ilvl w:val="0"/>
          <w:numId w:val="12"/>
        </w:numPr>
        <w:tabs>
          <w:tab w:val="left" w:pos="-20433"/>
        </w:tabs>
        <w:spacing w:line="100" w:lineRule="atLeast"/>
        <w:ind w:left="1077" w:hanging="340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>postępować z odpadami zgodnie z obowiązującymi w tym zakresie przepisami prawa; Wykonawca, jako wytwórca odpadów w rozumieniu art. 3 ust. 1 pkt 32 ustawy z dnia 14 grudnia 2012 r. o odpadach (</w:t>
      </w:r>
      <w:proofErr w:type="spellStart"/>
      <w:r>
        <w:rPr>
          <w:rFonts w:ascii="Calibri" w:eastAsia="Calibri" w:hAnsi="Calibri" w:cs="Calibri"/>
        </w:rPr>
        <w:t>t.j</w:t>
      </w:r>
      <w:proofErr w:type="spellEnd"/>
      <w:r>
        <w:rPr>
          <w:rFonts w:ascii="Calibri" w:eastAsia="Calibri" w:hAnsi="Calibri" w:cs="Calibri"/>
        </w:rPr>
        <w:t xml:space="preserve">.; Dz. U. z 2018 r., poz. 992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zm.), ma obowiązek zagospodarowania powstałych podczas realizacji przedmiotu umowy odpadów oraz postępować zgodnie z przepisami ustawy z dnia 27 kwietnia 2001 r. - Prawo ochrony środowiska (</w:t>
      </w:r>
      <w:proofErr w:type="spellStart"/>
      <w:r>
        <w:rPr>
          <w:rFonts w:ascii="Calibri" w:eastAsia="Calibri" w:hAnsi="Calibri" w:cs="Calibri"/>
        </w:rPr>
        <w:t>t.j</w:t>
      </w:r>
      <w:proofErr w:type="spellEnd"/>
      <w:r>
        <w:rPr>
          <w:rFonts w:ascii="Calibri" w:eastAsia="Calibri" w:hAnsi="Calibri" w:cs="Calibri"/>
        </w:rPr>
        <w:t xml:space="preserve">.; Dz. U. z 2018 r., poz. 799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zm.) oraz w razie potrzeby zgłaszać informacje o wytwarzanych odpadach do Wydziału Środowiska, Rolnictwa i Leśnictwa Starostwa Powiatowego w Wołowie oraz do Zamawiającego,</w:t>
      </w:r>
    </w:p>
    <w:p w:rsidR="00C76566" w:rsidRDefault="005C200F">
      <w:pPr>
        <w:pStyle w:val="Normalny1"/>
        <w:numPr>
          <w:ilvl w:val="0"/>
          <w:numId w:val="12"/>
        </w:numPr>
        <w:tabs>
          <w:tab w:val="left" w:pos="-20433"/>
        </w:tabs>
        <w:spacing w:line="100" w:lineRule="atLeast"/>
        <w:ind w:left="107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zapewnić na koszt własny transport odpadów do miejsc ich wykorzystania lub unieszkodliwienia, łącznie z kosztami unieszkodliwiania,</w:t>
      </w:r>
    </w:p>
    <w:p w:rsidR="00C76566" w:rsidRDefault="005C200F">
      <w:pPr>
        <w:pStyle w:val="Normalny1"/>
        <w:numPr>
          <w:ilvl w:val="0"/>
          <w:numId w:val="12"/>
        </w:numPr>
        <w:tabs>
          <w:tab w:val="left" w:pos="-20433"/>
        </w:tabs>
        <w:spacing w:line="100" w:lineRule="atLeast"/>
        <w:ind w:left="1077" w:hanging="340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>sporządzić, zgodnie z przepisami rozporządzenia Ministra Infrastruktury z dnia 23 czerwca 2003 r. w sprawie informacji dotyczącej bezpieczeństwa i ochrony zdrowia oraz planu bezpieczeństwa i ochrony zdrowia (Dz. U. 2003 nr 120, poz. 1126), przed rozpoczęciem robót, plan bezpieczeństwa i ochrony zdrowia, zwany dalej również „BIOZ” oraz niezwłocznie przekazać 1 egzemplarz planu „BIOZ” Zamawiającemu,</w:t>
      </w:r>
    </w:p>
    <w:p w:rsidR="00C76566" w:rsidRDefault="005C200F">
      <w:pPr>
        <w:pStyle w:val="Normalny1"/>
        <w:numPr>
          <w:ilvl w:val="0"/>
          <w:numId w:val="12"/>
        </w:numPr>
        <w:tabs>
          <w:tab w:val="left" w:pos="-20433"/>
        </w:tabs>
        <w:spacing w:line="100" w:lineRule="atLeast"/>
        <w:ind w:left="107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utrzymywać w czystości koła i podwozia pojazdów wyjeżdżających z placu budowy,</w:t>
      </w:r>
    </w:p>
    <w:p w:rsidR="00C76566" w:rsidRDefault="005C200F">
      <w:pPr>
        <w:pStyle w:val="Normalny1"/>
        <w:numPr>
          <w:ilvl w:val="0"/>
          <w:numId w:val="12"/>
        </w:numPr>
        <w:tabs>
          <w:tab w:val="left" w:pos="-20433"/>
        </w:tabs>
        <w:spacing w:line="100" w:lineRule="atLeast"/>
        <w:ind w:left="1077" w:hanging="340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>natychmiastowo i skutecznie usuwać w sposób docelowy wszelkie szkody i awarie spowodowane przez Wykonawcę w trakcie realizacji Przedmiotu Umowy,</w:t>
      </w:r>
    </w:p>
    <w:p w:rsidR="00C76566" w:rsidRDefault="005C200F">
      <w:pPr>
        <w:pStyle w:val="Normalny1"/>
        <w:numPr>
          <w:ilvl w:val="0"/>
          <w:numId w:val="12"/>
        </w:numPr>
        <w:tabs>
          <w:tab w:val="left" w:pos="-20433"/>
        </w:tabs>
        <w:spacing w:line="100" w:lineRule="atLeast"/>
        <w:ind w:left="1077" w:hanging="340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>prowadzić roboty w sposób bezpieczny, w szczególności przestrzegając przepisów bezpieczeństwa i higieny pracy oraz przepisów przeciwpożarowych,</w:t>
      </w:r>
    </w:p>
    <w:p w:rsidR="00C76566" w:rsidRDefault="005C200F">
      <w:pPr>
        <w:pStyle w:val="Normalny1"/>
        <w:numPr>
          <w:ilvl w:val="0"/>
          <w:numId w:val="12"/>
        </w:numPr>
        <w:tabs>
          <w:tab w:val="left" w:pos="-20433"/>
        </w:tabs>
        <w:spacing w:line="100" w:lineRule="atLeast"/>
        <w:ind w:left="1077" w:hanging="340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>prowadzić roboty budowlane zgodnie z wymogami rozporządzenia Ministra Infrastruktury z dnia 6 lutego 2003 r. w sprawie bezpieczeństwa i higieny pracy podczas wykonywania robót budowlanych (Dz. U. 2003 nr 47, poz. 401),</w:t>
      </w:r>
    </w:p>
    <w:p w:rsidR="00C76566" w:rsidRDefault="005C200F">
      <w:pPr>
        <w:pStyle w:val="Normalny1"/>
        <w:numPr>
          <w:ilvl w:val="0"/>
          <w:numId w:val="12"/>
        </w:numPr>
        <w:tabs>
          <w:tab w:val="left" w:pos="-20433"/>
        </w:tabs>
        <w:spacing w:line="100" w:lineRule="atLeast"/>
        <w:ind w:left="1077" w:hanging="340"/>
        <w:jc w:val="both"/>
      </w:pPr>
      <w:r>
        <w:rPr>
          <w:rStyle w:val="Domylnaczcionkaakapitu1"/>
          <w:rFonts w:ascii="Calibri" w:eastAsia="Calibri" w:hAnsi="Calibri" w:cs="Calibri"/>
        </w:rPr>
        <w:t>przed zgłoszeniem do odbioru Przedmiotu Umowy, wykonać z wynikiem pozytywnym, wszelkie przewidziane przepisami prawa,</w:t>
      </w:r>
      <w:r>
        <w:rPr>
          <w:rStyle w:val="Domylnaczcionkaakapitu1"/>
          <w:rFonts w:ascii="Calibri" w:eastAsia="Calibri" w:hAnsi="Calibri" w:cs="Calibri"/>
          <w:color w:val="FF0000"/>
        </w:rPr>
        <w:t xml:space="preserve"> </w:t>
      </w:r>
      <w:r>
        <w:rPr>
          <w:rStyle w:val="Domylnaczcionkaakapitu1"/>
          <w:rFonts w:ascii="Calibri" w:eastAsia="Calibri" w:hAnsi="Calibri" w:cs="Calibri"/>
        </w:rPr>
        <w:t>uzgodnienia nadzorów i odbiorów,</w:t>
      </w:r>
    </w:p>
    <w:p w:rsidR="00C76566" w:rsidRDefault="005C200F">
      <w:pPr>
        <w:pStyle w:val="Normalny1"/>
        <w:numPr>
          <w:ilvl w:val="0"/>
          <w:numId w:val="12"/>
        </w:numPr>
        <w:tabs>
          <w:tab w:val="left" w:pos="-20433"/>
        </w:tabs>
        <w:spacing w:line="100" w:lineRule="atLeast"/>
        <w:ind w:left="1077" w:hanging="340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uporządkować teren budowy po wykonaniu Przedmiotu Umowy oraz zdemontować obiekty tymczasowe,</w:t>
      </w:r>
    </w:p>
    <w:p w:rsidR="00C76566" w:rsidRDefault="005C200F">
      <w:pPr>
        <w:pStyle w:val="Normalny1"/>
        <w:numPr>
          <w:ilvl w:val="0"/>
          <w:numId w:val="12"/>
        </w:numPr>
        <w:tabs>
          <w:tab w:val="left" w:pos="-20433"/>
        </w:tabs>
        <w:spacing w:line="100" w:lineRule="atLeast"/>
        <w:ind w:left="1077" w:hanging="340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uczestniczyć, na żądanie Zamawiającego, w naradach i innych czynnościach w trakcie realizacji Przedmiotu Umowy oraz w okresie gwarancji  lub rękojmi,</w:t>
      </w:r>
    </w:p>
    <w:p w:rsidR="00C76566" w:rsidRDefault="005C200F">
      <w:pPr>
        <w:pStyle w:val="Normalny1"/>
        <w:numPr>
          <w:ilvl w:val="0"/>
          <w:numId w:val="12"/>
        </w:numPr>
        <w:tabs>
          <w:tab w:val="left" w:pos="-20433"/>
        </w:tabs>
        <w:spacing w:line="100" w:lineRule="atLeast"/>
        <w:ind w:left="1077" w:hanging="3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zgłosić gotowość do odbioru robót zanikających i ulegających zakryciu, do odbioru końcowego przedmiotu umowy oraz uczestniczyć w odbiorach.</w:t>
      </w:r>
    </w:p>
    <w:p w:rsidR="00C76566" w:rsidRDefault="005C200F">
      <w:pPr>
        <w:pStyle w:val="Normalny1"/>
        <w:numPr>
          <w:ilvl w:val="0"/>
          <w:numId w:val="11"/>
        </w:numPr>
        <w:spacing w:line="100" w:lineRule="atLeast"/>
        <w:jc w:val="both"/>
      </w:pPr>
      <w:r>
        <w:rPr>
          <w:rFonts w:ascii="Calibri" w:eastAsia="Calibri" w:hAnsi="Calibri" w:cs="Calibri"/>
          <w:color w:val="000000"/>
        </w:rPr>
        <w:t>Wykonawca przy wykonywaniu Przedmiotu Umowy zobowiązany jest dochować wymaganej staranności wynikającej z zawodowego charakteru prowadzonej przez niego działalności gospodarczej.</w:t>
      </w:r>
    </w:p>
    <w:p w:rsidR="00C76566" w:rsidRDefault="005C200F">
      <w:pPr>
        <w:pStyle w:val="Normalny1"/>
        <w:numPr>
          <w:ilvl w:val="0"/>
          <w:numId w:val="11"/>
        </w:numPr>
        <w:spacing w:line="100" w:lineRule="atLeast"/>
        <w:jc w:val="both"/>
      </w:pPr>
      <w:r>
        <w:rPr>
          <w:rFonts w:ascii="Calibri" w:eastAsia="Calibri" w:hAnsi="Calibri" w:cs="Calibri"/>
          <w:color w:val="000000"/>
        </w:rPr>
        <w:t>Wykonawca ponosi odpowiedzialność za wykonanie Przedmiotu Umowy zgodnie z obowiązującymi przepisami prawa, postanowieniami oraz celem niniejszej Umowy.</w:t>
      </w:r>
    </w:p>
    <w:p w:rsidR="00C76566" w:rsidRDefault="005C200F">
      <w:pPr>
        <w:pStyle w:val="Normalny1"/>
        <w:numPr>
          <w:ilvl w:val="0"/>
          <w:numId w:val="11"/>
        </w:numPr>
        <w:spacing w:line="100" w:lineRule="atLeast"/>
        <w:jc w:val="both"/>
      </w:pPr>
      <w:r>
        <w:rPr>
          <w:rFonts w:ascii="Calibri" w:eastAsia="Calibri" w:hAnsi="Calibri" w:cs="Calibri"/>
          <w:color w:val="000000"/>
        </w:rPr>
        <w:t>Wykonawca ponosi odpowiedzialność za wszelkie działania i zaniechania osób, przy pomocy których realizuje Przedmiot Umowy.</w:t>
      </w:r>
    </w:p>
    <w:p w:rsidR="00C76566" w:rsidRDefault="005C200F">
      <w:pPr>
        <w:pStyle w:val="Normalny1"/>
        <w:numPr>
          <w:ilvl w:val="0"/>
          <w:numId w:val="11"/>
        </w:numPr>
        <w:spacing w:line="100" w:lineRule="atLeast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Przed dokonaniem zamówienia materiałów Wykonawca ma obowiązek przedstawić Zamawiającemu kilka propozycji materiałowych celem akceptacji.</w:t>
      </w:r>
    </w:p>
    <w:p w:rsidR="00C76566" w:rsidRDefault="005C200F">
      <w:pPr>
        <w:pStyle w:val="Normalny1"/>
        <w:numPr>
          <w:ilvl w:val="0"/>
          <w:numId w:val="11"/>
        </w:numPr>
        <w:spacing w:line="100" w:lineRule="atLeast"/>
        <w:jc w:val="both"/>
      </w:pPr>
      <w:r>
        <w:rPr>
          <w:rFonts w:ascii="Calibri" w:eastAsia="Calibri" w:hAnsi="Calibri" w:cs="Calibri"/>
          <w:color w:val="000000"/>
        </w:rPr>
        <w:t>Wykonawca zobowiązany jest zapewnić nadzór i opracowanie niezbędnej dokumentacji podczas wykonywania robót oraz innych czynności niezbędnych do wykonania Przedmiotu Umowy.</w:t>
      </w:r>
    </w:p>
    <w:p w:rsidR="00C76566" w:rsidRDefault="005C200F">
      <w:pPr>
        <w:pStyle w:val="Normalny1"/>
        <w:numPr>
          <w:ilvl w:val="0"/>
          <w:numId w:val="11"/>
        </w:numPr>
        <w:spacing w:line="100" w:lineRule="atLeast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Wykonawca ponosi pełną odpowiedzialność za teren budowy z chwilą jego przejęcia.</w:t>
      </w:r>
    </w:p>
    <w:p w:rsidR="00C76566" w:rsidRDefault="00C76566">
      <w:pPr>
        <w:pStyle w:val="Normalny1"/>
        <w:jc w:val="center"/>
        <w:rPr>
          <w:rFonts w:ascii="Calibri" w:eastAsia="Calibri" w:hAnsi="Calibri" w:cs="Arial"/>
        </w:rPr>
      </w:pP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§ 7.</w:t>
      </w: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ODBIÓR ROBÓT BUDOWLANYCH</w:t>
      </w:r>
    </w:p>
    <w:p w:rsidR="00C76566" w:rsidRDefault="005C200F">
      <w:pPr>
        <w:pStyle w:val="Normalny1"/>
        <w:numPr>
          <w:ilvl w:val="0"/>
          <w:numId w:val="13"/>
        </w:numPr>
        <w:jc w:val="both"/>
      </w:pPr>
      <w:r>
        <w:rPr>
          <w:rStyle w:val="Domylnaczcionkaakapitu1"/>
          <w:rFonts w:ascii="Calibri" w:eastAsia="Calibri" w:hAnsi="Calibri" w:cs="Calibri"/>
        </w:rPr>
        <w:t>Roboty podlegają następującym etapom odbioru, dokonywanym przez Przedstawiciela Zamawiającego przy udziale Wykonawcy:</w:t>
      </w:r>
    </w:p>
    <w:p w:rsidR="00C76566" w:rsidRDefault="005C200F">
      <w:pPr>
        <w:pStyle w:val="Normalny1"/>
        <w:numPr>
          <w:ilvl w:val="0"/>
          <w:numId w:val="14"/>
        </w:numPr>
        <w:spacing w:after="31"/>
        <w:ind w:left="107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odbiorowi robót zanikających i ulegających zakryciu,</w:t>
      </w:r>
    </w:p>
    <w:p w:rsidR="00C76566" w:rsidRDefault="005C200F">
      <w:pPr>
        <w:pStyle w:val="Normalny1"/>
        <w:numPr>
          <w:ilvl w:val="0"/>
          <w:numId w:val="14"/>
        </w:numPr>
        <w:spacing w:after="31"/>
        <w:ind w:left="107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odbiorowi końcowemu,</w:t>
      </w:r>
    </w:p>
    <w:p w:rsidR="00C76566" w:rsidRDefault="005C200F">
      <w:pPr>
        <w:pStyle w:val="Normalny1"/>
        <w:numPr>
          <w:ilvl w:val="0"/>
          <w:numId w:val="14"/>
        </w:numPr>
        <w:spacing w:after="31"/>
        <w:ind w:left="107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odbiorowi po okresie rękojmi,</w:t>
      </w:r>
    </w:p>
    <w:p w:rsidR="00C76566" w:rsidRDefault="005C200F">
      <w:pPr>
        <w:pStyle w:val="Normalny1"/>
        <w:numPr>
          <w:ilvl w:val="0"/>
          <w:numId w:val="14"/>
        </w:numPr>
        <w:spacing w:after="31"/>
        <w:ind w:left="1077" w:hanging="3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odbiorowi po okresie gwarancji.</w:t>
      </w:r>
    </w:p>
    <w:p w:rsidR="00C76566" w:rsidRDefault="005C200F">
      <w:pPr>
        <w:pStyle w:val="Normalny1"/>
        <w:numPr>
          <w:ilvl w:val="0"/>
          <w:numId w:val="13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Odbiór robót zanikających i ulegających zakryciu:</w:t>
      </w:r>
    </w:p>
    <w:p w:rsidR="00C76566" w:rsidRDefault="005C200F">
      <w:pPr>
        <w:pStyle w:val="Normalny1"/>
        <w:numPr>
          <w:ilvl w:val="0"/>
          <w:numId w:val="15"/>
        </w:numPr>
        <w:spacing w:after="29"/>
        <w:ind w:left="1077" w:hanging="3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odbiór robót zanikających i ulegających zakryciu polega na finalnej ocenie ilości i jakości wykonywanych robót, które w dalszym procesie realizacji ulegną zakryciu,</w:t>
      </w:r>
    </w:p>
    <w:p w:rsidR="00C76566" w:rsidRDefault="005C200F">
      <w:pPr>
        <w:pStyle w:val="Normalny1"/>
        <w:numPr>
          <w:ilvl w:val="0"/>
          <w:numId w:val="15"/>
        </w:numPr>
        <w:spacing w:after="29"/>
        <w:ind w:left="1077" w:hanging="3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odbiór robót zanikających i ulegających zakryciu będzie dokonany w czasie umożliwiającym wykonanie ewentualnych korekt i poprawek bez hamownia ogólnego postępu robót,</w:t>
      </w:r>
    </w:p>
    <w:p w:rsidR="00C76566" w:rsidRDefault="005C200F">
      <w:pPr>
        <w:pStyle w:val="Normalny1"/>
        <w:numPr>
          <w:ilvl w:val="0"/>
          <w:numId w:val="15"/>
        </w:numPr>
        <w:spacing w:after="29"/>
        <w:ind w:left="1077" w:hanging="3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odbioru robót dokonuje przedstawiciel Zamawiającego,</w:t>
      </w:r>
    </w:p>
    <w:p w:rsidR="00C76566" w:rsidRDefault="005C200F">
      <w:pPr>
        <w:pStyle w:val="Normalny1"/>
        <w:numPr>
          <w:ilvl w:val="0"/>
          <w:numId w:val="15"/>
        </w:numPr>
        <w:spacing w:after="29"/>
        <w:ind w:left="1077" w:hanging="3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gotowość danej części robót do odbioru Wykonawca zgłasza Przedstawicielowi Zamawiającego. Odbiór będzie przeprowadzony niezwłocznie, jednak nie później niż w ciągu 3 dni od daty doręczenia zgłoszenia Przedstawicielowi Zamawiającego.</w:t>
      </w:r>
    </w:p>
    <w:p w:rsidR="00C76566" w:rsidRDefault="005C200F">
      <w:pPr>
        <w:pStyle w:val="Normalny1"/>
        <w:numPr>
          <w:ilvl w:val="0"/>
          <w:numId w:val="13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Odbiór końcowy robót:</w:t>
      </w:r>
    </w:p>
    <w:p w:rsidR="00C76566" w:rsidRDefault="005C200F">
      <w:pPr>
        <w:pStyle w:val="Normalny1"/>
        <w:numPr>
          <w:ilvl w:val="0"/>
          <w:numId w:val="16"/>
        </w:numPr>
        <w:ind w:left="1077" w:hanging="3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odbiór końcowy polega na finalnej ocenie rzeczywistego wykonania robót w odniesieniu do ich ilości, jakości i wartości,</w:t>
      </w:r>
    </w:p>
    <w:p w:rsidR="00C76566" w:rsidRDefault="005C200F">
      <w:pPr>
        <w:pStyle w:val="Normalny1"/>
        <w:numPr>
          <w:ilvl w:val="0"/>
          <w:numId w:val="16"/>
        </w:numPr>
        <w:spacing w:after="31"/>
        <w:ind w:left="1077" w:hanging="340"/>
        <w:jc w:val="both"/>
      </w:pPr>
      <w:r>
        <w:rPr>
          <w:rStyle w:val="Domylnaczcionkaakapitu1"/>
          <w:rFonts w:ascii="Calibri" w:eastAsia="Calibri" w:hAnsi="Calibri" w:cs="Calibri"/>
          <w:color w:val="000000"/>
        </w:rPr>
        <w:t>zakończenie robót oraz gotowość do odbioru będzie stwierdzona przez Wykonawcę bezzwłocznym powiadomieniem na piśmie o tym fakcie Przedstawiciela Zamawiającego,</w:t>
      </w:r>
    </w:p>
    <w:p w:rsidR="00C76566" w:rsidRDefault="005C200F">
      <w:pPr>
        <w:pStyle w:val="Normalny1"/>
        <w:numPr>
          <w:ilvl w:val="0"/>
          <w:numId w:val="16"/>
        </w:numPr>
        <w:ind w:left="1077" w:hanging="340"/>
        <w:jc w:val="both"/>
      </w:pPr>
      <w:r>
        <w:rPr>
          <w:rStyle w:val="Domylnaczcionkaakapitu1"/>
          <w:rFonts w:ascii="Calibri" w:eastAsia="Calibri" w:hAnsi="Calibri" w:cs="Calibri"/>
          <w:color w:val="000000"/>
        </w:rPr>
        <w:t>odbiór będzie przeprowadzony niezwłocznie, nie później jednak niż w ciągu 7 dni od daty doręczenia zgłoszenia Przedstawicielowi Zamawiającego,</w:t>
      </w:r>
    </w:p>
    <w:p w:rsidR="00C76566" w:rsidRDefault="005C200F">
      <w:pPr>
        <w:pStyle w:val="Normalny1"/>
        <w:numPr>
          <w:ilvl w:val="0"/>
          <w:numId w:val="16"/>
        </w:numPr>
        <w:spacing w:after="31"/>
        <w:ind w:left="1077" w:hanging="3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odbioru końcowego robót dokona przedstawiciel Zamawiającego w obecności Wykonawcy; Przedstawiciel Zamawiającego odbierający roboty dokona ich oceny jakościowej i ilościowej na podstawie przedłożonych dokumentów i oceny wizualnej,</w:t>
      </w:r>
    </w:p>
    <w:p w:rsidR="00C76566" w:rsidRDefault="005C200F">
      <w:pPr>
        <w:pStyle w:val="Normalny1"/>
        <w:numPr>
          <w:ilvl w:val="0"/>
          <w:numId w:val="16"/>
        </w:numPr>
        <w:ind w:left="1077" w:hanging="3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przypadku niewykonania wyznaczonych robót, Przedstawiciel Zamawiającego przerwie swoje czynności i ustali nowy termin odbioru końcowego.</w:t>
      </w:r>
    </w:p>
    <w:p w:rsidR="00C76566" w:rsidRDefault="005C200F">
      <w:pPr>
        <w:pStyle w:val="Normalny1"/>
        <w:numPr>
          <w:ilvl w:val="0"/>
          <w:numId w:val="13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Dokumenty do odbioru końcowego:</w:t>
      </w:r>
    </w:p>
    <w:p w:rsidR="00C76566" w:rsidRDefault="005C200F">
      <w:pPr>
        <w:pStyle w:val="Normalny1"/>
        <w:numPr>
          <w:ilvl w:val="0"/>
          <w:numId w:val="17"/>
        </w:numPr>
        <w:ind w:left="107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podstawowym dokumentem potwierdzającym dokonanie odbioru końcowego robót jest protokół odbioru końcowego robót, sporządzony wg wzoru ustalonego przez Zamawiającego.</w:t>
      </w:r>
    </w:p>
    <w:p w:rsidR="00C76566" w:rsidRDefault="005C200F">
      <w:pPr>
        <w:pStyle w:val="Normalny1"/>
        <w:numPr>
          <w:ilvl w:val="0"/>
          <w:numId w:val="17"/>
        </w:numPr>
        <w:ind w:left="107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odbioru końcowego Wykonawca jest zobowiązany przygotować następujące dokumenty:</w:t>
      </w:r>
    </w:p>
    <w:p w:rsidR="00C76566" w:rsidRDefault="005C200F">
      <w:pPr>
        <w:pStyle w:val="Normalny1"/>
        <w:numPr>
          <w:ilvl w:val="0"/>
          <w:numId w:val="18"/>
        </w:numPr>
        <w:spacing w:after="7"/>
        <w:ind w:left="141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operat kolaudacyjny,</w:t>
      </w:r>
    </w:p>
    <w:p w:rsidR="00C76566" w:rsidRDefault="005C200F">
      <w:pPr>
        <w:pStyle w:val="Normalny1"/>
        <w:numPr>
          <w:ilvl w:val="0"/>
          <w:numId w:val="18"/>
        </w:numPr>
        <w:spacing w:after="7"/>
        <w:ind w:left="141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inne dokumenty wymagane przez Zamawiającego, w szczególności określone w § 6 ust. 2 pkt 1 lit. a) - d),</w:t>
      </w:r>
    </w:p>
    <w:p w:rsidR="00C76566" w:rsidRDefault="005C200F">
      <w:pPr>
        <w:pStyle w:val="Normalny1"/>
        <w:numPr>
          <w:ilvl w:val="0"/>
          <w:numId w:val="17"/>
        </w:numPr>
        <w:ind w:left="1077" w:hanging="340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w przypadku braku kompletu wymaganych dokumentów Przedstawiciel Zamawiającego </w:t>
      </w:r>
      <w:r>
        <w:rPr>
          <w:rFonts w:ascii="Calibri" w:eastAsia="Calibri" w:hAnsi="Calibri" w:cs="Calibri"/>
        </w:rPr>
        <w:br/>
        <w:t>w porozumieniu z Wykonawcą wyznaczy ponowny termin odbioru końcowego robót,</w:t>
      </w:r>
    </w:p>
    <w:p w:rsidR="00C76566" w:rsidRDefault="005C200F">
      <w:pPr>
        <w:pStyle w:val="Normalny1"/>
        <w:numPr>
          <w:ilvl w:val="0"/>
          <w:numId w:val="17"/>
        </w:numPr>
        <w:ind w:left="107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zarządzone roboty poprawkowe lub uzupełniające będą zestawione wg wzoru ustalonego przez Zamawiającego,</w:t>
      </w:r>
    </w:p>
    <w:p w:rsidR="00C76566" w:rsidRDefault="005C200F">
      <w:pPr>
        <w:pStyle w:val="Normalny1"/>
        <w:numPr>
          <w:ilvl w:val="0"/>
          <w:numId w:val="17"/>
        </w:numPr>
        <w:ind w:left="1077" w:hanging="340"/>
        <w:jc w:val="both"/>
      </w:pPr>
      <w:r>
        <w:rPr>
          <w:rStyle w:val="Domylnaczcionkaakapitu1"/>
          <w:rFonts w:ascii="Calibri" w:eastAsia="Calibri" w:hAnsi="Calibri" w:cs="Calibri"/>
          <w:color w:val="000000"/>
        </w:rPr>
        <w:t>termin wykonania robót poprawkowych i robót uzupełniających wyznaczy Przedstawiciel Zamawiającego.</w:t>
      </w:r>
    </w:p>
    <w:p w:rsidR="00C76566" w:rsidRDefault="005C200F">
      <w:pPr>
        <w:pStyle w:val="Normalny1"/>
        <w:numPr>
          <w:ilvl w:val="0"/>
          <w:numId w:val="1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Wady ujawnione w trakcie odbioru:</w:t>
      </w:r>
    </w:p>
    <w:p w:rsidR="00C76566" w:rsidRDefault="005C200F">
      <w:pPr>
        <w:pStyle w:val="Normalny1"/>
        <w:numPr>
          <w:ilvl w:val="0"/>
          <w:numId w:val="19"/>
        </w:numPr>
        <w:ind w:left="107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w trakcie czynności odbioru końcowego zostaną stwierdzone wady, to Zamawiającemu przysługują następujące uprawnienia:</w:t>
      </w:r>
    </w:p>
    <w:p w:rsidR="00C76566" w:rsidRDefault="005C200F">
      <w:pPr>
        <w:pStyle w:val="Normalny1"/>
        <w:numPr>
          <w:ilvl w:val="0"/>
          <w:numId w:val="20"/>
        </w:numPr>
        <w:spacing w:after="29"/>
        <w:ind w:left="1417" w:hanging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wady nadają się do usunięcia może odmówić odbioru do czasu usunięcia wad,</w:t>
      </w:r>
    </w:p>
    <w:p w:rsidR="00C76566" w:rsidRDefault="005C200F">
      <w:pPr>
        <w:pStyle w:val="Normalny1"/>
        <w:numPr>
          <w:ilvl w:val="0"/>
          <w:numId w:val="20"/>
        </w:numPr>
        <w:ind w:left="141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wady nie nadają się do usunięcia, to jeżeli nie uniemożliwiają one użytkowania przedmiotu odbioru zgodnie z przeznaczeniem, Zamawiający może obniżyć odpowiednio wynagrodzenie, a jeżeli wady uniemożliwiają użytkowanie zgodnie z przeznaczeniem Zamawiający może odstąpić od umowy lub żądać wykonania przedmiotu umowy po raz drugi,</w:t>
      </w:r>
    </w:p>
    <w:p w:rsidR="00C76566" w:rsidRDefault="005C200F">
      <w:pPr>
        <w:pStyle w:val="Normalny1"/>
        <w:numPr>
          <w:ilvl w:val="0"/>
          <w:numId w:val="19"/>
        </w:numPr>
        <w:ind w:left="1077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wykonawca zobowiązany jest do niezwłocznego zawiadomienia Zamawiającego o usunięciu wad, o których mowa powyżej.</w:t>
      </w:r>
    </w:p>
    <w:p w:rsidR="00C76566" w:rsidRDefault="005C200F">
      <w:pPr>
        <w:pStyle w:val="Normalny1"/>
        <w:numPr>
          <w:ilvl w:val="0"/>
          <w:numId w:val="13"/>
        </w:numPr>
        <w:jc w:val="both"/>
      </w:pPr>
      <w:r>
        <w:rPr>
          <w:rFonts w:ascii="Calibri" w:eastAsia="Calibri" w:hAnsi="Calibri" w:cs="Calibri"/>
        </w:rPr>
        <w:t>Zamawiający odmówi odbioru końcowego, jeżeli nie został wykonany w całości Przedmiot Umowy lub ma wady uniemożliwiające jego użytkowanie zgodnie z Umową.</w:t>
      </w:r>
    </w:p>
    <w:p w:rsidR="00C76566" w:rsidRDefault="005C200F">
      <w:pPr>
        <w:pStyle w:val="Normalny1"/>
        <w:numPr>
          <w:ilvl w:val="0"/>
          <w:numId w:val="1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okresie rękojmi w przypadku, gdy Wykonawca odmówi usunięcia wad lub nie usunie ich w terminie wyznaczonym przez Zamawiającego lub z okoliczności wynika, iż nie zdoła ich usunąć w tym terminie, Zamawiający ma prawo zlecić usunięcie tych wad osobie trzeciej na koszt i ryzyko Wykonawcy.</w:t>
      </w:r>
    </w:p>
    <w:p w:rsidR="00C76566" w:rsidRDefault="005C200F">
      <w:pPr>
        <w:pStyle w:val="Normalny1"/>
        <w:numPr>
          <w:ilvl w:val="0"/>
          <w:numId w:val="13"/>
        </w:numPr>
        <w:jc w:val="both"/>
      </w:pPr>
      <w:r>
        <w:rPr>
          <w:rStyle w:val="Domylnaczcionkaakapitu1"/>
          <w:rFonts w:ascii="Calibri" w:eastAsia="Calibri" w:hAnsi="Calibri" w:cs="Calibri"/>
        </w:rPr>
        <w:t>W przypadku usunięcia wad Wykonawca zobowiązany jest do niezwłocznego powiadomienia Przedstawiciela Zamawiającego o ich usunięciu.</w:t>
      </w:r>
    </w:p>
    <w:p w:rsidR="00C76566" w:rsidRDefault="00C76566">
      <w:pPr>
        <w:pStyle w:val="Normalny1"/>
        <w:jc w:val="center"/>
        <w:rPr>
          <w:rFonts w:ascii="Calibri" w:eastAsia="Calibri" w:hAnsi="Calibri" w:cs="Arial"/>
          <w:b/>
          <w:bCs/>
        </w:rPr>
      </w:pP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§ 8.</w:t>
      </w:r>
    </w:p>
    <w:p w:rsidR="00C76566" w:rsidRDefault="005C200F">
      <w:pPr>
        <w:pStyle w:val="Normalny1"/>
        <w:spacing w:line="100" w:lineRule="atLeast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WARUNKI PŁATNOŚCI</w:t>
      </w:r>
    </w:p>
    <w:p w:rsidR="00C76566" w:rsidRDefault="005C200F">
      <w:pPr>
        <w:pStyle w:val="Normalny1"/>
        <w:numPr>
          <w:ilvl w:val="0"/>
          <w:numId w:val="21"/>
        </w:numPr>
        <w:spacing w:line="100" w:lineRule="atLeast"/>
        <w:jc w:val="both"/>
      </w:pPr>
      <w:r>
        <w:rPr>
          <w:rFonts w:ascii="Calibri" w:eastAsia="Calibri" w:hAnsi="Calibri" w:cs="Calibri"/>
        </w:rPr>
        <w:t>Płatność wynagrodzenia z tytułu prawidłowego wykonania Przedmiotu Umowy realizowana będzie zgodnie z fakturą. Faktura wystawiona będzie po zakończeniu i odbiorze całego Przedmiotu Umowy.</w:t>
      </w:r>
    </w:p>
    <w:p w:rsidR="00C76566" w:rsidRDefault="005C200F">
      <w:pPr>
        <w:pStyle w:val="Normalny1"/>
        <w:numPr>
          <w:ilvl w:val="0"/>
          <w:numId w:val="21"/>
        </w:numPr>
        <w:spacing w:line="100" w:lineRule="atLeast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Podstawę do wystawienia faktury będzie stanowił protokół </w:t>
      </w:r>
      <w:r>
        <w:rPr>
          <w:rFonts w:ascii="Calibri" w:eastAsia="Calibri" w:hAnsi="Calibri" w:cs="Calibri"/>
          <w:color w:val="000000"/>
        </w:rPr>
        <w:t>odbioru końcowego robót podpisany przez Przedstawiciela Zamawiającego i kierownika robót budowlanych.</w:t>
      </w:r>
    </w:p>
    <w:p w:rsidR="00C76566" w:rsidRDefault="005C200F">
      <w:pPr>
        <w:pStyle w:val="Normalny1"/>
        <w:numPr>
          <w:ilvl w:val="0"/>
          <w:numId w:val="21"/>
        </w:numPr>
        <w:spacing w:line="100" w:lineRule="atLeast"/>
        <w:jc w:val="both"/>
      </w:pPr>
      <w:r>
        <w:rPr>
          <w:rStyle w:val="Domylnaczcionkaakapitu1"/>
          <w:rFonts w:ascii="Calibri" w:eastAsia="MS Mincho" w:hAnsi="Calibri" w:cs="Calibri"/>
        </w:rPr>
        <w:t>Ostateczne rozliczenie za wykonanie Przedmiotu Umowy nastąpi w oparciu o fakturę wystawioną na podstawie protokołu odbioru końcowego faktycznie</w:t>
      </w:r>
      <w:r>
        <w:rPr>
          <w:rStyle w:val="Domylnaczcionkaakapitu1"/>
          <w:rFonts w:ascii="Calibri" w:eastAsia="Calibri" w:hAnsi="Calibri" w:cs="Calibri"/>
        </w:rPr>
        <w:t xml:space="preserve"> wykonanego Przedmiotu Umowy, podpisanego przez </w:t>
      </w:r>
      <w:r>
        <w:rPr>
          <w:rStyle w:val="Domylnaczcionkaakapitu1"/>
          <w:rFonts w:ascii="Calibri" w:eastAsia="Calibri" w:hAnsi="Calibri" w:cs="Calibri"/>
          <w:color w:val="000000"/>
        </w:rPr>
        <w:t xml:space="preserve">Przedstawiciela Zamawiającego i kierownika </w:t>
      </w:r>
      <w:r>
        <w:rPr>
          <w:rFonts w:ascii="Calibri" w:eastAsia="Calibri" w:hAnsi="Calibri" w:cs="Calibri"/>
          <w:color w:val="000000"/>
        </w:rPr>
        <w:t>robót budowlanych.</w:t>
      </w:r>
    </w:p>
    <w:p w:rsidR="00C76566" w:rsidRDefault="005C200F">
      <w:pPr>
        <w:pStyle w:val="Normalny1"/>
        <w:numPr>
          <w:ilvl w:val="0"/>
          <w:numId w:val="21"/>
        </w:numPr>
        <w:spacing w:line="100" w:lineRule="atLeast"/>
        <w:jc w:val="both"/>
        <w:rPr>
          <w:rFonts w:ascii="Calibri" w:hAnsi="Calibri"/>
        </w:rPr>
      </w:pPr>
      <w:r>
        <w:rPr>
          <w:rFonts w:ascii="Calibri" w:hAnsi="Calibri" w:cs="Calibri"/>
        </w:rPr>
        <w:t>Zapłata wynagrodzenia nastąpi w terminie do 14 dni od daty otrzymania przez Zamawiającego prawidłowo wystawionej faktury VAT, przelewem na rachunek bankowy Wykonawcy wskazany w treści faktury.</w:t>
      </w:r>
    </w:p>
    <w:p w:rsidR="00C76566" w:rsidRDefault="005C200F">
      <w:pPr>
        <w:pStyle w:val="Normalny1"/>
        <w:numPr>
          <w:ilvl w:val="0"/>
          <w:numId w:val="21"/>
        </w:numPr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dzień zapłaty faktury uważany będzie dzień obciążenia rachunku bankowego Zamawiającego.</w:t>
      </w:r>
    </w:p>
    <w:p w:rsidR="00C76566" w:rsidRDefault="005C200F">
      <w:pPr>
        <w:pStyle w:val="Normalny1"/>
        <w:numPr>
          <w:ilvl w:val="0"/>
          <w:numId w:val="21"/>
        </w:numPr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Opóźnienie w zapłacie powoduje obowiązek zapłaty odsetek ustawowych za opóźnienie.</w:t>
      </w:r>
    </w:p>
    <w:p w:rsidR="00C76566" w:rsidRDefault="005C200F">
      <w:pPr>
        <w:pStyle w:val="Normalny1"/>
        <w:numPr>
          <w:ilvl w:val="0"/>
          <w:numId w:val="21"/>
        </w:numPr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Faktura zostanie wystawiona w następujący sposób:</w:t>
      </w:r>
    </w:p>
    <w:p w:rsidR="00C76566" w:rsidRDefault="005C200F">
      <w:pPr>
        <w:pStyle w:val="Normalny1"/>
        <w:numPr>
          <w:ilvl w:val="0"/>
          <w:numId w:val="22"/>
        </w:numPr>
        <w:spacing w:line="100" w:lineRule="atLeast"/>
        <w:ind w:left="1077" w:hanging="340"/>
        <w:jc w:val="both"/>
        <w:rPr>
          <w:rFonts w:ascii="Calibri" w:hAnsi="Calibri"/>
        </w:rPr>
      </w:pPr>
      <w:r>
        <w:rPr>
          <w:rFonts w:ascii="Calibri" w:eastAsia="Calibri" w:hAnsi="Calibri" w:cs="Calibri"/>
          <w:u w:val="single"/>
        </w:rPr>
        <w:t>Nabywca:</w:t>
      </w:r>
      <w:r>
        <w:rPr>
          <w:rFonts w:ascii="Calibri" w:eastAsia="Calibri" w:hAnsi="Calibri" w:cs="Calibri"/>
        </w:rPr>
        <w:t xml:space="preserve"> Powiat Wołowski, pl. Piastowski 2, 56 – 100 Wołów, NIP: 988-02-19-208.</w:t>
      </w:r>
    </w:p>
    <w:p w:rsidR="00C76566" w:rsidRDefault="005C200F">
      <w:pPr>
        <w:pStyle w:val="Normalny1"/>
        <w:numPr>
          <w:ilvl w:val="0"/>
          <w:numId w:val="22"/>
        </w:numPr>
        <w:spacing w:line="100" w:lineRule="atLeast"/>
        <w:ind w:left="1077" w:hanging="340"/>
        <w:jc w:val="both"/>
        <w:rPr>
          <w:rFonts w:ascii="Calibri" w:hAnsi="Calibri"/>
        </w:rPr>
      </w:pPr>
      <w:r>
        <w:rPr>
          <w:rFonts w:ascii="Calibri" w:hAnsi="Calibri" w:cs="Calibri"/>
          <w:u w:val="single"/>
        </w:rPr>
        <w:t>Odbiorca:</w:t>
      </w:r>
      <w:r>
        <w:rPr>
          <w:rFonts w:ascii="Calibri" w:hAnsi="Calibri" w:cs="Calibri"/>
        </w:rPr>
        <w:t xml:space="preserve"> Starostwo Powiatowe w Wołowie, </w:t>
      </w:r>
      <w:r>
        <w:rPr>
          <w:rFonts w:ascii="Calibri" w:eastAsia="Calibri" w:hAnsi="Calibri" w:cs="Calibri"/>
        </w:rPr>
        <w:t>pl. Piastowski 2, 56 – 100 Wołów</w:t>
      </w:r>
      <w:r>
        <w:rPr>
          <w:rFonts w:ascii="Calibri" w:hAnsi="Calibri" w:cs="Calibri"/>
        </w:rPr>
        <w:t>.</w:t>
      </w:r>
    </w:p>
    <w:p w:rsidR="00C76566" w:rsidRDefault="00C76566">
      <w:pPr>
        <w:pStyle w:val="Normalny1"/>
        <w:jc w:val="center"/>
        <w:rPr>
          <w:rFonts w:ascii="Calibri" w:eastAsia="Calibri" w:hAnsi="Calibri" w:cs="Arial"/>
          <w:b/>
          <w:bCs/>
        </w:rPr>
      </w:pP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§ 9.</w:t>
      </w:r>
    </w:p>
    <w:p w:rsidR="00C76566" w:rsidRDefault="005C200F">
      <w:pPr>
        <w:pStyle w:val="Normalny1"/>
        <w:spacing w:line="100" w:lineRule="atLeast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KARY UMOWNE</w:t>
      </w:r>
    </w:p>
    <w:p w:rsidR="00C76566" w:rsidRDefault="005C200F">
      <w:pPr>
        <w:pStyle w:val="Normalny1"/>
        <w:numPr>
          <w:ilvl w:val="0"/>
          <w:numId w:val="23"/>
        </w:numPr>
        <w:spacing w:line="100" w:lineRule="atLeast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>Wykonawca zapłaci Zamawiającemu kary umowne w następujących przypadkach i wysokościach:</w:t>
      </w:r>
    </w:p>
    <w:p w:rsidR="00C76566" w:rsidRDefault="005C200F">
      <w:pPr>
        <w:pStyle w:val="Normalny1"/>
        <w:numPr>
          <w:ilvl w:val="1"/>
          <w:numId w:val="23"/>
        </w:numPr>
        <w:tabs>
          <w:tab w:val="left" w:pos="-17490"/>
        </w:tabs>
        <w:spacing w:line="100" w:lineRule="atLeast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>za opóźnienie w oddaniu całości Przedmiotu Umowy – w wysokości 0,5% wynagrodzenia brutto określonego w § 3 ust. 1, za każdy dzień opóźnienia w stosunku do terminu określonego w § 2 ust. 2,</w:t>
      </w:r>
    </w:p>
    <w:p w:rsidR="00C76566" w:rsidRDefault="005C200F">
      <w:pPr>
        <w:pStyle w:val="Normalny1"/>
        <w:numPr>
          <w:ilvl w:val="1"/>
          <w:numId w:val="23"/>
        </w:numPr>
        <w:tabs>
          <w:tab w:val="left" w:pos="-17490"/>
        </w:tabs>
        <w:spacing w:line="100" w:lineRule="atLeast"/>
        <w:jc w:val="both"/>
      </w:pPr>
      <w:r>
        <w:rPr>
          <w:rFonts w:ascii="Calibri" w:hAnsi="Calibri" w:cs="Calibri"/>
        </w:rPr>
        <w:t>za opóźnienie  w usunięciu wad stwierdzonych podczas odbioru końcowego albo ujawnionych w okresie rękojmi za wady lub gwarancji jakości – w wysokości 0,5% wynagrodzenia brutto określonego w § 3 ust. 1, za każdy dzień opóźnienia</w:t>
      </w:r>
      <w:r>
        <w:rPr>
          <w:rStyle w:val="Domylnaczcionkaakapitu3"/>
          <w:rFonts w:ascii="Calibri" w:eastAsia="Calibri" w:hAnsi="Calibri" w:cs="Calibri"/>
        </w:rPr>
        <w:t xml:space="preserve"> w stosunku do terminu wyznaczonego na usunięcie wad, dla każdej z wad z osobna,</w:t>
      </w:r>
    </w:p>
    <w:p w:rsidR="00C76566" w:rsidRDefault="005C200F">
      <w:pPr>
        <w:pStyle w:val="Normalny1"/>
        <w:numPr>
          <w:ilvl w:val="1"/>
          <w:numId w:val="23"/>
        </w:numPr>
        <w:tabs>
          <w:tab w:val="left" w:pos="-18204"/>
        </w:tabs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razie odstąpienia od umowy przez Zamawiającego z przyczyn leżących po stronie Wykonawcy – w wysokości 10 % wynagrodzenia brutto określonego w § 3 ust. 1,</w:t>
      </w:r>
    </w:p>
    <w:p w:rsidR="00C76566" w:rsidRDefault="005C200F">
      <w:pPr>
        <w:pStyle w:val="Normalny1"/>
        <w:numPr>
          <w:ilvl w:val="0"/>
          <w:numId w:val="23"/>
        </w:numPr>
        <w:spacing w:line="100" w:lineRule="atLeast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Wykonawca będzie mógł dochodzić od Zamawiającego zapłaty kary umownej za odstąpienie przez Zamawiającego od umowy z przyczyn leżących po stronie Zamawiającego, z wyłączeniem sytuacji, o której mowa w </w:t>
      </w:r>
      <w:r>
        <w:rPr>
          <w:rFonts w:ascii="Calibri" w:eastAsia="Calibri" w:hAnsi="Calibri" w:cs="Arial"/>
        </w:rPr>
        <w:t>§ 12 ust. 5</w:t>
      </w:r>
      <w:r>
        <w:rPr>
          <w:rFonts w:ascii="Calibri" w:eastAsia="Calibri" w:hAnsi="Calibri" w:cs="Calibri"/>
        </w:rPr>
        <w:t xml:space="preserve"> - w wysokości 10% wynagrodzenia umownego brutto określonego w § 3 ust. 1.</w:t>
      </w:r>
    </w:p>
    <w:p w:rsidR="00C76566" w:rsidRDefault="005C200F">
      <w:pPr>
        <w:pStyle w:val="Normalny1"/>
        <w:numPr>
          <w:ilvl w:val="0"/>
          <w:numId w:val="23"/>
        </w:numPr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może dochodzić na zasadach ogólnych odszkodowania uzupełniającego, przewyższającego wysokość zastrzeżonych kar umownych.</w:t>
      </w:r>
    </w:p>
    <w:p w:rsidR="00C76566" w:rsidRDefault="005C200F">
      <w:pPr>
        <w:pStyle w:val="Normalny1"/>
        <w:numPr>
          <w:ilvl w:val="0"/>
          <w:numId w:val="23"/>
        </w:numPr>
        <w:spacing w:line="100" w:lineRule="atLeast"/>
        <w:jc w:val="both"/>
      </w:pPr>
      <w:r>
        <w:rPr>
          <w:rStyle w:val="Domylnaczcionkaakapitu1"/>
          <w:rFonts w:ascii="Calibri" w:eastAsia="Calibri" w:hAnsi="Calibri" w:cs="Calibri"/>
        </w:rPr>
        <w:t>Wykonawca upoważnia Zamawiającego do potrącenia naliczonych kar umownych z wynagrodzenia Wykonawcy.</w:t>
      </w:r>
    </w:p>
    <w:p w:rsidR="00C76566" w:rsidRDefault="005C200F">
      <w:pPr>
        <w:pStyle w:val="Normalny1"/>
        <w:numPr>
          <w:ilvl w:val="0"/>
          <w:numId w:val="23"/>
        </w:numPr>
        <w:spacing w:line="100" w:lineRule="atLeast"/>
        <w:jc w:val="both"/>
      </w:pPr>
      <w:r>
        <w:rPr>
          <w:rStyle w:val="Domylnaczcionkaakapitu1"/>
          <w:rFonts w:ascii="Calibri" w:eastAsia="Calibri" w:hAnsi="Calibri" w:cs="Calibri"/>
        </w:rPr>
        <w:t>W razie odstąpienia od umowy przez którąkolwiek ze stron Zamawiający zachowuje uprawnienie do dochodzenia od Wykonawcy zapłaty kary umownej za opóźnienie w oddaniu całości przedmiotu zamówienia objętego niniejszą umową, pod warunkiem jej naliczenia przed odstąpieniem od umowy.</w:t>
      </w:r>
    </w:p>
    <w:p w:rsidR="00C76566" w:rsidRDefault="00C76566">
      <w:pPr>
        <w:pStyle w:val="Normalny1"/>
        <w:spacing w:line="100" w:lineRule="atLeast"/>
        <w:ind w:left="360"/>
        <w:jc w:val="both"/>
        <w:rPr>
          <w:rFonts w:ascii="Calibri" w:hAnsi="Calibri"/>
        </w:rPr>
      </w:pP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§ 10.</w:t>
      </w: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WARUNKI GWARANCJI I RĘKOJMI</w:t>
      </w:r>
    </w:p>
    <w:p w:rsidR="00C76566" w:rsidRDefault="005C200F">
      <w:pPr>
        <w:pStyle w:val="Normalny1"/>
        <w:numPr>
          <w:ilvl w:val="0"/>
          <w:numId w:val="24"/>
        </w:numPr>
        <w:jc w:val="both"/>
      </w:pPr>
      <w:r>
        <w:rPr>
          <w:rFonts w:ascii="Calibri" w:eastAsia="Calibri" w:hAnsi="Calibri" w:cs="Calibri"/>
        </w:rPr>
        <w:t>Wykonawca udziela Zamawiającemu 36-miesięcznej gwarancji na prace będące Przedmiotem Umowy (robociznę).</w:t>
      </w:r>
    </w:p>
    <w:p w:rsidR="00C76566" w:rsidRDefault="005C200F">
      <w:pPr>
        <w:pStyle w:val="Normalny1"/>
        <w:numPr>
          <w:ilvl w:val="0"/>
          <w:numId w:val="24"/>
        </w:numPr>
        <w:jc w:val="both"/>
      </w:pPr>
      <w:r>
        <w:rPr>
          <w:rFonts w:ascii="Calibri" w:eastAsia="Calibri" w:hAnsi="Calibri" w:cs="Calibri"/>
        </w:rPr>
        <w:t>Wykonawca udziela Zamawiającemu gwarancji również na wykorzystane materiały, urządzenia i sprzęt, na okres wskazany w ust. 1, ale nie krótszy niż okres gwarancji producenta.</w:t>
      </w:r>
      <w:r>
        <w:rPr>
          <w:rStyle w:val="Domylnaczcionkaakapitu3"/>
          <w:rFonts w:ascii="Calibri" w:eastAsia="Calibri" w:hAnsi="Calibri" w:cs="Calibri"/>
        </w:rPr>
        <w:t xml:space="preserve"> Wszystkie karty i warunki gwarancji będą przekazane Zamawiającemu wraz z protokołami odbioru końcowego.</w:t>
      </w:r>
    </w:p>
    <w:p w:rsidR="00C76566" w:rsidRDefault="005C200F">
      <w:pPr>
        <w:pStyle w:val="Standard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Bieg terminu gwarancji, o której mowa w ust. 1 i 2, rozpoczyna się w dniu następnym po odbiorze końcowym Przedmiotu Umowy.</w:t>
      </w:r>
    </w:p>
    <w:p w:rsidR="00C76566" w:rsidRDefault="005C200F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Okres rękojmi wynosi 60 miesięcy i biegnie równolegle z okresem gwarancji.</w:t>
      </w:r>
    </w:p>
    <w:p w:rsidR="00C76566" w:rsidRDefault="005C200F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W okresie gwarancji Wykonawca zobowiązuje się do usunięcia ujawnionych wad bezpłatnie w terminie 7 dni od daty zgłoszenia wady przez Zamawiającego.</w:t>
      </w:r>
    </w:p>
    <w:p w:rsidR="00C76566" w:rsidRDefault="005C200F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Jeżeli w ramach gwarancji Wykonawca dokonał usunięcia wad istotnych, termin gwarancji biegnie na nowo od chwili usunięcia wady. W innych wypadkach termin gwarancji ulega przedłużeniu o czas, w którym wada była usuwana.</w:t>
      </w:r>
    </w:p>
    <w:p w:rsidR="00C76566" w:rsidRDefault="005C200F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Pomimo wygaśnięcia gwarancji lub rękojmi Wykonawca zobowiązany jest usunąć wady, które zostały zgłoszone przez Zamawiającego w okresie trwania gwarancji lub rękojmi.</w:t>
      </w:r>
    </w:p>
    <w:p w:rsidR="00C76566" w:rsidRDefault="005C200F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Zamawiający może realizować uprawnienia wynikające z udzielonej gwarancji niezależnie od uprawnień z tytułu rękojmi.</w:t>
      </w:r>
    </w:p>
    <w:p w:rsidR="00C76566" w:rsidRDefault="00C76566">
      <w:pPr>
        <w:pStyle w:val="Standard"/>
        <w:spacing w:after="0" w:line="240" w:lineRule="auto"/>
        <w:ind w:left="720"/>
        <w:jc w:val="both"/>
        <w:rPr>
          <w:rFonts w:eastAsia="Calibri" w:cs="Calibri"/>
          <w:sz w:val="24"/>
          <w:szCs w:val="24"/>
        </w:rPr>
      </w:pP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§ 11.</w:t>
      </w: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NADZÓR NAD PRACAMI</w:t>
      </w:r>
    </w:p>
    <w:p w:rsidR="00C76566" w:rsidRDefault="005C200F">
      <w:pPr>
        <w:pStyle w:val="Normalny1"/>
        <w:ind w:left="340"/>
        <w:jc w:val="both"/>
      </w:pPr>
      <w:r>
        <w:rPr>
          <w:rFonts w:ascii="Calibri" w:eastAsia="Calibri" w:hAnsi="Calibri" w:cs="Calibri"/>
        </w:rPr>
        <w:t>Nadzór nad realizacją Przedmiotu Umowy w imieniu Zamawiającego będzie sprawował Pan Mariusz Pasternak - Przedstawiciel Zamawiającego.</w:t>
      </w:r>
    </w:p>
    <w:p w:rsidR="00C76566" w:rsidRDefault="00C76566">
      <w:pPr>
        <w:pStyle w:val="Normalny1"/>
        <w:jc w:val="center"/>
        <w:rPr>
          <w:rFonts w:ascii="Calibri" w:eastAsia="Calibri" w:hAnsi="Calibri" w:cs="Arial"/>
          <w:b/>
          <w:bCs/>
        </w:rPr>
      </w:pP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§ 12.</w:t>
      </w: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ODSTĄPIENIE OD UMOWY</w:t>
      </w:r>
    </w:p>
    <w:p w:rsidR="00C76566" w:rsidRDefault="005C200F">
      <w:pPr>
        <w:pStyle w:val="Normalny1"/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może od umowy odstąpić, jeżeli:</w:t>
      </w:r>
    </w:p>
    <w:p w:rsidR="00C76566" w:rsidRDefault="005C200F">
      <w:pPr>
        <w:pStyle w:val="Normalny1"/>
        <w:numPr>
          <w:ilvl w:val="0"/>
          <w:numId w:val="26"/>
        </w:numPr>
        <w:tabs>
          <w:tab w:val="left" w:pos="-20358"/>
        </w:tabs>
        <w:ind w:left="1077" w:hanging="340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>Wykonawca nie wykonuje Przedmiotu Umowy zgodnie z umową lub pisemnymi zastrzeżeniami Zamawiającego albo zaniedbuje bądź przerywa prace ze swojej winy na okres dłuższy niż 10 dni lub opóźnia się z wykonaniem Przedmiotu Umowy,</w:t>
      </w:r>
    </w:p>
    <w:p w:rsidR="00C76566" w:rsidRDefault="005C200F">
      <w:pPr>
        <w:pStyle w:val="Normalny1"/>
        <w:numPr>
          <w:ilvl w:val="0"/>
          <w:numId w:val="26"/>
        </w:numPr>
        <w:tabs>
          <w:tab w:val="left" w:pos="-20358"/>
        </w:tabs>
        <w:ind w:left="1077" w:hanging="340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>Wykonawca opóźnia się z rozpoczęciem wykonywania Przedmiotu Umowy lub nie kontynuuje realizacji Przedmiotu Umowy mimo wezwania złożonego na piśmie przez Zamawiającego.</w:t>
      </w:r>
    </w:p>
    <w:p w:rsidR="00C76566" w:rsidRDefault="005C200F">
      <w:pPr>
        <w:pStyle w:val="Normalny1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>Odstąpienie od Umowy w przypadkach określonych w ust. 1 może nastąpić w terminie 3 dni od powzięcia przez Zamawiającego wiadomości o okolicznościach uprawniających do odstąpienia.</w:t>
      </w:r>
    </w:p>
    <w:p w:rsidR="00C76566" w:rsidRDefault="005C200F">
      <w:pPr>
        <w:pStyle w:val="Normalny1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>W razie odstąpienia od umowy, Wykonawca przy udziale Zamawiającego sporządzi protokół inwentaryzacji robót w toku w terminie 3 dni roboczych od dnia odstąpienia od Umowy.</w:t>
      </w:r>
    </w:p>
    <w:p w:rsidR="00C76566" w:rsidRDefault="005C200F">
      <w:pPr>
        <w:pStyle w:val="Normalny1"/>
        <w:numPr>
          <w:ilvl w:val="0"/>
          <w:numId w:val="25"/>
        </w:numPr>
        <w:jc w:val="both"/>
      </w:pPr>
      <w:r>
        <w:rPr>
          <w:rFonts w:ascii="Calibri" w:eastAsia="Calibri" w:hAnsi="Calibri" w:cs="Calibri"/>
        </w:rPr>
        <w:t>Wykonawcy zostanie zapłacone wynagrodzenie za roboty zrealizowane w ramach wykonywania Przedmiotu Umowy do dnia odstąpienia, a jednocześnie uznane przez Zamawiającego za wykonane zgodnie z Umową, których zakres oraz wartość zostaną określone w protokole.</w:t>
      </w:r>
    </w:p>
    <w:p w:rsidR="00C76566" w:rsidRDefault="005C200F">
      <w:pPr>
        <w:pStyle w:val="Normalny1"/>
        <w:numPr>
          <w:ilvl w:val="0"/>
          <w:numId w:val="25"/>
        </w:numPr>
        <w:jc w:val="both"/>
      </w:pPr>
      <w:r>
        <w:rPr>
          <w:rFonts w:ascii="Calibri" w:eastAsia="Calibri" w:hAnsi="Calibri" w:cs="Calibri"/>
        </w:rPr>
        <w:t>W razie zaistnienia istotnej zmiany okoliczności powodującej, że wykonanie Przedmiotu Umowy nie leży w interesie publicznym, czego nie można było przewidzieć w chwili zawarcia Umowy lub dalsze wykonywanie Przedmiotu Umowy może zagrozić istotnemu interesowi bezpieczeństwa państwa lub bezpieczeństwu publicznemu, Zamawiający może odstąpić od Umowy w terminie 30 dni od powzięcia wiadomości o tych okolicznościach. W przypadku, o którym mowa powyżej, Wykonawca może żądać wyłącznie wynagrodzenia należnego z tytułu wykonania części Umowy.</w:t>
      </w:r>
    </w:p>
    <w:p w:rsidR="00C76566" w:rsidRDefault="005C200F">
      <w:pPr>
        <w:pStyle w:val="Normalny1"/>
        <w:numPr>
          <w:ilvl w:val="0"/>
          <w:numId w:val="25"/>
        </w:numPr>
        <w:jc w:val="both"/>
      </w:pPr>
      <w:r>
        <w:rPr>
          <w:rFonts w:ascii="Calibri" w:eastAsia="Calibri" w:hAnsi="Calibri" w:cs="Calibri"/>
        </w:rPr>
        <w:t>Oświadczenie o odstąpieniu od Umowy wymaga formy pisemnej, pod rygorem nieważności</w:t>
      </w:r>
    </w:p>
    <w:p w:rsidR="00C76566" w:rsidRDefault="00C76566">
      <w:pPr>
        <w:pStyle w:val="Normalny1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§ 13.</w:t>
      </w: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POSTANOWIENIA KOŃCOWE</w:t>
      </w:r>
    </w:p>
    <w:p w:rsidR="00C76566" w:rsidRDefault="005C200F">
      <w:pPr>
        <w:pStyle w:val="Normalny1"/>
        <w:numPr>
          <w:ilvl w:val="0"/>
          <w:numId w:val="27"/>
        </w:numPr>
        <w:jc w:val="both"/>
      </w:pPr>
      <w:r>
        <w:rPr>
          <w:rFonts w:ascii="Calibri" w:eastAsia="Calibri" w:hAnsi="Calibri" w:cs="Calibri"/>
          <w:color w:val="111111"/>
        </w:rPr>
        <w:t>Ewentualne spory powstałe w związku z realizacją Przedmiotu Umowy Strony postarają się rozstrzygać polubownie, a w razie braku możliwości polubownego załatwienia sporu, zostanie on poddany pod rozstrzygnięcie sądu powszechnego właściwego miejscowo dla siedziby Zamawiającego.</w:t>
      </w:r>
    </w:p>
    <w:p w:rsidR="00C76566" w:rsidRDefault="005C200F">
      <w:pPr>
        <w:pStyle w:val="Normalny1"/>
        <w:numPr>
          <w:ilvl w:val="0"/>
          <w:numId w:val="27"/>
        </w:numPr>
        <w:jc w:val="both"/>
      </w:pPr>
      <w:r>
        <w:rPr>
          <w:rFonts w:ascii="Calibri" w:eastAsia="Calibri" w:hAnsi="Calibri" w:cs="Calibri"/>
        </w:rPr>
        <w:t>Wszelkie zmiany i uzupełnienia niniejszej Umowy wymagają zachowania formy pisemnej w postaci aneksu podpisanego przez obie strony, pod rygorem nieważności, z zastrzeżeniem postanowień ust. 3.</w:t>
      </w:r>
    </w:p>
    <w:p w:rsidR="00C76566" w:rsidRDefault="005C200F">
      <w:pPr>
        <w:pStyle w:val="Normalny1"/>
        <w:numPr>
          <w:ilvl w:val="0"/>
          <w:numId w:val="27"/>
        </w:numPr>
        <w:jc w:val="both"/>
      </w:pPr>
      <w:r>
        <w:rPr>
          <w:rFonts w:ascii="Calibri" w:eastAsia="Calibri" w:hAnsi="Calibri" w:cs="Calibri"/>
        </w:rPr>
        <w:t>Zakazuje się istotnych zmian postanowień zawartej Umowy w stosunku do treści oferty, na podstawie której dokonano wyboru Wykonawcy, z zastrzeżeniem ust. 4.</w:t>
      </w:r>
    </w:p>
    <w:p w:rsidR="00C76566" w:rsidRDefault="005C200F">
      <w:pPr>
        <w:pStyle w:val="Normalny1"/>
        <w:numPr>
          <w:ilvl w:val="0"/>
          <w:numId w:val="27"/>
        </w:numPr>
        <w:jc w:val="both"/>
      </w:pPr>
      <w:r>
        <w:rPr>
          <w:rFonts w:ascii="Calibri" w:eastAsia="Calibri" w:hAnsi="Calibri" w:cs="Calibri"/>
        </w:rPr>
        <w:t>Zamawiający dopuszcza – jeżeli uzna za uzasadnione – zmiany w formie pisemnego aneksu do Umowy, w szczególności w następujących przypadkach:</w:t>
      </w:r>
    </w:p>
    <w:p w:rsidR="00C76566" w:rsidRDefault="005C200F">
      <w:pPr>
        <w:pStyle w:val="Akapitzlist"/>
        <w:numPr>
          <w:ilvl w:val="0"/>
          <w:numId w:val="28"/>
        </w:numPr>
        <w:spacing w:after="0" w:line="240" w:lineRule="auto"/>
        <w:ind w:left="1077" w:hanging="340"/>
        <w:jc w:val="both"/>
      </w:pPr>
      <w:r>
        <w:rPr>
          <w:rStyle w:val="Domylnaczcionkaakapitu1"/>
          <w:rFonts w:cs="Arial"/>
          <w:sz w:val="24"/>
          <w:szCs w:val="24"/>
        </w:rPr>
        <w:t>potrzeby przesunięcia terminu realizacji przedmiotu umowy pod warunkiem, że będą niesprzyjające warunki atmosferyczne do wykonania prac zgodnie z technologią ich wykonywania lub w przypadku klęsk żywiołowych,</w:t>
      </w:r>
    </w:p>
    <w:p w:rsidR="00C76566" w:rsidRDefault="005C200F">
      <w:pPr>
        <w:pStyle w:val="Akapitzlist"/>
        <w:numPr>
          <w:ilvl w:val="0"/>
          <w:numId w:val="28"/>
        </w:numPr>
        <w:spacing w:after="0" w:line="240" w:lineRule="auto"/>
        <w:ind w:left="1077" w:hanging="340"/>
        <w:jc w:val="both"/>
      </w:pPr>
      <w:r>
        <w:rPr>
          <w:rStyle w:val="Domylnaczcionkaakapitu1"/>
          <w:rFonts w:cs="Arial"/>
          <w:color w:val="111111"/>
          <w:sz w:val="24"/>
          <w:szCs w:val="24"/>
        </w:rPr>
        <w:t>zmiany stawki podatku od towarów i usług,</w:t>
      </w:r>
    </w:p>
    <w:p w:rsidR="00C76566" w:rsidRDefault="005C200F">
      <w:pPr>
        <w:pStyle w:val="Akapitzlist"/>
        <w:numPr>
          <w:ilvl w:val="0"/>
          <w:numId w:val="28"/>
        </w:numPr>
        <w:spacing w:after="0" w:line="240" w:lineRule="auto"/>
        <w:ind w:left="1077" w:hanging="340"/>
        <w:jc w:val="both"/>
      </w:pPr>
      <w:r>
        <w:rPr>
          <w:rStyle w:val="Domylnaczcionkaakapitu1"/>
          <w:rFonts w:cs="Arial"/>
          <w:sz w:val="24"/>
          <w:szCs w:val="24"/>
        </w:rPr>
        <w:t>zmiany osoby wskazanej w ofercie:</w:t>
      </w:r>
    </w:p>
    <w:p w:rsidR="00C76566" w:rsidRDefault="005C200F">
      <w:pPr>
        <w:pStyle w:val="Normalny1"/>
        <w:numPr>
          <w:ilvl w:val="0"/>
          <w:numId w:val="29"/>
        </w:numPr>
        <w:ind w:left="1474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żądanie Zamawiającego w przypadku nienależytego wykonywania powierzonych prac po przedstawieniu i zaakceptowaniu przez Zamawiającego kandydatury innej osoby spełniającej warunki stawiane przez Zamawiającego,</w:t>
      </w:r>
    </w:p>
    <w:p w:rsidR="00C76566" w:rsidRDefault="005C200F">
      <w:pPr>
        <w:pStyle w:val="Normalny1"/>
        <w:numPr>
          <w:ilvl w:val="0"/>
          <w:numId w:val="29"/>
        </w:numPr>
        <w:ind w:left="1474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wniosek Wykonawcy uzasadniony obiektywnymi okolicznościami, po przedstawieniu i zaakceptowaniu przez Zamawiającego kandydatury innej osoby spełniającej warunki stawiane przez Zamawiającego</w:t>
      </w:r>
    </w:p>
    <w:p w:rsidR="00C76566" w:rsidRDefault="005C200F">
      <w:pPr>
        <w:pStyle w:val="Normalny1"/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nie może przenieść praw wynikających z niniejszej umowy, w szczególności wierzytelności o zapłatę wynagrodzenia, na osobę trzecią bez uprzedniej zgody Zamawiającego wyrażonej na piśmie, pod rygorem nieważności.</w:t>
      </w:r>
    </w:p>
    <w:p w:rsidR="00C76566" w:rsidRDefault="005C200F">
      <w:pPr>
        <w:pStyle w:val="Normalny1"/>
        <w:numPr>
          <w:ilvl w:val="0"/>
          <w:numId w:val="27"/>
        </w:numPr>
        <w:jc w:val="both"/>
      </w:pPr>
      <w:r>
        <w:rPr>
          <w:rFonts w:ascii="Calibri" w:eastAsia="Calibri" w:hAnsi="Calibri" w:cs="Calibri"/>
        </w:rPr>
        <w:t xml:space="preserve">Wykonawca zobowiązany jest do pisemnego powiadomienia Zamawiającego o każdej groźbie opóźnienia robót spowodowanej niewykonaniem lub nienależytym wykonaniem obowiązków przez </w:t>
      </w:r>
      <w:r>
        <w:rPr>
          <w:rFonts w:ascii="Calibri" w:eastAsia="Calibri" w:hAnsi="Calibri" w:cs="Calibri"/>
          <w:color w:val="111111"/>
        </w:rPr>
        <w:t>Zamawiającego.</w:t>
      </w:r>
    </w:p>
    <w:p w:rsidR="00C76566" w:rsidRDefault="005C200F">
      <w:pPr>
        <w:pStyle w:val="Normalny1"/>
        <w:numPr>
          <w:ilvl w:val="0"/>
          <w:numId w:val="27"/>
        </w:numPr>
        <w:jc w:val="both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>W sprawach nieuregulowanych w niniejszej umowie zastosowanie mają przepisy ustawy z dnia 23 kwietnia 1964 r. - Kodeks cywilny oraz ustawy z dnia 7 lipca 1994 r. - Prawo budowlane wraz z aktami wykonawczymi wydanymi na jej podstawie.</w:t>
      </w:r>
    </w:p>
    <w:p w:rsidR="00C76566" w:rsidRDefault="005C200F">
      <w:pPr>
        <w:pStyle w:val="Normalny1"/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Umowę sporządzono w trzech jednobrzmiących egzemplarzach, z których dwa egzemplarze otrzymuje Zamawiający, a jeden egzemplarz Wykonawca.</w:t>
      </w:r>
    </w:p>
    <w:p w:rsidR="00C76566" w:rsidRDefault="005C200F">
      <w:pPr>
        <w:pStyle w:val="Normalny1"/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Integralną część niniejszej umowy stanowi oferta Wykonawcy - załącznik nr 1.</w:t>
      </w:r>
    </w:p>
    <w:p w:rsidR="00C76566" w:rsidRDefault="00C76566">
      <w:pPr>
        <w:pStyle w:val="Akapitzlist"/>
        <w:spacing w:after="0" w:line="240" w:lineRule="auto"/>
        <w:ind w:left="1800"/>
        <w:jc w:val="both"/>
        <w:rPr>
          <w:rFonts w:cs="Arial"/>
          <w:sz w:val="24"/>
          <w:szCs w:val="24"/>
        </w:rPr>
      </w:pPr>
    </w:p>
    <w:p w:rsidR="00C76566" w:rsidRDefault="00C76566">
      <w:pPr>
        <w:pStyle w:val="Akapitzlist"/>
        <w:spacing w:after="0" w:line="240" w:lineRule="auto"/>
        <w:ind w:left="1800"/>
        <w:jc w:val="both"/>
        <w:rPr>
          <w:rFonts w:cs="Arial"/>
          <w:sz w:val="24"/>
          <w:szCs w:val="24"/>
        </w:rPr>
      </w:pPr>
    </w:p>
    <w:p w:rsidR="00C76566" w:rsidRDefault="00C76566">
      <w:pPr>
        <w:pStyle w:val="Akapitzlist"/>
        <w:spacing w:after="0" w:line="240" w:lineRule="auto"/>
        <w:ind w:left="1800"/>
        <w:jc w:val="both"/>
        <w:rPr>
          <w:rFonts w:cs="Arial"/>
          <w:sz w:val="24"/>
          <w:szCs w:val="24"/>
        </w:rPr>
      </w:pPr>
    </w:p>
    <w:p w:rsidR="00C76566" w:rsidRDefault="00C76566">
      <w:pPr>
        <w:pStyle w:val="Akapitzlist"/>
        <w:spacing w:after="0" w:line="240" w:lineRule="auto"/>
        <w:ind w:left="1800"/>
        <w:jc w:val="both"/>
        <w:rPr>
          <w:rFonts w:cs="Arial"/>
          <w:sz w:val="24"/>
          <w:szCs w:val="24"/>
        </w:rPr>
      </w:pPr>
    </w:p>
    <w:p w:rsidR="00C76566" w:rsidRDefault="00C76566">
      <w:pPr>
        <w:pStyle w:val="Akapitzlist"/>
        <w:spacing w:after="0" w:line="240" w:lineRule="auto"/>
        <w:ind w:left="1800"/>
        <w:jc w:val="both"/>
        <w:rPr>
          <w:rFonts w:cs="Arial"/>
          <w:sz w:val="24"/>
          <w:szCs w:val="24"/>
        </w:rPr>
      </w:pPr>
    </w:p>
    <w:p w:rsidR="00C76566" w:rsidRDefault="00C76566">
      <w:pPr>
        <w:pStyle w:val="Akapitzlist"/>
        <w:spacing w:after="0" w:line="240" w:lineRule="auto"/>
        <w:ind w:left="1800"/>
        <w:jc w:val="both"/>
        <w:rPr>
          <w:rFonts w:cs="Arial"/>
          <w:sz w:val="24"/>
          <w:szCs w:val="24"/>
        </w:rPr>
      </w:pPr>
    </w:p>
    <w:p w:rsidR="00C76566" w:rsidRDefault="00C76566">
      <w:pPr>
        <w:pStyle w:val="Akapitzlist"/>
        <w:spacing w:after="0" w:line="240" w:lineRule="auto"/>
        <w:ind w:left="1800"/>
        <w:jc w:val="both"/>
        <w:rPr>
          <w:rFonts w:cs="Arial"/>
          <w:sz w:val="24"/>
          <w:szCs w:val="24"/>
        </w:rPr>
      </w:pPr>
    </w:p>
    <w:p w:rsidR="00C76566" w:rsidRDefault="005C200F">
      <w:pPr>
        <w:pStyle w:val="Normalny1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ZAMAWIAJĄCY:</w:t>
      </w:r>
      <w:r>
        <w:rPr>
          <w:rFonts w:ascii="Calibri" w:eastAsia="Calibri" w:hAnsi="Calibri" w:cs="Arial"/>
          <w:b/>
          <w:bCs/>
        </w:rPr>
        <w:tab/>
      </w:r>
      <w:r>
        <w:rPr>
          <w:rFonts w:ascii="Calibri" w:eastAsia="Calibri" w:hAnsi="Calibri" w:cs="Arial"/>
          <w:b/>
          <w:bCs/>
        </w:rPr>
        <w:tab/>
      </w:r>
      <w:r>
        <w:rPr>
          <w:rFonts w:ascii="Calibri" w:eastAsia="Calibri" w:hAnsi="Calibri" w:cs="Arial"/>
          <w:b/>
          <w:bCs/>
        </w:rPr>
        <w:tab/>
      </w:r>
      <w:r>
        <w:rPr>
          <w:rFonts w:ascii="Calibri" w:eastAsia="Calibri" w:hAnsi="Calibri" w:cs="Arial"/>
          <w:b/>
          <w:bCs/>
        </w:rPr>
        <w:tab/>
      </w:r>
      <w:r>
        <w:rPr>
          <w:rFonts w:ascii="Calibri" w:eastAsia="Calibri" w:hAnsi="Calibri" w:cs="Arial"/>
          <w:b/>
          <w:bCs/>
        </w:rPr>
        <w:tab/>
      </w:r>
      <w:r>
        <w:rPr>
          <w:rFonts w:ascii="Calibri" w:eastAsia="Calibri" w:hAnsi="Calibri" w:cs="Arial"/>
          <w:b/>
          <w:bCs/>
        </w:rPr>
        <w:tab/>
      </w:r>
      <w:r>
        <w:rPr>
          <w:rFonts w:ascii="Calibri" w:eastAsia="Calibri" w:hAnsi="Calibri" w:cs="Arial"/>
          <w:b/>
          <w:bCs/>
        </w:rPr>
        <w:tab/>
        <w:t>WYKONAWCA:</w:t>
      </w:r>
    </w:p>
    <w:p w:rsidR="00C76566" w:rsidRDefault="00C76566">
      <w:pPr>
        <w:pStyle w:val="Normalny1"/>
      </w:pPr>
    </w:p>
    <w:sectPr w:rsidR="00C76566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E1" w:rsidRDefault="005C200F">
      <w:pPr>
        <w:rPr>
          <w:rFonts w:hint="eastAsia"/>
        </w:rPr>
      </w:pPr>
      <w:r>
        <w:separator/>
      </w:r>
    </w:p>
  </w:endnote>
  <w:endnote w:type="continuationSeparator" w:id="0">
    <w:p w:rsidR="00C31CE1" w:rsidRDefault="005C20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Mangal, 'Courier New'">
    <w:altName w:val="Times New Roman"/>
    <w:panose1 w:val="00000000000000000000"/>
    <w:charset w:val="0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  <w:font w:name="F, 'Times New Roman'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PS, 'Times New Rom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66" w:rsidRDefault="00C7656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E1" w:rsidRDefault="005C200F">
      <w:pPr>
        <w:rPr>
          <w:rFonts w:hint="eastAsia"/>
        </w:rPr>
      </w:pPr>
      <w:r>
        <w:separator/>
      </w:r>
    </w:p>
  </w:footnote>
  <w:footnote w:type="continuationSeparator" w:id="0">
    <w:p w:rsidR="00C31CE1" w:rsidRDefault="005C200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66" w:rsidRDefault="00C7656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086"/>
    <w:multiLevelType w:val="multilevel"/>
    <w:tmpl w:val="876C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F0E2D2A"/>
    <w:multiLevelType w:val="multilevel"/>
    <w:tmpl w:val="DFB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104856DE"/>
    <w:multiLevelType w:val="multilevel"/>
    <w:tmpl w:val="786A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11F80BF1"/>
    <w:multiLevelType w:val="multilevel"/>
    <w:tmpl w:val="AC36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B724EC"/>
    <w:multiLevelType w:val="multilevel"/>
    <w:tmpl w:val="5B9E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1D0C7CAA"/>
    <w:multiLevelType w:val="multilevel"/>
    <w:tmpl w:val="D13A42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A3871B5"/>
    <w:multiLevelType w:val="multilevel"/>
    <w:tmpl w:val="DD1648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EEA7BA5"/>
    <w:multiLevelType w:val="multilevel"/>
    <w:tmpl w:val="7806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304A3227"/>
    <w:multiLevelType w:val="multilevel"/>
    <w:tmpl w:val="8ABCE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3A15E95"/>
    <w:multiLevelType w:val="multilevel"/>
    <w:tmpl w:val="6E1A44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7130D06"/>
    <w:multiLevelType w:val="multilevel"/>
    <w:tmpl w:val="AD566E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8FC5CC7"/>
    <w:multiLevelType w:val="multilevel"/>
    <w:tmpl w:val="1EFE4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F9A3BDF"/>
    <w:multiLevelType w:val="multilevel"/>
    <w:tmpl w:val="2B3E6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0A00897"/>
    <w:multiLevelType w:val="multilevel"/>
    <w:tmpl w:val="53986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22019E0"/>
    <w:multiLevelType w:val="multilevel"/>
    <w:tmpl w:val="C1E613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4676270"/>
    <w:multiLevelType w:val="multilevel"/>
    <w:tmpl w:val="6182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6" w15:restartNumberingAfterBreak="0">
    <w:nsid w:val="478E5235"/>
    <w:multiLevelType w:val="multilevel"/>
    <w:tmpl w:val="0BB8C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B304685"/>
    <w:multiLevelType w:val="multilevel"/>
    <w:tmpl w:val="42B444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C0D4E65"/>
    <w:multiLevelType w:val="multilevel"/>
    <w:tmpl w:val="86AE4E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C92532B"/>
    <w:multiLevelType w:val="multilevel"/>
    <w:tmpl w:val="DB98EF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F7A4343"/>
    <w:multiLevelType w:val="multilevel"/>
    <w:tmpl w:val="37F6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1" w15:restartNumberingAfterBreak="0">
    <w:nsid w:val="5320339B"/>
    <w:multiLevelType w:val="multilevel"/>
    <w:tmpl w:val="1D8841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58A4D0D"/>
    <w:multiLevelType w:val="multilevel"/>
    <w:tmpl w:val="54584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7D142CA"/>
    <w:multiLevelType w:val="multilevel"/>
    <w:tmpl w:val="0774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4" w15:restartNumberingAfterBreak="0">
    <w:nsid w:val="5D862725"/>
    <w:multiLevelType w:val="multilevel"/>
    <w:tmpl w:val="EB2230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D8C5B59"/>
    <w:multiLevelType w:val="multilevel"/>
    <w:tmpl w:val="6A2CAB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F500ECB"/>
    <w:multiLevelType w:val="multilevel"/>
    <w:tmpl w:val="43A6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7" w15:restartNumberingAfterBreak="0">
    <w:nsid w:val="708E5875"/>
    <w:multiLevelType w:val="multilevel"/>
    <w:tmpl w:val="7DA47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83427C0"/>
    <w:multiLevelType w:val="multilevel"/>
    <w:tmpl w:val="61BA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9" w15:restartNumberingAfterBreak="0">
    <w:nsid w:val="7C8263FB"/>
    <w:multiLevelType w:val="multilevel"/>
    <w:tmpl w:val="C29C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0" w15:restartNumberingAfterBreak="0">
    <w:nsid w:val="7E7106BD"/>
    <w:multiLevelType w:val="multilevel"/>
    <w:tmpl w:val="741C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6"/>
  </w:num>
  <w:num w:numId="5">
    <w:abstractNumId w:val="4"/>
  </w:num>
  <w:num w:numId="6">
    <w:abstractNumId w:val="7"/>
  </w:num>
  <w:num w:numId="7">
    <w:abstractNumId w:val="28"/>
  </w:num>
  <w:num w:numId="8">
    <w:abstractNumId w:val="16"/>
  </w:num>
  <w:num w:numId="9">
    <w:abstractNumId w:val="25"/>
  </w:num>
  <w:num w:numId="10">
    <w:abstractNumId w:val="15"/>
  </w:num>
  <w:num w:numId="11">
    <w:abstractNumId w:val="1"/>
  </w:num>
  <w:num w:numId="12">
    <w:abstractNumId w:val="3"/>
  </w:num>
  <w:num w:numId="13">
    <w:abstractNumId w:val="23"/>
  </w:num>
  <w:num w:numId="14">
    <w:abstractNumId w:val="19"/>
  </w:num>
  <w:num w:numId="15">
    <w:abstractNumId w:val="11"/>
  </w:num>
  <w:num w:numId="16">
    <w:abstractNumId w:val="14"/>
  </w:num>
  <w:num w:numId="17">
    <w:abstractNumId w:val="13"/>
  </w:num>
  <w:num w:numId="18">
    <w:abstractNumId w:val="21"/>
  </w:num>
  <w:num w:numId="19">
    <w:abstractNumId w:val="10"/>
  </w:num>
  <w:num w:numId="20">
    <w:abstractNumId w:val="9"/>
  </w:num>
  <w:num w:numId="21">
    <w:abstractNumId w:val="2"/>
  </w:num>
  <w:num w:numId="22">
    <w:abstractNumId w:val="5"/>
  </w:num>
  <w:num w:numId="23">
    <w:abstractNumId w:val="0"/>
  </w:num>
  <w:num w:numId="24">
    <w:abstractNumId w:val="29"/>
  </w:num>
  <w:num w:numId="25">
    <w:abstractNumId w:val="26"/>
  </w:num>
  <w:num w:numId="26">
    <w:abstractNumId w:val="22"/>
  </w:num>
  <w:num w:numId="27">
    <w:abstractNumId w:val="30"/>
  </w:num>
  <w:num w:numId="28">
    <w:abstractNumId w:val="12"/>
  </w:num>
  <w:num w:numId="29">
    <w:abstractNumId w:val="17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6566"/>
    <w:rsid w:val="00434164"/>
    <w:rsid w:val="005C200F"/>
    <w:rsid w:val="00C31CE1"/>
    <w:rsid w:val="00C76566"/>
    <w:rsid w:val="00CA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BF7DE-F33F-4D73-856D-F2A761B5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textAlignment w:val="baseline"/>
    </w:pPr>
    <w:rPr>
      <w:color w:val="00000A"/>
      <w:sz w:val="24"/>
    </w:rPr>
  </w:style>
  <w:style w:type="paragraph" w:styleId="Nagwek1">
    <w:name w:val="heading 1"/>
    <w:basedOn w:val="Nagwek"/>
    <w:qFormat/>
    <w:pPr>
      <w:widowControl w:val="0"/>
      <w:outlineLvl w:val="0"/>
    </w:pPr>
    <w:rPr>
      <w:rFonts w:ascii="Liberation Serif" w:eastAsia="SimSun" w:hAnsi="Liberation Serif" w:cs="Arial"/>
      <w:b/>
      <w:bCs/>
      <w:sz w:val="24"/>
      <w:szCs w:val="24"/>
      <w:lang w:bidi="hi-IN"/>
    </w:rPr>
  </w:style>
  <w:style w:type="paragraph" w:styleId="Nagwek2">
    <w:name w:val="heading 2"/>
    <w:basedOn w:val="Nagwek"/>
    <w:qFormat/>
    <w:pPr>
      <w:keepNext/>
      <w:keepLines/>
      <w:widowControl w:val="0"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3"/>
      <w:lang w:bidi="hi-IN"/>
    </w:rPr>
  </w:style>
  <w:style w:type="paragraph" w:styleId="Nagwek3">
    <w:name w:val="heading 3"/>
    <w:basedOn w:val="Nagwek"/>
    <w:qFormat/>
    <w:pPr>
      <w:widowControl w:val="0"/>
      <w:spacing w:before="140" w:after="0"/>
      <w:outlineLvl w:val="2"/>
    </w:pPr>
    <w:rPr>
      <w:rFonts w:ascii="Liberation Serif" w:eastAsia="SimSun" w:hAnsi="Liberation Serif" w:cs="Arial"/>
      <w:b/>
      <w:bCs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Calibri" w:hAnsi="Arial" w:cs="Times New Roman"/>
      <w:b w:val="0"/>
      <w:bCs/>
      <w:color w:val="000000"/>
      <w:sz w:val="20"/>
      <w:szCs w:val="2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Arial" w:eastAsia="Calibri" w:hAnsi="Arial" w:cs="Arial"/>
      <w:sz w:val="20"/>
      <w:szCs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eastAsia="Calibri" w:hAnsi="Calibri" w:cs="Calibri"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Calibri" w:hAnsi="Arial" w:cs="Times New Roman"/>
      <w:sz w:val="20"/>
      <w:szCs w:val="20"/>
    </w:rPr>
  </w:style>
  <w:style w:type="character" w:customStyle="1" w:styleId="WW8Num7z0">
    <w:name w:val="WW8Num7z0"/>
    <w:qFormat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8z0">
    <w:name w:val="WW8Num8z0"/>
    <w:qFormat/>
    <w:rPr>
      <w:rFonts w:ascii="Calibri" w:eastAsia="Calibri" w:hAnsi="Calibri" w:cs="Times New Roman"/>
      <w:sz w:val="22"/>
      <w:szCs w:val="22"/>
    </w:rPr>
  </w:style>
  <w:style w:type="character" w:customStyle="1" w:styleId="WW8Num9z0">
    <w:name w:val="WW8Num9z0"/>
    <w:qFormat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Arial" w:eastAsia="Calibri" w:hAnsi="Arial" w:cs="Arial"/>
      <w:sz w:val="20"/>
      <w:szCs w:val="20"/>
    </w:rPr>
  </w:style>
  <w:style w:type="character" w:customStyle="1" w:styleId="WW8Num12z2">
    <w:name w:val="WW8Num12z2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ascii="Arial" w:eastAsia="Calibri" w:hAnsi="Arial" w:cs="Times New Roman"/>
      <w:sz w:val="20"/>
      <w:szCs w:val="20"/>
    </w:rPr>
  </w:style>
  <w:style w:type="character" w:customStyle="1" w:styleId="WW8Num15z0">
    <w:name w:val="WW8Num15z0"/>
    <w:qFormat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5z2">
    <w:name w:val="WW8Num15z2"/>
    <w:qFormat/>
    <w:rPr>
      <w:rFonts w:cs="Times New Roman"/>
      <w:b/>
      <w:bCs/>
    </w:rPr>
  </w:style>
  <w:style w:type="character" w:customStyle="1" w:styleId="WW8Num16z0">
    <w:name w:val="WW8Num16z0"/>
    <w:qFormat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ascii="Arial" w:eastAsia="Calibri" w:hAnsi="Arial" w:cs="Times New Roman"/>
      <w:sz w:val="20"/>
      <w:szCs w:val="20"/>
    </w:rPr>
  </w:style>
  <w:style w:type="character" w:customStyle="1" w:styleId="WW8Num17z1">
    <w:name w:val="WW8Num17z1"/>
    <w:qFormat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eastAsia="Calibri" w:hAnsi="Arial" w:cs="Times New Roman"/>
      <w:sz w:val="20"/>
      <w:szCs w:val="20"/>
    </w:rPr>
  </w:style>
  <w:style w:type="character" w:customStyle="1" w:styleId="WW8Num19z0">
    <w:name w:val="WW8Num19z0"/>
    <w:qFormat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qFormat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0z0">
    <w:name w:val="WW8Num20z0"/>
    <w:qFormat/>
    <w:rPr>
      <w:rFonts w:ascii="Arial" w:eastAsia="Calibri" w:hAnsi="Arial" w:cs="Times New Roman"/>
      <w:sz w:val="20"/>
      <w:szCs w:val="20"/>
    </w:rPr>
  </w:style>
  <w:style w:type="character" w:customStyle="1" w:styleId="WW8Num20z1">
    <w:name w:val="WW8Num20z1"/>
    <w:qFormat/>
    <w:rPr>
      <w:rFonts w:ascii="Arial" w:eastAsia="Calibri" w:hAnsi="Arial" w:cs="Arial"/>
      <w:sz w:val="20"/>
      <w:szCs w:val="20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eastAsia="Calibri" w:hAnsi="Arial" w:cs="Times New Roman"/>
      <w:sz w:val="20"/>
      <w:szCs w:val="20"/>
    </w:rPr>
  </w:style>
  <w:style w:type="character" w:customStyle="1" w:styleId="WW8Num21z1">
    <w:name w:val="WW8Num21z1"/>
    <w:qFormat/>
    <w:rPr>
      <w:rFonts w:ascii="Arial" w:eastAsia="Calibri" w:hAnsi="Arial" w:cs="Arial"/>
      <w:sz w:val="20"/>
      <w:szCs w:val="2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eastAsia="Calibri" w:hAnsi="Arial" w:cs="Arial"/>
      <w:b w:val="0"/>
      <w:bCs w:val="0"/>
      <w:color w:val="000000"/>
      <w:sz w:val="20"/>
      <w:szCs w:val="20"/>
      <w:lang w:val="pl-PL"/>
    </w:rPr>
  </w:style>
  <w:style w:type="character" w:customStyle="1" w:styleId="WW8Num23z1">
    <w:name w:val="WW8Num23z1"/>
    <w:qFormat/>
    <w:rPr>
      <w:rFonts w:ascii="Arial" w:eastAsia="Calibri" w:hAnsi="Arial" w:cs="Times New Roman"/>
      <w:spacing w:val="4"/>
      <w:sz w:val="20"/>
      <w:szCs w:val="2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" w:eastAsia="Calibri" w:hAnsi="Arial" w:cs="Arial"/>
      <w:b w:val="0"/>
      <w:color w:val="00000A"/>
      <w:sz w:val="20"/>
      <w:szCs w:val="20"/>
      <w:lang w:val="pl-PL" w:bidi="ar-SA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eastAsia="Calibri" w:hAnsi="Arial" w:cs="Arial"/>
      <w:sz w:val="20"/>
      <w:szCs w:val="20"/>
    </w:rPr>
  </w:style>
  <w:style w:type="character" w:customStyle="1" w:styleId="WW8Num26z0">
    <w:name w:val="WW8Num26z0"/>
    <w:qFormat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27z0">
    <w:name w:val="WW8Num27z0"/>
    <w:qFormat/>
    <w:rPr>
      <w:rFonts w:ascii="Arial" w:eastAsia="Calibri" w:hAnsi="Arial" w:cs="Arial"/>
      <w:b w:val="0"/>
      <w:sz w:val="20"/>
      <w:szCs w:val="20"/>
    </w:rPr>
  </w:style>
  <w:style w:type="character" w:customStyle="1" w:styleId="WW8Num28z0">
    <w:name w:val="WW8Num28z0"/>
    <w:qFormat/>
    <w:rPr>
      <w:rFonts w:ascii="Arial" w:eastAsia="Arial" w:hAnsi="Arial" w:cs="Arial"/>
      <w:sz w:val="20"/>
      <w:szCs w:val="20"/>
    </w:rPr>
  </w:style>
  <w:style w:type="character" w:customStyle="1" w:styleId="WW8Num29z0">
    <w:name w:val="WW8Num29z0"/>
    <w:qFormat/>
    <w:rPr>
      <w:rFonts w:ascii="Arial" w:eastAsia="Calibri" w:hAnsi="Arial" w:cs="Arial"/>
      <w:b w:val="0"/>
      <w:i w:val="0"/>
      <w:strike w:val="0"/>
      <w:dstrike w:val="0"/>
      <w:sz w:val="20"/>
      <w:szCs w:val="20"/>
    </w:rPr>
  </w:style>
  <w:style w:type="character" w:customStyle="1" w:styleId="WW8Num29z1">
    <w:name w:val="WW8Num29z1"/>
    <w:qFormat/>
    <w:rPr>
      <w:rFonts w:ascii="Arial" w:eastAsia="Calibri" w:hAnsi="Arial" w:cs="Arial"/>
      <w:b w:val="0"/>
      <w:i w:val="0"/>
      <w:spacing w:val="4"/>
      <w:sz w:val="20"/>
      <w:szCs w:val="20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Calibri" w:eastAsia="Calibri" w:hAnsi="Calibri" w:cs="Arial"/>
      <w:color w:val="000000"/>
      <w:sz w:val="22"/>
      <w:szCs w:val="22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Calibri" w:eastAsia="Calibri" w:hAnsi="Calibri" w:cs="Calibri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Calibri" w:eastAsia="Calibri" w:hAnsi="Calibri" w:cs="Calibri"/>
      <w:sz w:val="22"/>
      <w:szCs w:val="22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eastAsia="Times New Roman" w:hAnsi="Calibri" w:cs="Calibri"/>
      <w:b w:val="0"/>
      <w:bCs w:val="0"/>
      <w:sz w:val="22"/>
      <w:szCs w:val="22"/>
      <w:lang w:eastAsia="ar-SA" w:bidi="ar-SA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Calibri" w:eastAsia="Calibri" w:hAnsi="Calibri" w:cs="Calibri"/>
      <w:sz w:val="22"/>
      <w:szCs w:val="22"/>
      <w:lang w:bidi="ar-SA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WW8Num38z1">
    <w:name w:val="WW8Num38z1"/>
    <w:qFormat/>
    <w:rPr>
      <w:rFonts w:ascii="Calibri" w:eastAsia="Calibri" w:hAnsi="Calibri" w:cs="Calibri"/>
      <w:sz w:val="22"/>
      <w:szCs w:val="22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eastAsia="Calibri" w:hAnsi="Arial" w:cs="Arial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eastAsia="Calibri" w:hAnsi="Calibri" w:cs="Calibri"/>
      <w:sz w:val="22"/>
      <w:szCs w:val="22"/>
      <w:lang w:bidi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3z1">
    <w:name w:val="WW8Num13z1"/>
    <w:qFormat/>
    <w:rPr>
      <w:rFonts w:ascii="Arial" w:eastAsia="Calibri" w:hAnsi="Arial" w:cs="Arial"/>
      <w:sz w:val="20"/>
      <w:szCs w:val="20"/>
    </w:rPr>
  </w:style>
  <w:style w:type="character" w:customStyle="1" w:styleId="WW8Num16z2">
    <w:name w:val="WW8Num16z2"/>
    <w:qFormat/>
    <w:rPr>
      <w:rFonts w:cs="Times New Roman"/>
      <w:b/>
      <w:bCs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26z1">
    <w:name w:val="WW8Num26z1"/>
    <w:qFormat/>
    <w:rPr>
      <w:rFonts w:ascii="Arial" w:eastAsia="Calibri" w:hAnsi="Arial" w:cs="Arial"/>
      <w:sz w:val="20"/>
      <w:szCs w:val="20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0z1">
    <w:name w:val="WW8Num30z1"/>
    <w:qFormat/>
    <w:rPr>
      <w:rFonts w:cs="Times New Roman"/>
      <w:b w:val="0"/>
      <w:i w:val="0"/>
      <w:sz w:val="20"/>
      <w:szCs w:val="20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41z0">
    <w:name w:val="WW8Num41z0"/>
    <w:qFormat/>
    <w:rPr>
      <w:rFonts w:ascii="Arial" w:eastAsia="Calibri" w:hAnsi="Arial" w:cs="Arial"/>
      <w:sz w:val="20"/>
      <w:szCs w:val="20"/>
    </w:rPr>
  </w:style>
  <w:style w:type="character" w:customStyle="1" w:styleId="WW8Num42z0">
    <w:name w:val="WW8Num42z0"/>
    <w:qFormat/>
    <w:rPr>
      <w:rFonts w:ascii="Arial" w:eastAsia="Calibri" w:hAnsi="Arial" w:cs="Arial"/>
      <w:sz w:val="20"/>
      <w:szCs w:val="20"/>
      <w:lang w:bidi="ar-SA"/>
    </w:rPr>
  </w:style>
  <w:style w:type="character" w:customStyle="1" w:styleId="WW8Num43z0">
    <w:name w:val="WW8Num43z0"/>
    <w:qFormat/>
    <w:rPr>
      <w:rFonts w:ascii="Arial" w:eastAsia="Calibri" w:hAnsi="Arial" w:cs="Arial"/>
      <w:b w:val="0"/>
      <w:bCs w:val="0"/>
      <w:sz w:val="20"/>
      <w:szCs w:val="20"/>
      <w:lang w:bidi="ar-SA"/>
    </w:rPr>
  </w:style>
  <w:style w:type="character" w:customStyle="1" w:styleId="WW8Num44z0">
    <w:name w:val="WW8Num44z0"/>
    <w:qFormat/>
    <w:rPr>
      <w:rFonts w:ascii="Arial" w:eastAsia="Arial" w:hAnsi="Arial" w:cs="Times New Roman"/>
      <w:b w:val="0"/>
      <w:bCs w:val="0"/>
      <w:sz w:val="20"/>
      <w:szCs w:val="2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4z3">
    <w:name w:val="WW8Num44z3"/>
    <w:qFormat/>
    <w:rPr>
      <w:rFonts w:ascii="Symbol" w:eastAsia="Symbol" w:hAnsi="Symbol" w:cs="Symbol"/>
    </w:rPr>
  </w:style>
  <w:style w:type="character" w:customStyle="1" w:styleId="WW8Num44z4">
    <w:name w:val="WW8Num44z4"/>
    <w:qFormat/>
    <w:rPr>
      <w:rFonts w:ascii="Courier New" w:eastAsia="Courier New" w:hAnsi="Courier New" w:cs="Courier New"/>
    </w:rPr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Segoe UI" w:eastAsia="Segoe UI" w:hAnsi="Segoe UI" w:cs="Arial"/>
      <w:i/>
      <w:sz w:val="20"/>
      <w:szCs w:val="20"/>
      <w:highlight w:val="lightGray"/>
      <w:lang w:bidi="ar-SA"/>
    </w:rPr>
  </w:style>
  <w:style w:type="character" w:customStyle="1" w:styleId="WW8Num46z0">
    <w:name w:val="WW8Num46z0"/>
    <w:qFormat/>
    <w:rPr>
      <w:rFonts w:ascii="Segoe UI" w:eastAsia="Segoe UI" w:hAnsi="Segoe UI" w:cs="Times New Roman"/>
      <w:b w:val="0"/>
      <w:bCs w:val="0"/>
      <w:sz w:val="20"/>
      <w:szCs w:val="20"/>
      <w:lang w:bidi="ar-SA"/>
    </w:rPr>
  </w:style>
  <w:style w:type="character" w:customStyle="1" w:styleId="WW8Num47z0">
    <w:name w:val="WW8Num47z0"/>
    <w:qFormat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48z0">
    <w:name w:val="WW8Num48z0"/>
    <w:qFormat/>
    <w:rPr>
      <w:rFonts w:ascii="Arial" w:eastAsia="Calibri" w:hAnsi="Arial" w:cs="Arial"/>
      <w:sz w:val="20"/>
      <w:szCs w:val="20"/>
    </w:rPr>
  </w:style>
  <w:style w:type="character" w:customStyle="1" w:styleId="WW8Num49z0">
    <w:name w:val="WW8Num49z0"/>
    <w:qFormat/>
    <w:rPr>
      <w:rFonts w:ascii="Arial" w:eastAsia="Arial" w:hAnsi="Arial" w:cs="Calibri"/>
      <w:b/>
      <w:sz w:val="20"/>
      <w:szCs w:val="20"/>
    </w:rPr>
  </w:style>
  <w:style w:type="character" w:customStyle="1" w:styleId="WW8Num50z0">
    <w:name w:val="WW8Num50z0"/>
    <w:qFormat/>
    <w:rPr>
      <w:rFonts w:ascii="Calibri" w:eastAsia="Calibri" w:hAnsi="Calibri" w:cs="Calibri"/>
      <w:b w:val="0"/>
      <w:bCs w:val="0"/>
      <w:sz w:val="22"/>
      <w:szCs w:val="22"/>
      <w:lang w:bidi="ar-SA"/>
    </w:rPr>
  </w:style>
  <w:style w:type="character" w:customStyle="1" w:styleId="WW8Num51z0">
    <w:name w:val="WW8Num51z0"/>
    <w:qFormat/>
    <w:rPr>
      <w:rFonts w:ascii="Arial" w:eastAsia="Arial" w:hAnsi="Arial" w:cs="Arial"/>
      <w:b/>
      <w:bCs/>
      <w:sz w:val="20"/>
      <w:szCs w:val="20"/>
    </w:rPr>
  </w:style>
  <w:style w:type="character" w:customStyle="1" w:styleId="WW8Num52z0">
    <w:name w:val="WW8Num52z0"/>
    <w:qFormat/>
    <w:rPr>
      <w:rFonts w:ascii="Arial" w:eastAsia="Calibri" w:hAnsi="Arial" w:cs="Arial"/>
      <w:b w:val="0"/>
      <w:sz w:val="20"/>
      <w:szCs w:val="20"/>
    </w:rPr>
  </w:style>
  <w:style w:type="character" w:customStyle="1" w:styleId="WW8Num53z0">
    <w:name w:val="WW8Num53z0"/>
    <w:qFormat/>
    <w:rPr>
      <w:rFonts w:ascii="Arial" w:eastAsia="Arial" w:hAnsi="Arial" w:cs="Arial"/>
      <w:sz w:val="20"/>
      <w:szCs w:val="20"/>
    </w:rPr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Segoe UI" w:eastAsia="Segoe UI" w:hAnsi="Segoe UI" w:cs="OpenSymbol"/>
    </w:rPr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eastAsia="Calibri" w:hAnsi="Calibri" w:cs="Calibri"/>
      <w:sz w:val="22"/>
      <w:szCs w:val="22"/>
      <w:lang w:bidi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Calibri" w:hAnsi="Arial" w:cs="Arial"/>
      <w:b w:val="0"/>
      <w:i w:val="0"/>
      <w:strike w:val="0"/>
      <w:dstrike w:val="0"/>
      <w:sz w:val="20"/>
      <w:szCs w:val="20"/>
    </w:rPr>
  </w:style>
  <w:style w:type="character" w:customStyle="1" w:styleId="WW8Num56z1">
    <w:name w:val="WW8Num56z1"/>
    <w:qFormat/>
    <w:rPr>
      <w:rFonts w:ascii="Arial" w:eastAsia="Calibri" w:hAnsi="Arial" w:cs="Arial"/>
      <w:b w:val="0"/>
      <w:i w:val="0"/>
      <w:spacing w:val="4"/>
      <w:sz w:val="20"/>
      <w:szCs w:val="20"/>
    </w:rPr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Calibri"/>
      <w:b/>
      <w:sz w:val="22"/>
      <w:szCs w:val="22"/>
      <w:lang w:bidi="ar-SA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Calibri" w:eastAsia="Calibri" w:hAnsi="Calibri" w:cs="Arial"/>
      <w:color w:val="000000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eastAsia="Arial" w:hAnsi="Arial" w:cs="Arial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Arial" w:eastAsia="Arial" w:hAnsi="Arial" w:cs="Arial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Domylnaczcionkaakapitu6">
    <w:name w:val="Domyślna czcionka akapitu6"/>
    <w:qFormat/>
  </w:style>
  <w:style w:type="character" w:customStyle="1" w:styleId="WW8Num13z2">
    <w:name w:val="WW8Num13z2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9z2">
    <w:name w:val="WW8Num19z2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41z2">
    <w:name w:val="WW8Num41z2"/>
    <w:qFormat/>
    <w:rPr>
      <w:rFonts w:ascii="Wingdings" w:eastAsia="Wingdings" w:hAnsi="Wingdings" w:cs="Wingdings"/>
    </w:rPr>
  </w:style>
  <w:style w:type="character" w:customStyle="1" w:styleId="WW8Num41z3">
    <w:name w:val="WW8Num41z3"/>
    <w:qFormat/>
    <w:rPr>
      <w:rFonts w:ascii="Symbol" w:eastAsia="Symbol" w:hAnsi="Symbol" w:cs="Symbol"/>
    </w:rPr>
  </w:style>
  <w:style w:type="character" w:customStyle="1" w:styleId="WW8Num41z4">
    <w:name w:val="WW8Num41z4"/>
    <w:qFormat/>
    <w:rPr>
      <w:rFonts w:ascii="Courier New" w:eastAsia="Courier New" w:hAnsi="Courier New" w:cs="Courier New"/>
    </w:rPr>
  </w:style>
  <w:style w:type="character" w:customStyle="1" w:styleId="WW8Num42z1">
    <w:name w:val="WW8Num42z1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sz w:val="22"/>
      <w:szCs w:val="22"/>
    </w:rPr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Calibri" w:eastAsia="Calibri" w:hAnsi="Calibri" w:cs="Calibri"/>
      <w:b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Calibri" w:eastAsia="Calibri" w:hAnsi="Calibri" w:cs="Calibri"/>
      <w:sz w:val="22"/>
      <w:szCs w:val="22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Calibri" w:eastAsia="Calibri" w:hAnsi="Calibri" w:cs="Calibri"/>
      <w:b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rFonts w:ascii="Arial" w:eastAsia="Calibri" w:hAnsi="Arial" w:cs="Arial"/>
      <w:sz w:val="20"/>
      <w:szCs w:val="20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sz w:val="22"/>
      <w:szCs w:val="22"/>
    </w:rPr>
  </w:style>
  <w:style w:type="character" w:customStyle="1" w:styleId="WW8Num74z1">
    <w:name w:val="WW8Num74z1"/>
    <w:qFormat/>
    <w:rPr>
      <w:rFonts w:cs="Times New Roman"/>
    </w:rPr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Arial" w:eastAsia="Arial" w:hAnsi="Arial" w:cs="Arial"/>
      <w:strike w:val="0"/>
      <w:dstrike w:val="0"/>
      <w:sz w:val="20"/>
      <w:szCs w:val="20"/>
    </w:rPr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Arial" w:eastAsia="Arial" w:hAnsi="Arial" w:cs="Arial"/>
      <w:sz w:val="20"/>
      <w:szCs w:val="20"/>
    </w:rPr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  <w:rPr>
      <w:rFonts w:ascii="Arial" w:eastAsia="Arial" w:hAnsi="Arial" w:cs="Arial"/>
      <w:sz w:val="20"/>
      <w:szCs w:val="20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Domylnaczcionkaakapitu5">
    <w:name w:val="Domyślna czcionka akapitu5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1">
    <w:name w:val="WW8Num43z1"/>
    <w:qFormat/>
    <w:rPr>
      <w:rFonts w:cs="Times New Roman"/>
    </w:rPr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41z1">
    <w:name w:val="WW8Num41z1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  <w:rPr>
      <w:rFonts w:cs="Times New Roman"/>
      <w:b/>
      <w:bCs/>
    </w:rPr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b w:val="0"/>
    </w:rPr>
  </w:style>
  <w:style w:type="character" w:customStyle="1" w:styleId="ListLabel4">
    <w:name w:val="ListLabel 4"/>
    <w:qFormat/>
    <w:rPr>
      <w:rFonts w:cs="Times New Roman"/>
      <w:b w:val="0"/>
      <w:color w:val="00000A"/>
    </w:rPr>
  </w:style>
  <w:style w:type="character" w:customStyle="1" w:styleId="ListLabel5">
    <w:name w:val="ListLabel 5"/>
    <w:qFormat/>
    <w:rPr>
      <w:rFonts w:cs="Times New Roman"/>
      <w:b w:val="0"/>
      <w:i w:val="0"/>
      <w:sz w:val="20"/>
      <w:szCs w:val="20"/>
    </w:rPr>
  </w:style>
  <w:style w:type="character" w:customStyle="1" w:styleId="ListLabel6">
    <w:name w:val="ListLabel 6"/>
    <w:qFormat/>
    <w:rPr>
      <w:rFonts w:cs="Times New Roman"/>
      <w:sz w:val="20"/>
      <w:szCs w:val="20"/>
    </w:rPr>
  </w:style>
  <w:style w:type="character" w:customStyle="1" w:styleId="ListLabel7">
    <w:name w:val="ListLabel 7"/>
    <w:qFormat/>
    <w:rPr>
      <w:rFonts w:cs="Times New Roman"/>
      <w:b w:val="0"/>
      <w:i w:val="0"/>
      <w:sz w:val="20"/>
      <w:szCs w:val="2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Nagwek2Znak">
    <w:name w:val="Nagłówek 2 Znak"/>
    <w:qFormat/>
    <w:rPr>
      <w:rFonts w:ascii="Calibri Light" w:eastAsia="Times New Roman" w:hAnsi="Calibri Light" w:cs="Calibri Light"/>
      <w:color w:val="2E74B5"/>
      <w:sz w:val="26"/>
      <w:szCs w:val="23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customStyle="1" w:styleId="TematkomentarzaZnak">
    <w:name w:val="Temat komentarza Znak"/>
    <w:qFormat/>
    <w:rPr>
      <w:b/>
      <w:bCs/>
      <w:sz w:val="20"/>
      <w:szCs w:val="18"/>
    </w:rPr>
  </w:style>
  <w:style w:type="character" w:customStyle="1" w:styleId="Znakinumeracji">
    <w:name w:val="Znaki numeracji"/>
    <w:qFormat/>
    <w:rPr>
      <w:rFonts w:ascii="Calibri" w:hAnsi="Calibri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Znak">
    <w:name w:val="Nagłówek Znak"/>
    <w:qFormat/>
    <w:rPr>
      <w:rFonts w:eastAsia="Calibri" w:cs="Mangal, 'Courier New'"/>
      <w:szCs w:val="18"/>
      <w:lang w:bidi="hi-IN"/>
    </w:rPr>
  </w:style>
  <w:style w:type="character" w:customStyle="1" w:styleId="StopkaZnak">
    <w:name w:val="Stopka Znak"/>
    <w:qFormat/>
    <w:rPr>
      <w:rFonts w:eastAsia="Calibri" w:cs="Mangal, 'Courier New'"/>
      <w:szCs w:val="18"/>
      <w:lang w:bidi="hi-IN"/>
    </w:rPr>
  </w:style>
  <w:style w:type="character" w:customStyle="1" w:styleId="TekstkomentarzaZnak1">
    <w:name w:val="Tekst komentarza Znak1"/>
    <w:qFormat/>
    <w:rPr>
      <w:rFonts w:eastAsia="Calibri" w:cs="Mangal, 'Courier New'"/>
      <w:szCs w:val="18"/>
      <w:lang w:bidi="hi-IN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TekstkomentarzaZnak2">
    <w:name w:val="Tekst komentarza Znak2"/>
    <w:qFormat/>
    <w:rPr>
      <w:rFonts w:eastAsia="Calibri" w:cs="Mangal, 'Courier New'"/>
      <w:szCs w:val="18"/>
      <w:lang w:bidi="hi-IN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eastAsia="Calibri" w:cs="Times New Roman"/>
      <w:b w:val="0"/>
      <w:bCs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Calibri" w:eastAsia="Calibri" w:hAnsi="Calibri" w:cs="Times New Roman"/>
      <w:b w:val="0"/>
      <w:bCs/>
      <w:color w:val="00000A"/>
      <w:sz w:val="22"/>
      <w:szCs w:val="2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eastAsia="Calibri" w:cs="Arial"/>
      <w:sz w:val="20"/>
      <w:szCs w:val="20"/>
    </w:rPr>
  </w:style>
  <w:style w:type="character" w:customStyle="1" w:styleId="ListLabel29">
    <w:name w:val="ListLabel 29"/>
    <w:qFormat/>
    <w:rPr>
      <w:rFonts w:ascii="Calibri" w:hAnsi="Calibri" w:cs="Calibri"/>
      <w:sz w:val="22"/>
    </w:rPr>
  </w:style>
  <w:style w:type="character" w:customStyle="1" w:styleId="ListLabel30">
    <w:name w:val="ListLabel 30"/>
    <w:qFormat/>
    <w:rPr>
      <w:rFonts w:eastAsia="Calibri" w:cs="Times New Roman"/>
      <w:sz w:val="20"/>
      <w:szCs w:val="20"/>
    </w:rPr>
  </w:style>
  <w:style w:type="character" w:customStyle="1" w:styleId="ListLabel31">
    <w:name w:val="ListLabel 31"/>
    <w:qFormat/>
    <w:rPr>
      <w:rFonts w:eastAsia="Calibri" w:cs="Times New Roman"/>
      <w:sz w:val="20"/>
      <w:szCs w:val="20"/>
    </w:rPr>
  </w:style>
  <w:style w:type="character" w:customStyle="1" w:styleId="ListLabel32">
    <w:name w:val="ListLabel 32"/>
    <w:qFormat/>
    <w:rPr>
      <w:rFonts w:eastAsia="Calibri" w:cs="Times New Roman"/>
      <w:sz w:val="20"/>
      <w:szCs w:val="20"/>
    </w:rPr>
  </w:style>
  <w:style w:type="character" w:customStyle="1" w:styleId="ListLabel33">
    <w:name w:val="ListLabel 33"/>
    <w:qFormat/>
    <w:rPr>
      <w:rFonts w:eastAsia="Calibri" w:cs="Times New Roman"/>
      <w:sz w:val="20"/>
      <w:szCs w:val="20"/>
    </w:rPr>
  </w:style>
  <w:style w:type="character" w:customStyle="1" w:styleId="ListLabel34">
    <w:name w:val="ListLabel 34"/>
    <w:qFormat/>
    <w:rPr>
      <w:rFonts w:eastAsia="Calibri" w:cs="Times New Roman"/>
      <w:sz w:val="20"/>
      <w:szCs w:val="20"/>
    </w:rPr>
  </w:style>
  <w:style w:type="character" w:customStyle="1" w:styleId="ListLabel35">
    <w:name w:val="ListLabel 35"/>
    <w:qFormat/>
    <w:rPr>
      <w:rFonts w:eastAsia="Calibri" w:cs="Times New Roman"/>
      <w:sz w:val="20"/>
      <w:szCs w:val="20"/>
    </w:rPr>
  </w:style>
  <w:style w:type="character" w:customStyle="1" w:styleId="ListLabel36">
    <w:name w:val="ListLabel 36"/>
    <w:qFormat/>
    <w:rPr>
      <w:rFonts w:eastAsia="Calibri" w:cs="Times New Roman"/>
      <w:sz w:val="20"/>
      <w:szCs w:val="20"/>
    </w:rPr>
  </w:style>
  <w:style w:type="character" w:customStyle="1" w:styleId="ListLabel37">
    <w:name w:val="ListLabel 37"/>
    <w:qFormat/>
    <w:rPr>
      <w:rFonts w:eastAsia="Calibri" w:cs="Times New Roman"/>
      <w:sz w:val="20"/>
      <w:szCs w:val="20"/>
    </w:rPr>
  </w:style>
  <w:style w:type="character" w:customStyle="1" w:styleId="ListLabel38">
    <w:name w:val="ListLabel 38"/>
    <w:qFormat/>
    <w:rPr>
      <w:rFonts w:eastAsia="Calibri" w:cs="Times New Roman"/>
      <w:sz w:val="20"/>
      <w:szCs w:val="20"/>
    </w:rPr>
  </w:style>
  <w:style w:type="character" w:customStyle="1" w:styleId="ListLabel39">
    <w:name w:val="ListLabel 39"/>
    <w:qFormat/>
    <w:rPr>
      <w:rFonts w:ascii="Calibri" w:eastAsia="Calibri" w:hAnsi="Calibri" w:cs="Times New Roman"/>
      <w:color w:val="000000"/>
      <w:sz w:val="22"/>
      <w:szCs w:val="20"/>
    </w:rPr>
  </w:style>
  <w:style w:type="character" w:customStyle="1" w:styleId="ListLabel40">
    <w:name w:val="ListLabel 40"/>
    <w:qFormat/>
    <w:rPr>
      <w:rFonts w:eastAsia="Calibri" w:cs="Times New Roman"/>
      <w:color w:val="000000"/>
      <w:sz w:val="20"/>
      <w:szCs w:val="20"/>
    </w:rPr>
  </w:style>
  <w:style w:type="character" w:customStyle="1" w:styleId="ListLabel41">
    <w:name w:val="ListLabel 41"/>
    <w:qFormat/>
    <w:rPr>
      <w:rFonts w:eastAsia="Calibri" w:cs="Times New Roman"/>
      <w:color w:val="000000"/>
      <w:sz w:val="20"/>
      <w:szCs w:val="20"/>
    </w:rPr>
  </w:style>
  <w:style w:type="character" w:customStyle="1" w:styleId="ListLabel42">
    <w:name w:val="ListLabel 42"/>
    <w:qFormat/>
    <w:rPr>
      <w:rFonts w:eastAsia="Calibri" w:cs="Times New Roman"/>
      <w:color w:val="000000"/>
      <w:sz w:val="20"/>
      <w:szCs w:val="20"/>
    </w:rPr>
  </w:style>
  <w:style w:type="character" w:customStyle="1" w:styleId="ListLabel43">
    <w:name w:val="ListLabel 43"/>
    <w:qFormat/>
    <w:rPr>
      <w:rFonts w:eastAsia="Calibri" w:cs="Times New Roman"/>
      <w:color w:val="000000"/>
      <w:sz w:val="20"/>
      <w:szCs w:val="20"/>
    </w:rPr>
  </w:style>
  <w:style w:type="character" w:customStyle="1" w:styleId="ListLabel44">
    <w:name w:val="ListLabel 44"/>
    <w:qFormat/>
    <w:rPr>
      <w:rFonts w:eastAsia="Calibri" w:cs="Times New Roman"/>
      <w:color w:val="000000"/>
      <w:sz w:val="20"/>
      <w:szCs w:val="20"/>
    </w:rPr>
  </w:style>
  <w:style w:type="character" w:customStyle="1" w:styleId="ListLabel45">
    <w:name w:val="ListLabel 45"/>
    <w:qFormat/>
    <w:rPr>
      <w:rFonts w:eastAsia="Calibri" w:cs="Times New Roman"/>
      <w:color w:val="000000"/>
      <w:sz w:val="20"/>
      <w:szCs w:val="20"/>
    </w:rPr>
  </w:style>
  <w:style w:type="character" w:customStyle="1" w:styleId="ListLabel46">
    <w:name w:val="ListLabel 46"/>
    <w:qFormat/>
    <w:rPr>
      <w:rFonts w:eastAsia="Calibri" w:cs="Times New Roman"/>
      <w:color w:val="000000"/>
      <w:sz w:val="20"/>
      <w:szCs w:val="20"/>
    </w:rPr>
  </w:style>
  <w:style w:type="character" w:customStyle="1" w:styleId="ListLabel47">
    <w:name w:val="ListLabel 47"/>
    <w:qFormat/>
    <w:rPr>
      <w:rFonts w:eastAsia="Calibri" w:cs="Times New Roman"/>
      <w:color w:val="000000"/>
      <w:sz w:val="20"/>
      <w:szCs w:val="20"/>
    </w:rPr>
  </w:style>
  <w:style w:type="character" w:customStyle="1" w:styleId="ListLabel48">
    <w:name w:val="ListLabel 48"/>
    <w:qFormat/>
    <w:rPr>
      <w:rFonts w:ascii="Calibri" w:eastAsia="Calibri" w:hAnsi="Calibri" w:cs="Times New Roman"/>
      <w:sz w:val="22"/>
      <w:szCs w:val="22"/>
    </w:rPr>
  </w:style>
  <w:style w:type="character" w:customStyle="1" w:styleId="ListLabel49">
    <w:name w:val="ListLabel 49"/>
    <w:qFormat/>
    <w:rPr>
      <w:rFonts w:eastAsia="Calibri" w:cs="Times New Roman"/>
      <w:sz w:val="22"/>
      <w:szCs w:val="22"/>
    </w:rPr>
  </w:style>
  <w:style w:type="character" w:customStyle="1" w:styleId="ListLabel50">
    <w:name w:val="ListLabel 50"/>
    <w:qFormat/>
    <w:rPr>
      <w:rFonts w:eastAsia="Calibri" w:cs="Times New Roman"/>
      <w:sz w:val="22"/>
      <w:szCs w:val="22"/>
    </w:rPr>
  </w:style>
  <w:style w:type="character" w:customStyle="1" w:styleId="ListLabel51">
    <w:name w:val="ListLabel 51"/>
    <w:qFormat/>
    <w:rPr>
      <w:rFonts w:eastAsia="Calibri" w:cs="Times New Roman"/>
      <w:sz w:val="22"/>
      <w:szCs w:val="22"/>
    </w:rPr>
  </w:style>
  <w:style w:type="character" w:customStyle="1" w:styleId="ListLabel52">
    <w:name w:val="ListLabel 52"/>
    <w:qFormat/>
    <w:rPr>
      <w:rFonts w:eastAsia="Calibri" w:cs="Times New Roman"/>
      <w:sz w:val="22"/>
      <w:szCs w:val="22"/>
    </w:rPr>
  </w:style>
  <w:style w:type="character" w:customStyle="1" w:styleId="ListLabel53">
    <w:name w:val="ListLabel 53"/>
    <w:qFormat/>
    <w:rPr>
      <w:rFonts w:eastAsia="Calibri" w:cs="Times New Roman"/>
      <w:sz w:val="22"/>
      <w:szCs w:val="22"/>
    </w:rPr>
  </w:style>
  <w:style w:type="character" w:customStyle="1" w:styleId="ListLabel54">
    <w:name w:val="ListLabel 54"/>
    <w:qFormat/>
    <w:rPr>
      <w:rFonts w:eastAsia="Calibri" w:cs="Times New Roman"/>
      <w:sz w:val="22"/>
      <w:szCs w:val="22"/>
    </w:rPr>
  </w:style>
  <w:style w:type="character" w:customStyle="1" w:styleId="ListLabel55">
    <w:name w:val="ListLabel 55"/>
    <w:qFormat/>
    <w:rPr>
      <w:rFonts w:eastAsia="Calibri" w:cs="Times New Roman"/>
      <w:sz w:val="22"/>
      <w:szCs w:val="22"/>
    </w:rPr>
  </w:style>
  <w:style w:type="character" w:customStyle="1" w:styleId="ListLabel56">
    <w:name w:val="ListLabel 56"/>
    <w:qFormat/>
    <w:rPr>
      <w:rFonts w:eastAsia="Calibri" w:cs="Times New Roman"/>
      <w:sz w:val="22"/>
      <w:szCs w:val="22"/>
    </w:rPr>
  </w:style>
  <w:style w:type="character" w:customStyle="1" w:styleId="ListLabel57">
    <w:name w:val="ListLabel 57"/>
    <w:qFormat/>
    <w:rPr>
      <w:rFonts w:ascii="Calibri" w:eastAsia="Calibri" w:hAnsi="Calibri" w:cs="Times New Roman"/>
      <w:b w:val="0"/>
      <w:bCs w:val="0"/>
      <w:color w:val="000000"/>
      <w:sz w:val="22"/>
      <w:szCs w:val="20"/>
    </w:rPr>
  </w:style>
  <w:style w:type="character" w:customStyle="1" w:styleId="ListLabel58">
    <w:name w:val="ListLabel 58"/>
    <w:qFormat/>
    <w:rPr>
      <w:rFonts w:ascii="Calibri" w:eastAsia="Calibri" w:hAnsi="Calibri" w:cs="Times New Roman"/>
      <w:color w:val="000000"/>
      <w:sz w:val="22"/>
      <w:szCs w:val="20"/>
    </w:rPr>
  </w:style>
  <w:style w:type="character" w:customStyle="1" w:styleId="ListLabel59">
    <w:name w:val="ListLabel 59"/>
    <w:qFormat/>
    <w:rPr>
      <w:rFonts w:eastAsia="Calibri" w:cs="Times New Roman"/>
      <w:color w:val="000000"/>
      <w:sz w:val="20"/>
      <w:szCs w:val="20"/>
    </w:rPr>
  </w:style>
  <w:style w:type="character" w:customStyle="1" w:styleId="ListLabel60">
    <w:name w:val="ListLabel 60"/>
    <w:qFormat/>
    <w:rPr>
      <w:rFonts w:eastAsia="Calibri" w:cs="Times New Roman"/>
      <w:color w:val="000000"/>
      <w:sz w:val="20"/>
      <w:szCs w:val="20"/>
    </w:rPr>
  </w:style>
  <w:style w:type="character" w:customStyle="1" w:styleId="ListLabel61">
    <w:name w:val="ListLabel 61"/>
    <w:qFormat/>
    <w:rPr>
      <w:rFonts w:eastAsia="Calibri" w:cs="Times New Roman"/>
      <w:color w:val="000000"/>
      <w:sz w:val="20"/>
      <w:szCs w:val="20"/>
    </w:rPr>
  </w:style>
  <w:style w:type="character" w:customStyle="1" w:styleId="ListLabel62">
    <w:name w:val="ListLabel 62"/>
    <w:qFormat/>
    <w:rPr>
      <w:rFonts w:eastAsia="Calibri" w:cs="Times New Roman"/>
      <w:color w:val="000000"/>
      <w:sz w:val="20"/>
      <w:szCs w:val="20"/>
    </w:rPr>
  </w:style>
  <w:style w:type="character" w:customStyle="1" w:styleId="ListLabel63">
    <w:name w:val="ListLabel 63"/>
    <w:qFormat/>
    <w:rPr>
      <w:rFonts w:eastAsia="Calibri" w:cs="Times New Roman"/>
      <w:color w:val="000000"/>
      <w:sz w:val="20"/>
      <w:szCs w:val="20"/>
    </w:rPr>
  </w:style>
  <w:style w:type="character" w:customStyle="1" w:styleId="ListLabel64">
    <w:name w:val="ListLabel 64"/>
    <w:qFormat/>
    <w:rPr>
      <w:rFonts w:eastAsia="Calibri" w:cs="Times New Roman"/>
      <w:color w:val="000000"/>
      <w:sz w:val="20"/>
      <w:szCs w:val="20"/>
    </w:rPr>
  </w:style>
  <w:style w:type="character" w:customStyle="1" w:styleId="ListLabel65">
    <w:name w:val="ListLabel 65"/>
    <w:qFormat/>
    <w:rPr>
      <w:rFonts w:eastAsia="Calibri" w:cs="Times New Roman"/>
      <w:color w:val="000000"/>
      <w:sz w:val="20"/>
      <w:szCs w:val="20"/>
    </w:rPr>
  </w:style>
  <w:style w:type="character" w:customStyle="1" w:styleId="ListLabel66">
    <w:name w:val="ListLabel 66"/>
    <w:qFormat/>
    <w:rPr>
      <w:rFonts w:eastAsia="Calibri" w:cs="Times New Roman"/>
      <w:color w:val="000000"/>
      <w:sz w:val="20"/>
      <w:szCs w:val="20"/>
    </w:rPr>
  </w:style>
  <w:style w:type="character" w:customStyle="1" w:styleId="ListLabel67">
    <w:name w:val="ListLabel 67"/>
    <w:qFormat/>
    <w:rPr>
      <w:rFonts w:ascii="Calibri" w:hAnsi="Calibri" w:cs="Times New Roman"/>
      <w:sz w:val="22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Calibri" w:eastAsia="Calibri" w:hAnsi="Calibri" w:cs="Arial"/>
      <w:sz w:val="22"/>
      <w:szCs w:val="2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Calibri" w:eastAsia="Calibri" w:hAnsi="Calibri" w:cs="Times New Roman"/>
      <w:sz w:val="22"/>
      <w:szCs w:val="20"/>
    </w:rPr>
  </w:style>
  <w:style w:type="character" w:customStyle="1" w:styleId="ListLabel94">
    <w:name w:val="ListLabel 94"/>
    <w:qFormat/>
    <w:rPr>
      <w:rFonts w:eastAsia="Calibri" w:cs="Times New Roman"/>
      <w:sz w:val="20"/>
      <w:szCs w:val="20"/>
    </w:rPr>
  </w:style>
  <w:style w:type="character" w:customStyle="1" w:styleId="ListLabel95">
    <w:name w:val="ListLabel 95"/>
    <w:qFormat/>
    <w:rPr>
      <w:rFonts w:eastAsia="Calibri" w:cs="Times New Roman"/>
      <w:sz w:val="20"/>
      <w:szCs w:val="20"/>
    </w:rPr>
  </w:style>
  <w:style w:type="character" w:customStyle="1" w:styleId="ListLabel96">
    <w:name w:val="ListLabel 96"/>
    <w:qFormat/>
    <w:rPr>
      <w:rFonts w:eastAsia="Calibri" w:cs="Times New Roman"/>
      <w:sz w:val="20"/>
      <w:szCs w:val="20"/>
    </w:rPr>
  </w:style>
  <w:style w:type="character" w:customStyle="1" w:styleId="ListLabel97">
    <w:name w:val="ListLabel 97"/>
    <w:qFormat/>
    <w:rPr>
      <w:rFonts w:eastAsia="Calibri" w:cs="Times New Roman"/>
      <w:sz w:val="20"/>
      <w:szCs w:val="20"/>
    </w:rPr>
  </w:style>
  <w:style w:type="character" w:customStyle="1" w:styleId="ListLabel98">
    <w:name w:val="ListLabel 98"/>
    <w:qFormat/>
    <w:rPr>
      <w:rFonts w:eastAsia="Calibri" w:cs="Times New Roman"/>
      <w:sz w:val="20"/>
      <w:szCs w:val="20"/>
    </w:rPr>
  </w:style>
  <w:style w:type="character" w:customStyle="1" w:styleId="ListLabel99">
    <w:name w:val="ListLabel 99"/>
    <w:qFormat/>
    <w:rPr>
      <w:rFonts w:eastAsia="Calibri" w:cs="Times New Roman"/>
      <w:sz w:val="20"/>
      <w:szCs w:val="20"/>
    </w:rPr>
  </w:style>
  <w:style w:type="character" w:customStyle="1" w:styleId="ListLabel100">
    <w:name w:val="ListLabel 100"/>
    <w:qFormat/>
    <w:rPr>
      <w:rFonts w:eastAsia="Calibri" w:cs="Times New Roman"/>
      <w:sz w:val="20"/>
      <w:szCs w:val="20"/>
    </w:rPr>
  </w:style>
  <w:style w:type="character" w:customStyle="1" w:styleId="ListLabel101">
    <w:name w:val="ListLabel 101"/>
    <w:qFormat/>
    <w:rPr>
      <w:rFonts w:eastAsia="Calibri" w:cs="Times New Roman"/>
      <w:sz w:val="20"/>
      <w:szCs w:val="20"/>
    </w:rPr>
  </w:style>
  <w:style w:type="character" w:customStyle="1" w:styleId="ListLabel102">
    <w:name w:val="ListLabel 102"/>
    <w:qFormat/>
    <w:rPr>
      <w:rFonts w:eastAsia="Calibri" w:cs="Times New Roman"/>
      <w:b w:val="0"/>
      <w:bCs w:val="0"/>
      <w:color w:val="000000"/>
      <w:sz w:val="20"/>
      <w:szCs w:val="20"/>
    </w:rPr>
  </w:style>
  <w:style w:type="character" w:customStyle="1" w:styleId="ListLabel103">
    <w:name w:val="ListLabel 103"/>
    <w:qFormat/>
    <w:rPr>
      <w:rFonts w:eastAsia="Calibri" w:cs="Times New Roman"/>
      <w:b w:val="0"/>
      <w:bCs w:val="0"/>
      <w:color w:val="000000"/>
      <w:sz w:val="20"/>
      <w:szCs w:val="20"/>
    </w:rPr>
  </w:style>
  <w:style w:type="character" w:customStyle="1" w:styleId="ListLabel104">
    <w:name w:val="ListLabel 104"/>
    <w:qFormat/>
    <w:rPr>
      <w:rFonts w:cs="Times New Roman"/>
      <w:b/>
      <w:bCs/>
    </w:rPr>
  </w:style>
  <w:style w:type="character" w:customStyle="1" w:styleId="ListLabel105">
    <w:name w:val="ListLabel 105"/>
    <w:qFormat/>
    <w:rPr>
      <w:rFonts w:cs="Times New Roman"/>
      <w:b/>
      <w:bCs/>
    </w:rPr>
  </w:style>
  <w:style w:type="character" w:customStyle="1" w:styleId="ListLabel106">
    <w:name w:val="ListLabel 106"/>
    <w:qFormat/>
    <w:rPr>
      <w:rFonts w:cs="Times New Roman"/>
      <w:b/>
      <w:bCs/>
    </w:rPr>
  </w:style>
  <w:style w:type="character" w:customStyle="1" w:styleId="ListLabel107">
    <w:name w:val="ListLabel 107"/>
    <w:qFormat/>
    <w:rPr>
      <w:rFonts w:cs="Times New Roman"/>
      <w:b/>
      <w:bCs/>
    </w:rPr>
  </w:style>
  <w:style w:type="character" w:customStyle="1" w:styleId="ListLabel108">
    <w:name w:val="ListLabel 108"/>
    <w:qFormat/>
    <w:rPr>
      <w:rFonts w:cs="Times New Roman"/>
      <w:b/>
      <w:bCs/>
    </w:rPr>
  </w:style>
  <w:style w:type="character" w:customStyle="1" w:styleId="ListLabel109">
    <w:name w:val="ListLabel 109"/>
    <w:qFormat/>
    <w:rPr>
      <w:rFonts w:cs="Times New Roman"/>
      <w:b/>
      <w:bCs/>
    </w:rPr>
  </w:style>
  <w:style w:type="character" w:customStyle="1" w:styleId="ListLabel110">
    <w:name w:val="ListLabel 110"/>
    <w:qFormat/>
    <w:rPr>
      <w:rFonts w:cs="Times New Roman"/>
      <w:b/>
      <w:bCs/>
    </w:rPr>
  </w:style>
  <w:style w:type="character" w:customStyle="1" w:styleId="ListLabel111">
    <w:name w:val="ListLabel 111"/>
    <w:qFormat/>
    <w:rPr>
      <w:rFonts w:ascii="Calibri" w:eastAsia="Calibri" w:hAnsi="Calibri" w:cs="Times New Roman"/>
      <w:color w:val="000000"/>
      <w:sz w:val="22"/>
      <w:szCs w:val="20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ascii="Calibri" w:eastAsia="Calibri" w:hAnsi="Calibri" w:cs="Times New Roman"/>
      <w:sz w:val="22"/>
      <w:szCs w:val="20"/>
    </w:rPr>
  </w:style>
  <w:style w:type="character" w:customStyle="1" w:styleId="ListLabel121">
    <w:name w:val="ListLabel 121"/>
    <w:qFormat/>
    <w:rPr>
      <w:rFonts w:eastAsia="Calibri" w:cs="Arial"/>
      <w:b w:val="0"/>
      <w:bCs w:val="0"/>
      <w:sz w:val="20"/>
      <w:szCs w:val="20"/>
    </w:rPr>
  </w:style>
  <w:style w:type="character" w:customStyle="1" w:styleId="ListLabel122">
    <w:name w:val="ListLabel 122"/>
    <w:qFormat/>
    <w:rPr>
      <w:rFonts w:ascii="Calibri" w:eastAsia="Calibri" w:hAnsi="Calibri" w:cs="Times New Roman"/>
      <w:sz w:val="22"/>
      <w:szCs w:val="20"/>
    </w:rPr>
  </w:style>
  <w:style w:type="character" w:customStyle="1" w:styleId="ListLabel123">
    <w:name w:val="ListLabel 123"/>
    <w:qFormat/>
    <w:rPr>
      <w:rFonts w:eastAsia="Calibri" w:cs="Times New Roman"/>
      <w:sz w:val="20"/>
      <w:szCs w:val="20"/>
    </w:rPr>
  </w:style>
  <w:style w:type="character" w:customStyle="1" w:styleId="ListLabel124">
    <w:name w:val="ListLabel 124"/>
    <w:qFormat/>
    <w:rPr>
      <w:rFonts w:eastAsia="Calibri" w:cs="Times New Roman"/>
      <w:sz w:val="20"/>
      <w:szCs w:val="20"/>
    </w:rPr>
  </w:style>
  <w:style w:type="character" w:customStyle="1" w:styleId="ListLabel125">
    <w:name w:val="ListLabel 125"/>
    <w:qFormat/>
    <w:rPr>
      <w:rFonts w:eastAsia="Calibri" w:cs="Times New Roman"/>
      <w:sz w:val="20"/>
      <w:szCs w:val="20"/>
    </w:rPr>
  </w:style>
  <w:style w:type="character" w:customStyle="1" w:styleId="ListLabel126">
    <w:name w:val="ListLabel 126"/>
    <w:qFormat/>
    <w:rPr>
      <w:rFonts w:eastAsia="Calibri" w:cs="Times New Roman"/>
      <w:sz w:val="20"/>
      <w:szCs w:val="20"/>
    </w:rPr>
  </w:style>
  <w:style w:type="character" w:customStyle="1" w:styleId="ListLabel127">
    <w:name w:val="ListLabel 127"/>
    <w:qFormat/>
    <w:rPr>
      <w:rFonts w:eastAsia="Calibri" w:cs="Times New Roman"/>
      <w:sz w:val="20"/>
      <w:szCs w:val="20"/>
    </w:rPr>
  </w:style>
  <w:style w:type="character" w:customStyle="1" w:styleId="ListLabel128">
    <w:name w:val="ListLabel 128"/>
    <w:qFormat/>
    <w:rPr>
      <w:rFonts w:eastAsia="Calibri" w:cs="Times New Roman"/>
      <w:sz w:val="20"/>
      <w:szCs w:val="20"/>
    </w:rPr>
  </w:style>
  <w:style w:type="character" w:customStyle="1" w:styleId="ListLabel129">
    <w:name w:val="ListLabel 129"/>
    <w:qFormat/>
    <w:rPr>
      <w:rFonts w:eastAsia="Calibri" w:cs="Times New Roman"/>
      <w:sz w:val="20"/>
      <w:szCs w:val="20"/>
    </w:rPr>
  </w:style>
  <w:style w:type="character" w:customStyle="1" w:styleId="ListLabel130">
    <w:name w:val="ListLabel 130"/>
    <w:qFormat/>
    <w:rPr>
      <w:rFonts w:eastAsia="Calibri" w:cs="Times New Roman"/>
      <w:sz w:val="20"/>
      <w:szCs w:val="20"/>
    </w:rPr>
  </w:style>
  <w:style w:type="character" w:customStyle="1" w:styleId="ListLabel131">
    <w:name w:val="ListLabel 131"/>
    <w:qFormat/>
    <w:rPr>
      <w:rFonts w:ascii="Calibri" w:eastAsia="Calibri" w:hAnsi="Calibri" w:cs="Times New Roman"/>
      <w:sz w:val="22"/>
      <w:szCs w:val="20"/>
    </w:rPr>
  </w:style>
  <w:style w:type="character" w:customStyle="1" w:styleId="ListLabel132">
    <w:name w:val="ListLabel 132"/>
    <w:qFormat/>
    <w:rPr>
      <w:rFonts w:ascii="Calibri" w:eastAsia="Calibri" w:hAnsi="Calibri" w:cs="Arial"/>
      <w:b w:val="0"/>
      <w:bCs w:val="0"/>
      <w:sz w:val="22"/>
      <w:szCs w:val="20"/>
    </w:rPr>
  </w:style>
  <w:style w:type="character" w:customStyle="1" w:styleId="ListLabel133">
    <w:name w:val="ListLabel 133"/>
    <w:qFormat/>
    <w:rPr>
      <w:rFonts w:eastAsia="Calibri" w:cs="Times New Roman"/>
      <w:sz w:val="20"/>
      <w:szCs w:val="20"/>
    </w:rPr>
  </w:style>
  <w:style w:type="character" w:customStyle="1" w:styleId="ListLabel134">
    <w:name w:val="ListLabel 134"/>
    <w:qFormat/>
    <w:rPr>
      <w:rFonts w:eastAsia="Calibri" w:cs="Times New Roman"/>
      <w:sz w:val="20"/>
      <w:szCs w:val="20"/>
    </w:rPr>
  </w:style>
  <w:style w:type="character" w:customStyle="1" w:styleId="ListLabel135">
    <w:name w:val="ListLabel 135"/>
    <w:qFormat/>
    <w:rPr>
      <w:rFonts w:eastAsia="Calibri" w:cs="Times New Roman"/>
      <w:sz w:val="20"/>
      <w:szCs w:val="20"/>
    </w:rPr>
  </w:style>
  <w:style w:type="character" w:customStyle="1" w:styleId="ListLabel136">
    <w:name w:val="ListLabel 136"/>
    <w:qFormat/>
    <w:rPr>
      <w:rFonts w:eastAsia="Calibri" w:cs="Times New Roman"/>
      <w:sz w:val="20"/>
      <w:szCs w:val="20"/>
    </w:rPr>
  </w:style>
  <w:style w:type="character" w:customStyle="1" w:styleId="ListLabel137">
    <w:name w:val="ListLabel 137"/>
    <w:qFormat/>
    <w:rPr>
      <w:rFonts w:eastAsia="Calibri" w:cs="Times New Roman"/>
      <w:sz w:val="20"/>
      <w:szCs w:val="20"/>
    </w:rPr>
  </w:style>
  <w:style w:type="character" w:customStyle="1" w:styleId="ListLabel138">
    <w:name w:val="ListLabel 138"/>
    <w:qFormat/>
    <w:rPr>
      <w:rFonts w:eastAsia="Calibri" w:cs="Times New Roman"/>
      <w:sz w:val="20"/>
      <w:szCs w:val="20"/>
    </w:rPr>
  </w:style>
  <w:style w:type="character" w:customStyle="1" w:styleId="ListLabel139">
    <w:name w:val="ListLabel 139"/>
    <w:qFormat/>
    <w:rPr>
      <w:rFonts w:eastAsia="Calibri" w:cs="Times New Roman"/>
      <w:sz w:val="20"/>
      <w:szCs w:val="20"/>
    </w:rPr>
  </w:style>
  <w:style w:type="character" w:customStyle="1" w:styleId="ListLabel140">
    <w:name w:val="ListLabel 140"/>
    <w:qFormat/>
    <w:rPr>
      <w:rFonts w:eastAsia="Calibri" w:cs="Times New Roman"/>
      <w:sz w:val="20"/>
      <w:szCs w:val="20"/>
    </w:rPr>
  </w:style>
  <w:style w:type="character" w:customStyle="1" w:styleId="ListLabel141">
    <w:name w:val="ListLabel 141"/>
    <w:qFormat/>
    <w:rPr>
      <w:rFonts w:eastAsia="Calibri" w:cs="Arial"/>
      <w:sz w:val="20"/>
      <w:szCs w:val="20"/>
    </w:rPr>
  </w:style>
  <w:style w:type="character" w:customStyle="1" w:styleId="ListLabel142">
    <w:name w:val="ListLabel 142"/>
    <w:qFormat/>
    <w:rPr>
      <w:rFonts w:ascii="Calibri" w:eastAsia="Calibri" w:hAnsi="Calibri" w:cs="Times New Roman"/>
      <w:sz w:val="22"/>
      <w:szCs w:val="20"/>
    </w:rPr>
  </w:style>
  <w:style w:type="character" w:customStyle="1" w:styleId="ListLabel143">
    <w:name w:val="ListLabel 143"/>
    <w:qFormat/>
    <w:rPr>
      <w:rFonts w:eastAsia="Calibri" w:cs="Arial"/>
      <w:sz w:val="20"/>
      <w:szCs w:val="20"/>
    </w:rPr>
  </w:style>
  <w:style w:type="character" w:customStyle="1" w:styleId="ListLabel144">
    <w:name w:val="ListLabel 144"/>
    <w:qFormat/>
    <w:rPr>
      <w:rFonts w:ascii="Calibri" w:eastAsia="Calibri" w:hAnsi="Calibri" w:cs="Times New Roman"/>
      <w:b w:val="0"/>
      <w:bCs w:val="0"/>
      <w:sz w:val="22"/>
      <w:szCs w:val="20"/>
    </w:rPr>
  </w:style>
  <w:style w:type="character" w:customStyle="1" w:styleId="ListLabel145">
    <w:name w:val="ListLabel 145"/>
    <w:qFormat/>
    <w:rPr>
      <w:rFonts w:ascii="Calibri" w:eastAsia="Calibri" w:hAnsi="Calibri" w:cs="Arial"/>
      <w:b w:val="0"/>
      <w:bCs w:val="0"/>
      <w:color w:val="000000"/>
      <w:sz w:val="22"/>
      <w:szCs w:val="20"/>
      <w:lang w:val="pl-PL"/>
    </w:rPr>
  </w:style>
  <w:style w:type="character" w:customStyle="1" w:styleId="ListLabel146">
    <w:name w:val="ListLabel 146"/>
    <w:qFormat/>
    <w:rPr>
      <w:rFonts w:eastAsia="Calibri" w:cs="Times New Roman"/>
      <w:spacing w:val="4"/>
      <w:sz w:val="20"/>
      <w:szCs w:val="20"/>
    </w:rPr>
  </w:style>
  <w:style w:type="character" w:customStyle="1" w:styleId="ListLabel147">
    <w:name w:val="ListLabel 147"/>
    <w:qFormat/>
    <w:rPr>
      <w:rFonts w:ascii="Calibri" w:eastAsia="Calibri" w:hAnsi="Calibri" w:cs="Arial"/>
      <w:b w:val="0"/>
      <w:color w:val="00000A"/>
      <w:sz w:val="22"/>
      <w:szCs w:val="20"/>
      <w:lang w:val="pl-PL" w:bidi="ar-SA"/>
    </w:rPr>
  </w:style>
  <w:style w:type="character" w:customStyle="1" w:styleId="ListLabel148">
    <w:name w:val="ListLabel 148"/>
    <w:qFormat/>
    <w:rPr>
      <w:rFonts w:ascii="Calibri" w:eastAsia="Calibri" w:hAnsi="Calibri" w:cs="Arial"/>
      <w:sz w:val="22"/>
      <w:szCs w:val="20"/>
    </w:rPr>
  </w:style>
  <w:style w:type="character" w:customStyle="1" w:styleId="ListLabel149">
    <w:name w:val="ListLabel 149"/>
    <w:qFormat/>
    <w:rPr>
      <w:rFonts w:eastAsia="Calibri" w:cs="Arial"/>
      <w:b w:val="0"/>
      <w:i w:val="0"/>
      <w:color w:val="000000"/>
      <w:sz w:val="20"/>
      <w:szCs w:val="20"/>
    </w:rPr>
  </w:style>
  <w:style w:type="character" w:customStyle="1" w:styleId="ListLabel150">
    <w:name w:val="ListLabel 150"/>
    <w:qFormat/>
    <w:rPr>
      <w:rFonts w:ascii="Calibri" w:eastAsia="Calibri" w:hAnsi="Calibri" w:cs="Arial"/>
      <w:b w:val="0"/>
      <w:sz w:val="22"/>
      <w:szCs w:val="20"/>
    </w:rPr>
  </w:style>
  <w:style w:type="character" w:customStyle="1" w:styleId="ListLabel151">
    <w:name w:val="ListLabel 151"/>
    <w:qFormat/>
    <w:rPr>
      <w:rFonts w:cs="Arial"/>
      <w:sz w:val="20"/>
      <w:szCs w:val="20"/>
    </w:rPr>
  </w:style>
  <w:style w:type="character" w:customStyle="1" w:styleId="ListLabel152">
    <w:name w:val="ListLabel 152"/>
    <w:qFormat/>
    <w:rPr>
      <w:rFonts w:ascii="Calibri" w:eastAsia="Calibri" w:hAnsi="Calibri" w:cs="Arial"/>
      <w:b w:val="0"/>
      <w:i w:val="0"/>
      <w:strike w:val="0"/>
      <w:dstrike w:val="0"/>
      <w:sz w:val="22"/>
      <w:szCs w:val="20"/>
    </w:rPr>
  </w:style>
  <w:style w:type="character" w:customStyle="1" w:styleId="ListLabel153">
    <w:name w:val="ListLabel 153"/>
    <w:qFormat/>
    <w:rPr>
      <w:rFonts w:ascii="Calibri" w:eastAsia="Calibri" w:hAnsi="Calibri" w:cs="Arial"/>
      <w:b w:val="0"/>
      <w:i w:val="0"/>
      <w:spacing w:val="4"/>
      <w:sz w:val="22"/>
      <w:szCs w:val="20"/>
    </w:rPr>
  </w:style>
  <w:style w:type="character" w:customStyle="1" w:styleId="ListLabel154">
    <w:name w:val="ListLabel 154"/>
    <w:qFormat/>
    <w:rPr>
      <w:rFonts w:eastAsia="Calibri" w:cs="Arial"/>
      <w:color w:val="000000"/>
      <w:sz w:val="22"/>
      <w:szCs w:val="22"/>
    </w:rPr>
  </w:style>
  <w:style w:type="character" w:customStyle="1" w:styleId="ListLabel155">
    <w:name w:val="ListLabel 155"/>
    <w:qFormat/>
    <w:rPr>
      <w:rFonts w:eastAsia="Calibri" w:cs="Calibri"/>
      <w:sz w:val="22"/>
      <w:szCs w:val="22"/>
    </w:rPr>
  </w:style>
  <w:style w:type="character" w:customStyle="1" w:styleId="ListLabel156">
    <w:name w:val="ListLabel 156"/>
    <w:qFormat/>
    <w:rPr>
      <w:rFonts w:eastAsia="Calibri" w:cs="Calibri"/>
      <w:sz w:val="22"/>
      <w:szCs w:val="22"/>
    </w:rPr>
  </w:style>
  <w:style w:type="character" w:customStyle="1" w:styleId="ListLabel157">
    <w:name w:val="ListLabel 157"/>
    <w:qFormat/>
    <w:rPr>
      <w:rFonts w:ascii="Calibri" w:eastAsia="Times New Roman" w:hAnsi="Calibri" w:cs="Calibri"/>
      <w:b w:val="0"/>
      <w:bCs w:val="0"/>
      <w:sz w:val="22"/>
      <w:szCs w:val="22"/>
      <w:lang w:eastAsia="ar-SA" w:bidi="ar-SA"/>
    </w:rPr>
  </w:style>
  <w:style w:type="character" w:customStyle="1" w:styleId="ListLabel158">
    <w:name w:val="ListLabel 158"/>
    <w:qFormat/>
    <w:rPr>
      <w:rFonts w:ascii="Calibri" w:hAnsi="Calibri" w:cs="Calibri"/>
      <w:sz w:val="22"/>
      <w:szCs w:val="22"/>
      <w:lang w:bidi="ar-SA"/>
    </w:rPr>
  </w:style>
  <w:style w:type="character" w:customStyle="1" w:styleId="ListLabel159">
    <w:name w:val="ListLabel 159"/>
    <w:qFormat/>
    <w:rPr>
      <w:rFonts w:eastAsia="Calibri" w:cs="Calibri"/>
      <w:sz w:val="22"/>
      <w:szCs w:val="22"/>
      <w:lang w:eastAsia="ar-SA" w:bidi="ar-SA"/>
    </w:rPr>
  </w:style>
  <w:style w:type="character" w:customStyle="1" w:styleId="ListLabel160">
    <w:name w:val="ListLabel 160"/>
    <w:qFormat/>
    <w:rPr>
      <w:rFonts w:cs="Calibri"/>
      <w:sz w:val="22"/>
      <w:szCs w:val="22"/>
    </w:rPr>
  </w:style>
  <w:style w:type="character" w:customStyle="1" w:styleId="ListLabel161">
    <w:name w:val="ListLabel 161"/>
    <w:qFormat/>
    <w:rPr>
      <w:rFonts w:eastAsia="Calibri" w:cs="Arial"/>
      <w:sz w:val="20"/>
      <w:szCs w:val="20"/>
    </w:rPr>
  </w:style>
  <w:style w:type="character" w:customStyle="1" w:styleId="ListLabel162">
    <w:name w:val="ListLabel 162"/>
    <w:qFormat/>
    <w:rPr>
      <w:rFonts w:ascii="Calibri" w:eastAsia="Calibri" w:hAnsi="Calibri" w:cs="Calibri"/>
      <w:sz w:val="22"/>
      <w:szCs w:val="22"/>
      <w:lang w:bidi="ar-SA"/>
    </w:rPr>
  </w:style>
  <w:style w:type="character" w:customStyle="1" w:styleId="ListLabel163">
    <w:name w:val="ListLabel 163"/>
    <w:qFormat/>
    <w:rPr>
      <w:rFonts w:eastAsia="Times New Roman" w:cs="Calibri"/>
      <w:b w:val="0"/>
      <w:bCs w:val="0"/>
      <w:sz w:val="22"/>
      <w:szCs w:val="22"/>
      <w:lang w:eastAsia="ar-SA" w:bidi="ar-SA"/>
    </w:rPr>
  </w:style>
  <w:style w:type="character" w:customStyle="1" w:styleId="ListLabel164">
    <w:name w:val="ListLabel 164"/>
    <w:qFormat/>
    <w:rPr>
      <w:rFonts w:ascii="Calibri" w:hAnsi="Calibri" w:cs="Calibri"/>
      <w:sz w:val="22"/>
      <w:szCs w:val="22"/>
      <w:lang w:bidi="ar-SA"/>
    </w:rPr>
  </w:style>
  <w:style w:type="character" w:customStyle="1" w:styleId="ListLabel165">
    <w:name w:val="ListLabel 165"/>
    <w:qFormat/>
    <w:rPr>
      <w:rFonts w:ascii="Calibri" w:eastAsia="Calibri" w:hAnsi="Calibri" w:cs="Calibri"/>
      <w:sz w:val="22"/>
      <w:szCs w:val="22"/>
      <w:lang w:bidi="ar-SA"/>
    </w:rPr>
  </w:style>
  <w:style w:type="character" w:customStyle="1" w:styleId="ListLabel166">
    <w:name w:val="ListLabel 166"/>
    <w:qFormat/>
    <w:rPr>
      <w:rFonts w:ascii="Calibri" w:eastAsia="Calibri" w:hAnsi="Calibri" w:cs="Times New Roman"/>
      <w:b w:val="0"/>
      <w:bCs/>
      <w:color w:val="000000"/>
      <w:sz w:val="22"/>
      <w:szCs w:val="20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eastAsia="Calibri" w:cs="Times New Roman"/>
      <w:b w:val="0"/>
      <w:bCs/>
      <w:color w:val="00000A"/>
      <w:sz w:val="20"/>
      <w:szCs w:val="20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Calibri" w:eastAsia="Calibri" w:hAnsi="Calibri" w:cs="Arial"/>
      <w:sz w:val="22"/>
      <w:szCs w:val="20"/>
    </w:rPr>
  </w:style>
  <w:style w:type="character" w:customStyle="1" w:styleId="ListLabel185">
    <w:name w:val="ListLabel 185"/>
    <w:qFormat/>
    <w:rPr>
      <w:rFonts w:ascii="Calibri" w:hAnsi="Calibri" w:cs="Calibri"/>
      <w:sz w:val="22"/>
    </w:rPr>
  </w:style>
  <w:style w:type="character" w:customStyle="1" w:styleId="ListLabel186">
    <w:name w:val="ListLabel 186"/>
    <w:qFormat/>
    <w:rPr>
      <w:rFonts w:ascii="Calibri" w:eastAsia="Calibri" w:hAnsi="Calibri" w:cs="Times New Roman"/>
      <w:sz w:val="22"/>
      <w:szCs w:val="20"/>
    </w:rPr>
  </w:style>
  <w:style w:type="character" w:customStyle="1" w:styleId="ListLabel187">
    <w:name w:val="ListLabel 187"/>
    <w:qFormat/>
    <w:rPr>
      <w:rFonts w:eastAsia="Calibri" w:cs="Arial"/>
      <w:b w:val="0"/>
      <w:bCs w:val="0"/>
      <w:sz w:val="20"/>
      <w:szCs w:val="20"/>
    </w:rPr>
  </w:style>
  <w:style w:type="character" w:customStyle="1" w:styleId="ListLabel188">
    <w:name w:val="ListLabel 188"/>
    <w:qFormat/>
    <w:rPr>
      <w:rFonts w:ascii="Calibri" w:eastAsia="Calibri" w:hAnsi="Calibri" w:cs="Times New Roman"/>
      <w:sz w:val="22"/>
      <w:szCs w:val="20"/>
    </w:rPr>
  </w:style>
  <w:style w:type="character" w:customStyle="1" w:styleId="ListLabel189">
    <w:name w:val="ListLabel 189"/>
    <w:qFormat/>
    <w:rPr>
      <w:rFonts w:eastAsia="Calibri" w:cs="Times New Roman"/>
      <w:sz w:val="20"/>
      <w:szCs w:val="20"/>
    </w:rPr>
  </w:style>
  <w:style w:type="character" w:customStyle="1" w:styleId="ListLabel190">
    <w:name w:val="ListLabel 190"/>
    <w:qFormat/>
    <w:rPr>
      <w:rFonts w:eastAsia="Calibri" w:cs="Times New Roman"/>
      <w:sz w:val="20"/>
      <w:szCs w:val="20"/>
    </w:rPr>
  </w:style>
  <w:style w:type="character" w:customStyle="1" w:styleId="ListLabel191">
    <w:name w:val="ListLabel 191"/>
    <w:qFormat/>
    <w:rPr>
      <w:rFonts w:eastAsia="Calibri" w:cs="Times New Roman"/>
      <w:sz w:val="20"/>
      <w:szCs w:val="20"/>
    </w:rPr>
  </w:style>
  <w:style w:type="character" w:customStyle="1" w:styleId="ListLabel192">
    <w:name w:val="ListLabel 192"/>
    <w:qFormat/>
    <w:rPr>
      <w:rFonts w:eastAsia="Calibri" w:cs="Times New Roman"/>
      <w:sz w:val="20"/>
      <w:szCs w:val="20"/>
    </w:rPr>
  </w:style>
  <w:style w:type="character" w:customStyle="1" w:styleId="ListLabel193">
    <w:name w:val="ListLabel 193"/>
    <w:qFormat/>
    <w:rPr>
      <w:rFonts w:eastAsia="Calibri" w:cs="Times New Roman"/>
      <w:sz w:val="20"/>
      <w:szCs w:val="20"/>
    </w:rPr>
  </w:style>
  <w:style w:type="character" w:customStyle="1" w:styleId="ListLabel194">
    <w:name w:val="ListLabel 194"/>
    <w:qFormat/>
    <w:rPr>
      <w:rFonts w:eastAsia="Calibri" w:cs="Times New Roman"/>
      <w:sz w:val="20"/>
      <w:szCs w:val="20"/>
    </w:rPr>
  </w:style>
  <w:style w:type="character" w:customStyle="1" w:styleId="ListLabel195">
    <w:name w:val="ListLabel 195"/>
    <w:qFormat/>
    <w:rPr>
      <w:rFonts w:eastAsia="Calibri" w:cs="Times New Roman"/>
      <w:sz w:val="20"/>
      <w:szCs w:val="20"/>
    </w:rPr>
  </w:style>
  <w:style w:type="character" w:customStyle="1" w:styleId="ListLabel196">
    <w:name w:val="ListLabel 196"/>
    <w:qFormat/>
    <w:rPr>
      <w:rFonts w:eastAsia="Calibri" w:cs="Times New Roman"/>
      <w:sz w:val="20"/>
      <w:szCs w:val="20"/>
    </w:rPr>
  </w:style>
  <w:style w:type="character" w:customStyle="1" w:styleId="ListLabel197">
    <w:name w:val="ListLabel 197"/>
    <w:qFormat/>
    <w:rPr>
      <w:rFonts w:ascii="Calibri" w:eastAsia="Calibri" w:hAnsi="Calibri" w:cs="Times New Roman"/>
      <w:sz w:val="22"/>
      <w:szCs w:val="20"/>
    </w:rPr>
  </w:style>
  <w:style w:type="character" w:customStyle="1" w:styleId="ListLabel198">
    <w:name w:val="ListLabel 198"/>
    <w:qFormat/>
    <w:rPr>
      <w:rFonts w:eastAsia="Calibri" w:cs="Arial"/>
      <w:b w:val="0"/>
      <w:bCs w:val="0"/>
      <w:sz w:val="20"/>
      <w:szCs w:val="20"/>
    </w:rPr>
  </w:style>
  <w:style w:type="character" w:customStyle="1" w:styleId="ListLabel199">
    <w:name w:val="ListLabel 199"/>
    <w:qFormat/>
    <w:rPr>
      <w:rFonts w:eastAsia="Calibri" w:cs="Times New Roman"/>
      <w:sz w:val="20"/>
      <w:szCs w:val="20"/>
    </w:rPr>
  </w:style>
  <w:style w:type="character" w:customStyle="1" w:styleId="ListLabel200">
    <w:name w:val="ListLabel 200"/>
    <w:qFormat/>
    <w:rPr>
      <w:rFonts w:eastAsia="Calibri" w:cs="Times New Roman"/>
      <w:sz w:val="20"/>
      <w:szCs w:val="20"/>
    </w:rPr>
  </w:style>
  <w:style w:type="character" w:customStyle="1" w:styleId="ListLabel201">
    <w:name w:val="ListLabel 201"/>
    <w:qFormat/>
    <w:rPr>
      <w:rFonts w:eastAsia="Calibri" w:cs="Times New Roman"/>
      <w:sz w:val="20"/>
      <w:szCs w:val="20"/>
    </w:rPr>
  </w:style>
  <w:style w:type="character" w:customStyle="1" w:styleId="ListLabel202">
    <w:name w:val="ListLabel 202"/>
    <w:qFormat/>
    <w:rPr>
      <w:rFonts w:eastAsia="Calibri" w:cs="Times New Roman"/>
      <w:sz w:val="20"/>
      <w:szCs w:val="20"/>
    </w:rPr>
  </w:style>
  <w:style w:type="character" w:customStyle="1" w:styleId="ListLabel203">
    <w:name w:val="ListLabel 203"/>
    <w:qFormat/>
    <w:rPr>
      <w:rFonts w:eastAsia="Calibri" w:cs="Times New Roman"/>
      <w:sz w:val="20"/>
      <w:szCs w:val="20"/>
    </w:rPr>
  </w:style>
  <w:style w:type="character" w:customStyle="1" w:styleId="ListLabel204">
    <w:name w:val="ListLabel 204"/>
    <w:qFormat/>
    <w:rPr>
      <w:rFonts w:eastAsia="Calibri" w:cs="Times New Roman"/>
      <w:sz w:val="20"/>
      <w:szCs w:val="20"/>
    </w:rPr>
  </w:style>
  <w:style w:type="character" w:customStyle="1" w:styleId="ListLabel205">
    <w:name w:val="ListLabel 205"/>
    <w:qFormat/>
    <w:rPr>
      <w:rFonts w:eastAsia="Calibri" w:cs="Times New Roman"/>
      <w:sz w:val="20"/>
      <w:szCs w:val="20"/>
    </w:rPr>
  </w:style>
  <w:style w:type="character" w:customStyle="1" w:styleId="ListLabel206">
    <w:name w:val="ListLabel 206"/>
    <w:qFormat/>
    <w:rPr>
      <w:rFonts w:ascii="Calibri" w:eastAsia="Calibri" w:hAnsi="Calibri" w:cs="Arial"/>
      <w:b w:val="0"/>
      <w:color w:val="00000A"/>
      <w:sz w:val="22"/>
      <w:szCs w:val="20"/>
      <w:lang w:val="pl-PL" w:bidi="ar-SA"/>
    </w:rPr>
  </w:style>
  <w:style w:type="character" w:customStyle="1" w:styleId="ListLabel207">
    <w:name w:val="ListLabel 207"/>
    <w:qFormat/>
    <w:rPr>
      <w:rFonts w:eastAsia="Calibri" w:cs="Times New Roman"/>
      <w:sz w:val="20"/>
      <w:szCs w:val="20"/>
    </w:rPr>
  </w:style>
  <w:style w:type="character" w:customStyle="1" w:styleId="ListLabel208">
    <w:name w:val="ListLabel 208"/>
    <w:qFormat/>
    <w:rPr>
      <w:rFonts w:eastAsia="Calibri" w:cs="Times New Roman"/>
      <w:sz w:val="20"/>
      <w:szCs w:val="20"/>
    </w:rPr>
  </w:style>
  <w:style w:type="character" w:customStyle="1" w:styleId="ListLabel209">
    <w:name w:val="ListLabel 209"/>
    <w:qFormat/>
    <w:rPr>
      <w:rFonts w:eastAsia="Calibri" w:cs="Times New Roman"/>
      <w:sz w:val="20"/>
      <w:szCs w:val="20"/>
    </w:rPr>
  </w:style>
  <w:style w:type="character" w:customStyle="1" w:styleId="ListLabel210">
    <w:name w:val="ListLabel 210"/>
    <w:qFormat/>
    <w:rPr>
      <w:rFonts w:eastAsia="Calibri" w:cs="Times New Roman"/>
      <w:sz w:val="20"/>
      <w:szCs w:val="20"/>
    </w:rPr>
  </w:style>
  <w:style w:type="character" w:customStyle="1" w:styleId="ListLabel211">
    <w:name w:val="ListLabel 211"/>
    <w:qFormat/>
    <w:rPr>
      <w:rFonts w:eastAsia="Calibri" w:cs="Times New Roman"/>
      <w:sz w:val="20"/>
      <w:szCs w:val="20"/>
    </w:rPr>
  </w:style>
  <w:style w:type="character" w:customStyle="1" w:styleId="ListLabel212">
    <w:name w:val="ListLabel 212"/>
    <w:qFormat/>
    <w:rPr>
      <w:rFonts w:eastAsia="Calibri" w:cs="Times New Roman"/>
      <w:sz w:val="20"/>
      <w:szCs w:val="20"/>
    </w:rPr>
  </w:style>
  <w:style w:type="character" w:customStyle="1" w:styleId="ListLabel213">
    <w:name w:val="ListLabel 213"/>
    <w:qFormat/>
    <w:rPr>
      <w:rFonts w:eastAsia="Calibri" w:cs="Times New Roman"/>
      <w:sz w:val="20"/>
      <w:szCs w:val="20"/>
    </w:rPr>
  </w:style>
  <w:style w:type="character" w:customStyle="1" w:styleId="ListLabel214">
    <w:name w:val="ListLabel 214"/>
    <w:qFormat/>
    <w:rPr>
      <w:rFonts w:eastAsia="Calibri" w:cs="Times New Roman"/>
      <w:sz w:val="20"/>
      <w:szCs w:val="20"/>
    </w:rPr>
  </w:style>
  <w:style w:type="character" w:customStyle="1" w:styleId="ListLabel215">
    <w:name w:val="ListLabel 215"/>
    <w:qFormat/>
    <w:rPr>
      <w:rFonts w:eastAsia="Calibri" w:cs="Times New Roman"/>
      <w:sz w:val="20"/>
      <w:szCs w:val="20"/>
    </w:rPr>
  </w:style>
  <w:style w:type="character" w:customStyle="1" w:styleId="ListLabel216">
    <w:name w:val="ListLabel 216"/>
    <w:qFormat/>
    <w:rPr>
      <w:rFonts w:ascii="Calibri" w:eastAsia="Calibri" w:hAnsi="Calibri" w:cs="Times New Roman"/>
      <w:color w:val="000000"/>
      <w:sz w:val="22"/>
      <w:szCs w:val="20"/>
    </w:rPr>
  </w:style>
  <w:style w:type="character" w:customStyle="1" w:styleId="ListLabel217">
    <w:name w:val="ListLabel 217"/>
    <w:qFormat/>
    <w:rPr>
      <w:rFonts w:eastAsia="Calibri" w:cs="Times New Roman"/>
      <w:color w:val="000000"/>
      <w:sz w:val="20"/>
      <w:szCs w:val="20"/>
    </w:rPr>
  </w:style>
  <w:style w:type="character" w:customStyle="1" w:styleId="ListLabel218">
    <w:name w:val="ListLabel 218"/>
    <w:qFormat/>
    <w:rPr>
      <w:rFonts w:eastAsia="Calibri" w:cs="Times New Roman"/>
      <w:color w:val="000000"/>
      <w:sz w:val="20"/>
      <w:szCs w:val="20"/>
    </w:rPr>
  </w:style>
  <w:style w:type="character" w:customStyle="1" w:styleId="ListLabel219">
    <w:name w:val="ListLabel 219"/>
    <w:qFormat/>
    <w:rPr>
      <w:rFonts w:eastAsia="Calibri" w:cs="Times New Roman"/>
      <w:color w:val="000000"/>
      <w:sz w:val="20"/>
      <w:szCs w:val="20"/>
    </w:rPr>
  </w:style>
  <w:style w:type="character" w:customStyle="1" w:styleId="ListLabel220">
    <w:name w:val="ListLabel 220"/>
    <w:qFormat/>
    <w:rPr>
      <w:rFonts w:eastAsia="Calibri" w:cs="Times New Roman"/>
      <w:color w:val="000000"/>
      <w:sz w:val="20"/>
      <w:szCs w:val="20"/>
    </w:rPr>
  </w:style>
  <w:style w:type="character" w:customStyle="1" w:styleId="ListLabel221">
    <w:name w:val="ListLabel 221"/>
    <w:qFormat/>
    <w:rPr>
      <w:rFonts w:eastAsia="Calibri" w:cs="Times New Roman"/>
      <w:color w:val="000000"/>
      <w:sz w:val="20"/>
      <w:szCs w:val="20"/>
    </w:rPr>
  </w:style>
  <w:style w:type="character" w:customStyle="1" w:styleId="ListLabel222">
    <w:name w:val="ListLabel 222"/>
    <w:qFormat/>
    <w:rPr>
      <w:rFonts w:eastAsia="Calibri" w:cs="Times New Roman"/>
      <w:color w:val="000000"/>
      <w:sz w:val="20"/>
      <w:szCs w:val="20"/>
    </w:rPr>
  </w:style>
  <w:style w:type="character" w:customStyle="1" w:styleId="ListLabel223">
    <w:name w:val="ListLabel 223"/>
    <w:qFormat/>
    <w:rPr>
      <w:rFonts w:eastAsia="Calibri" w:cs="Times New Roman"/>
      <w:color w:val="000000"/>
      <w:sz w:val="20"/>
      <w:szCs w:val="20"/>
    </w:rPr>
  </w:style>
  <w:style w:type="character" w:customStyle="1" w:styleId="ListLabel224">
    <w:name w:val="ListLabel 224"/>
    <w:qFormat/>
    <w:rPr>
      <w:rFonts w:eastAsia="Calibri" w:cs="Times New Roman"/>
      <w:color w:val="000000"/>
      <w:sz w:val="20"/>
      <w:szCs w:val="20"/>
    </w:rPr>
  </w:style>
  <w:style w:type="character" w:customStyle="1" w:styleId="ListLabel225">
    <w:name w:val="ListLabel 225"/>
    <w:qFormat/>
    <w:rPr>
      <w:rFonts w:ascii="Calibri" w:eastAsia="Calibri" w:hAnsi="Calibri" w:cs="Times New Roman"/>
      <w:sz w:val="22"/>
      <w:szCs w:val="22"/>
    </w:rPr>
  </w:style>
  <w:style w:type="character" w:customStyle="1" w:styleId="ListLabel226">
    <w:name w:val="ListLabel 226"/>
    <w:qFormat/>
    <w:rPr>
      <w:rFonts w:eastAsia="Calibri" w:cs="Times New Roman"/>
      <w:sz w:val="22"/>
      <w:szCs w:val="22"/>
    </w:rPr>
  </w:style>
  <w:style w:type="character" w:customStyle="1" w:styleId="ListLabel227">
    <w:name w:val="ListLabel 227"/>
    <w:qFormat/>
    <w:rPr>
      <w:rFonts w:eastAsia="Calibri" w:cs="Times New Roman"/>
      <w:sz w:val="22"/>
      <w:szCs w:val="22"/>
    </w:rPr>
  </w:style>
  <w:style w:type="character" w:customStyle="1" w:styleId="ListLabel228">
    <w:name w:val="ListLabel 228"/>
    <w:qFormat/>
    <w:rPr>
      <w:rFonts w:eastAsia="Calibri" w:cs="Times New Roman"/>
      <w:sz w:val="22"/>
      <w:szCs w:val="22"/>
    </w:rPr>
  </w:style>
  <w:style w:type="character" w:customStyle="1" w:styleId="ListLabel229">
    <w:name w:val="ListLabel 229"/>
    <w:qFormat/>
    <w:rPr>
      <w:rFonts w:eastAsia="Calibri" w:cs="Times New Roman"/>
      <w:sz w:val="22"/>
      <w:szCs w:val="22"/>
    </w:rPr>
  </w:style>
  <w:style w:type="character" w:customStyle="1" w:styleId="ListLabel230">
    <w:name w:val="ListLabel 230"/>
    <w:qFormat/>
    <w:rPr>
      <w:rFonts w:eastAsia="Calibri" w:cs="Times New Roman"/>
      <w:sz w:val="22"/>
      <w:szCs w:val="22"/>
    </w:rPr>
  </w:style>
  <w:style w:type="character" w:customStyle="1" w:styleId="ListLabel231">
    <w:name w:val="ListLabel 231"/>
    <w:qFormat/>
    <w:rPr>
      <w:rFonts w:eastAsia="Calibri" w:cs="Times New Roman"/>
      <w:sz w:val="22"/>
      <w:szCs w:val="22"/>
    </w:rPr>
  </w:style>
  <w:style w:type="character" w:customStyle="1" w:styleId="ListLabel232">
    <w:name w:val="ListLabel 232"/>
    <w:qFormat/>
    <w:rPr>
      <w:rFonts w:eastAsia="Calibri" w:cs="Times New Roman"/>
      <w:sz w:val="22"/>
      <w:szCs w:val="22"/>
    </w:rPr>
  </w:style>
  <w:style w:type="character" w:customStyle="1" w:styleId="ListLabel233">
    <w:name w:val="ListLabel 233"/>
    <w:qFormat/>
    <w:rPr>
      <w:rFonts w:eastAsia="Calibri" w:cs="Times New Roman"/>
      <w:sz w:val="22"/>
      <w:szCs w:val="22"/>
    </w:rPr>
  </w:style>
  <w:style w:type="character" w:customStyle="1" w:styleId="ListLabel234">
    <w:name w:val="ListLabel 234"/>
    <w:qFormat/>
    <w:rPr>
      <w:rFonts w:ascii="Calibri" w:eastAsia="Calibri" w:hAnsi="Calibri" w:cs="Times New Roman"/>
      <w:b w:val="0"/>
      <w:bCs w:val="0"/>
      <w:color w:val="000000"/>
      <w:sz w:val="22"/>
      <w:szCs w:val="20"/>
    </w:rPr>
  </w:style>
  <w:style w:type="character" w:customStyle="1" w:styleId="ListLabel235">
    <w:name w:val="ListLabel 235"/>
    <w:qFormat/>
    <w:rPr>
      <w:rFonts w:ascii="Calibri" w:eastAsia="Calibri" w:hAnsi="Calibri" w:cs="Times New Roman"/>
      <w:sz w:val="22"/>
      <w:szCs w:val="20"/>
    </w:rPr>
  </w:style>
  <w:style w:type="character" w:customStyle="1" w:styleId="ListLabel236">
    <w:name w:val="ListLabel 236"/>
    <w:qFormat/>
    <w:rPr>
      <w:rFonts w:eastAsia="Calibri" w:cs="Arial"/>
      <w:sz w:val="20"/>
      <w:szCs w:val="20"/>
    </w:rPr>
  </w:style>
  <w:style w:type="character" w:customStyle="1" w:styleId="ListLabel237">
    <w:name w:val="ListLabel 237"/>
    <w:qFormat/>
    <w:rPr>
      <w:rFonts w:ascii="Calibri" w:eastAsia="Calibri" w:hAnsi="Calibri" w:cs="Times New Roman"/>
      <w:color w:val="000000"/>
      <w:sz w:val="22"/>
      <w:szCs w:val="20"/>
    </w:rPr>
  </w:style>
  <w:style w:type="character" w:customStyle="1" w:styleId="ListLabel238">
    <w:name w:val="ListLabel 238"/>
    <w:qFormat/>
    <w:rPr>
      <w:rFonts w:eastAsia="Calibri" w:cs="Times New Roman"/>
      <w:color w:val="000000"/>
      <w:sz w:val="20"/>
      <w:szCs w:val="20"/>
    </w:rPr>
  </w:style>
  <w:style w:type="character" w:customStyle="1" w:styleId="ListLabel239">
    <w:name w:val="ListLabel 239"/>
    <w:qFormat/>
    <w:rPr>
      <w:rFonts w:eastAsia="Calibri" w:cs="Times New Roman"/>
      <w:color w:val="000000"/>
      <w:sz w:val="20"/>
      <w:szCs w:val="20"/>
    </w:rPr>
  </w:style>
  <w:style w:type="character" w:customStyle="1" w:styleId="ListLabel240">
    <w:name w:val="ListLabel 240"/>
    <w:qFormat/>
    <w:rPr>
      <w:rFonts w:eastAsia="Calibri" w:cs="Times New Roman"/>
      <w:color w:val="000000"/>
      <w:sz w:val="20"/>
      <w:szCs w:val="20"/>
    </w:rPr>
  </w:style>
  <w:style w:type="character" w:customStyle="1" w:styleId="ListLabel241">
    <w:name w:val="ListLabel 241"/>
    <w:qFormat/>
    <w:rPr>
      <w:rFonts w:eastAsia="Calibri" w:cs="Times New Roman"/>
      <w:color w:val="000000"/>
      <w:sz w:val="20"/>
      <w:szCs w:val="20"/>
    </w:rPr>
  </w:style>
  <w:style w:type="character" w:customStyle="1" w:styleId="ListLabel242">
    <w:name w:val="ListLabel 242"/>
    <w:qFormat/>
    <w:rPr>
      <w:rFonts w:eastAsia="Calibri" w:cs="Times New Roman"/>
      <w:color w:val="000000"/>
      <w:sz w:val="20"/>
      <w:szCs w:val="20"/>
    </w:rPr>
  </w:style>
  <w:style w:type="character" w:customStyle="1" w:styleId="ListLabel243">
    <w:name w:val="ListLabel 243"/>
    <w:qFormat/>
    <w:rPr>
      <w:rFonts w:eastAsia="Calibri" w:cs="Times New Roman"/>
      <w:color w:val="000000"/>
      <w:sz w:val="20"/>
      <w:szCs w:val="20"/>
    </w:rPr>
  </w:style>
  <w:style w:type="character" w:customStyle="1" w:styleId="ListLabel244">
    <w:name w:val="ListLabel 244"/>
    <w:qFormat/>
    <w:rPr>
      <w:rFonts w:eastAsia="Calibri" w:cs="Times New Roman"/>
      <w:color w:val="000000"/>
      <w:sz w:val="20"/>
      <w:szCs w:val="20"/>
    </w:rPr>
  </w:style>
  <w:style w:type="character" w:customStyle="1" w:styleId="ListLabel245">
    <w:name w:val="ListLabel 245"/>
    <w:qFormat/>
    <w:rPr>
      <w:rFonts w:eastAsia="Calibri" w:cs="Times New Roman"/>
      <w:color w:val="000000"/>
      <w:sz w:val="20"/>
      <w:szCs w:val="20"/>
    </w:rPr>
  </w:style>
  <w:style w:type="character" w:customStyle="1" w:styleId="ListLabel246">
    <w:name w:val="ListLabel 246"/>
    <w:qFormat/>
    <w:rPr>
      <w:rFonts w:ascii="Calibri" w:hAnsi="Calibri" w:cs="Times New Roman"/>
      <w:sz w:val="22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ascii="Calibri" w:eastAsia="Calibri" w:hAnsi="Calibri" w:cs="Calibri"/>
      <w:sz w:val="22"/>
      <w:szCs w:val="22"/>
    </w:rPr>
  </w:style>
  <w:style w:type="character" w:customStyle="1" w:styleId="ListLabel256">
    <w:name w:val="ListLabel 256"/>
    <w:qFormat/>
    <w:rPr>
      <w:rFonts w:ascii="Calibri" w:eastAsia="Calibri" w:hAnsi="Calibri" w:cs="Times New Roman"/>
      <w:sz w:val="22"/>
      <w:szCs w:val="20"/>
    </w:rPr>
  </w:style>
  <w:style w:type="character" w:customStyle="1" w:styleId="ListLabel257">
    <w:name w:val="ListLabel 257"/>
    <w:qFormat/>
    <w:rPr>
      <w:rFonts w:eastAsia="Calibri" w:cs="Arial"/>
      <w:sz w:val="20"/>
      <w:szCs w:val="20"/>
    </w:rPr>
  </w:style>
  <w:style w:type="character" w:customStyle="1" w:styleId="ListLabel258">
    <w:name w:val="ListLabel 258"/>
    <w:qFormat/>
    <w:rPr>
      <w:rFonts w:ascii="Calibri" w:eastAsia="Calibri" w:hAnsi="Calibri" w:cs="Times New Roman"/>
      <w:b w:val="0"/>
      <w:bCs w:val="0"/>
      <w:sz w:val="22"/>
      <w:szCs w:val="20"/>
    </w:rPr>
  </w:style>
  <w:style w:type="character" w:customStyle="1" w:styleId="ListLabel259">
    <w:name w:val="ListLabel 259"/>
    <w:qFormat/>
    <w:rPr>
      <w:rFonts w:eastAsia="Calibri" w:cs="Calibri"/>
      <w:sz w:val="22"/>
      <w:szCs w:val="22"/>
    </w:rPr>
  </w:style>
  <w:style w:type="character" w:customStyle="1" w:styleId="ListLabel260">
    <w:name w:val="ListLabel 260"/>
    <w:qFormat/>
    <w:rPr>
      <w:rFonts w:ascii="Calibri" w:eastAsia="Calibri" w:hAnsi="Calibri" w:cs="Arial"/>
      <w:b w:val="0"/>
      <w:i w:val="0"/>
      <w:strike w:val="0"/>
      <w:dstrike w:val="0"/>
      <w:sz w:val="22"/>
      <w:szCs w:val="20"/>
    </w:rPr>
  </w:style>
  <w:style w:type="character" w:customStyle="1" w:styleId="ListLabel261">
    <w:name w:val="ListLabel 261"/>
    <w:qFormat/>
    <w:rPr>
      <w:rFonts w:eastAsia="Calibri" w:cs="Arial"/>
      <w:b w:val="0"/>
      <w:i w:val="0"/>
      <w:spacing w:val="4"/>
      <w:sz w:val="20"/>
      <w:szCs w:val="20"/>
    </w:rPr>
  </w:style>
  <w:style w:type="character" w:customStyle="1" w:styleId="ListLabel262">
    <w:name w:val="ListLabel 262"/>
    <w:qFormat/>
    <w:rPr>
      <w:rFonts w:ascii="Calibri" w:eastAsia="Calibri" w:hAnsi="Calibri" w:cs="Times New Roman"/>
      <w:sz w:val="22"/>
      <w:szCs w:val="20"/>
    </w:rPr>
  </w:style>
  <w:style w:type="character" w:customStyle="1" w:styleId="ListLabel263">
    <w:name w:val="ListLabel 263"/>
    <w:qFormat/>
    <w:rPr>
      <w:rFonts w:eastAsia="Calibri" w:cs="Times New Roman"/>
      <w:sz w:val="20"/>
      <w:szCs w:val="20"/>
    </w:rPr>
  </w:style>
  <w:style w:type="character" w:customStyle="1" w:styleId="ListLabel264">
    <w:name w:val="ListLabel 264"/>
    <w:qFormat/>
    <w:rPr>
      <w:rFonts w:eastAsia="Calibri" w:cs="Times New Roman"/>
      <w:sz w:val="20"/>
      <w:szCs w:val="20"/>
    </w:rPr>
  </w:style>
  <w:style w:type="character" w:customStyle="1" w:styleId="ListLabel265">
    <w:name w:val="ListLabel 265"/>
    <w:qFormat/>
    <w:rPr>
      <w:rFonts w:eastAsia="Calibri" w:cs="Times New Roman"/>
      <w:sz w:val="20"/>
      <w:szCs w:val="20"/>
    </w:rPr>
  </w:style>
  <w:style w:type="character" w:customStyle="1" w:styleId="ListLabel266">
    <w:name w:val="ListLabel 266"/>
    <w:qFormat/>
    <w:rPr>
      <w:rFonts w:eastAsia="Calibri" w:cs="Times New Roman"/>
      <w:sz w:val="20"/>
      <w:szCs w:val="20"/>
    </w:rPr>
  </w:style>
  <w:style w:type="character" w:customStyle="1" w:styleId="ListLabel267">
    <w:name w:val="ListLabel 267"/>
    <w:qFormat/>
    <w:rPr>
      <w:rFonts w:eastAsia="Calibri" w:cs="Times New Roman"/>
      <w:sz w:val="20"/>
      <w:szCs w:val="20"/>
    </w:rPr>
  </w:style>
  <w:style w:type="character" w:customStyle="1" w:styleId="ListLabel268">
    <w:name w:val="ListLabel 268"/>
    <w:qFormat/>
    <w:rPr>
      <w:rFonts w:eastAsia="Calibri" w:cs="Times New Roman"/>
      <w:sz w:val="20"/>
      <w:szCs w:val="20"/>
    </w:rPr>
  </w:style>
  <w:style w:type="character" w:customStyle="1" w:styleId="ListLabel269">
    <w:name w:val="ListLabel 269"/>
    <w:qFormat/>
    <w:rPr>
      <w:rFonts w:eastAsia="Calibri" w:cs="Times New Roman"/>
      <w:sz w:val="20"/>
      <w:szCs w:val="20"/>
    </w:rPr>
  </w:style>
  <w:style w:type="character" w:customStyle="1" w:styleId="ListLabel270">
    <w:name w:val="ListLabel 270"/>
    <w:qFormat/>
    <w:rPr>
      <w:rFonts w:eastAsia="Calibri" w:cs="Times New Roman"/>
      <w:sz w:val="20"/>
      <w:szCs w:val="20"/>
    </w:rPr>
  </w:style>
  <w:style w:type="character" w:customStyle="1" w:styleId="ListLabel271">
    <w:name w:val="ListLabel 271"/>
    <w:qFormat/>
    <w:rPr>
      <w:rFonts w:ascii="Calibri" w:eastAsia="Calibri" w:hAnsi="Calibri" w:cs="Times New Roman"/>
      <w:color w:val="000000"/>
      <w:sz w:val="22"/>
      <w:szCs w:val="20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Calibri" w:eastAsia="Calibri" w:hAnsi="Calibri" w:cs="Arial"/>
      <w:sz w:val="22"/>
      <w:szCs w:val="20"/>
    </w:rPr>
  </w:style>
  <w:style w:type="character" w:customStyle="1" w:styleId="ListLabel281">
    <w:name w:val="ListLabel 281"/>
    <w:qFormat/>
    <w:rPr>
      <w:rFonts w:eastAsia="Calibri" w:cs="Arial"/>
      <w:b w:val="0"/>
      <w:sz w:val="20"/>
      <w:szCs w:val="20"/>
    </w:rPr>
  </w:style>
  <w:style w:type="character" w:customStyle="1" w:styleId="ListLabel282">
    <w:name w:val="ListLabel 282"/>
    <w:qFormat/>
    <w:rPr>
      <w:rFonts w:cs="Arial"/>
      <w:sz w:val="20"/>
      <w:szCs w:val="20"/>
    </w:rPr>
  </w:style>
  <w:style w:type="character" w:customStyle="1" w:styleId="ListLabel283">
    <w:name w:val="ListLabel 283"/>
    <w:qFormat/>
    <w:rPr>
      <w:rFonts w:ascii="Calibri" w:hAnsi="Calibri"/>
      <w:sz w:val="24"/>
      <w:szCs w:val="24"/>
    </w:rPr>
  </w:style>
  <w:style w:type="character" w:customStyle="1" w:styleId="ListLabel284">
    <w:name w:val="ListLabel 284"/>
    <w:qFormat/>
    <w:rPr>
      <w:sz w:val="24"/>
      <w:szCs w:val="24"/>
    </w:rPr>
  </w:style>
  <w:style w:type="character" w:customStyle="1" w:styleId="ListLabel285">
    <w:name w:val="ListLabel 285"/>
    <w:qFormat/>
    <w:rPr>
      <w:sz w:val="24"/>
      <w:szCs w:val="24"/>
    </w:rPr>
  </w:style>
  <w:style w:type="character" w:customStyle="1" w:styleId="ListLabel286">
    <w:name w:val="ListLabel 286"/>
    <w:qFormat/>
    <w:rPr>
      <w:sz w:val="24"/>
      <w:szCs w:val="24"/>
    </w:rPr>
  </w:style>
  <w:style w:type="character" w:customStyle="1" w:styleId="ListLabel287">
    <w:name w:val="ListLabel 287"/>
    <w:qFormat/>
    <w:rPr>
      <w:sz w:val="24"/>
      <w:szCs w:val="24"/>
    </w:rPr>
  </w:style>
  <w:style w:type="character" w:customStyle="1" w:styleId="ListLabel288">
    <w:name w:val="ListLabel 288"/>
    <w:qFormat/>
    <w:rPr>
      <w:sz w:val="24"/>
      <w:szCs w:val="24"/>
    </w:rPr>
  </w:style>
  <w:style w:type="character" w:customStyle="1" w:styleId="ListLabel289">
    <w:name w:val="ListLabel 289"/>
    <w:qFormat/>
    <w:rPr>
      <w:sz w:val="24"/>
      <w:szCs w:val="24"/>
    </w:rPr>
  </w:style>
  <w:style w:type="character" w:customStyle="1" w:styleId="ListLabel290">
    <w:name w:val="ListLabel 290"/>
    <w:qFormat/>
    <w:rPr>
      <w:sz w:val="24"/>
      <w:szCs w:val="24"/>
    </w:rPr>
  </w:style>
  <w:style w:type="character" w:customStyle="1" w:styleId="ListLabel291">
    <w:name w:val="ListLabel 291"/>
    <w:qFormat/>
    <w:rPr>
      <w:sz w:val="24"/>
      <w:szCs w:val="24"/>
    </w:rPr>
  </w:style>
  <w:style w:type="character" w:customStyle="1" w:styleId="ListLabel292">
    <w:name w:val="ListLabel 292"/>
    <w:qFormat/>
    <w:rPr>
      <w:sz w:val="24"/>
      <w:szCs w:val="24"/>
    </w:rPr>
  </w:style>
  <w:style w:type="character" w:customStyle="1" w:styleId="ListLabel293">
    <w:name w:val="ListLabel 293"/>
    <w:qFormat/>
    <w:rPr>
      <w:sz w:val="24"/>
      <w:szCs w:val="24"/>
    </w:rPr>
  </w:style>
  <w:style w:type="character" w:customStyle="1" w:styleId="ListLabel294">
    <w:name w:val="ListLabel 294"/>
    <w:qFormat/>
    <w:rPr>
      <w:sz w:val="24"/>
      <w:szCs w:val="24"/>
    </w:rPr>
  </w:style>
  <w:style w:type="character" w:customStyle="1" w:styleId="ListLabel295">
    <w:name w:val="ListLabel 295"/>
    <w:qFormat/>
    <w:rPr>
      <w:sz w:val="24"/>
      <w:szCs w:val="24"/>
    </w:rPr>
  </w:style>
  <w:style w:type="character" w:customStyle="1" w:styleId="ListLabel296">
    <w:name w:val="ListLabel 296"/>
    <w:qFormat/>
    <w:rPr>
      <w:sz w:val="24"/>
      <w:szCs w:val="24"/>
    </w:rPr>
  </w:style>
  <w:style w:type="character" w:customStyle="1" w:styleId="ListLabel297">
    <w:name w:val="ListLabel 297"/>
    <w:qFormat/>
    <w:rPr>
      <w:sz w:val="24"/>
      <w:szCs w:val="24"/>
    </w:rPr>
  </w:style>
  <w:style w:type="character" w:customStyle="1" w:styleId="ListLabel298">
    <w:name w:val="ListLabel 298"/>
    <w:qFormat/>
    <w:rPr>
      <w:sz w:val="24"/>
      <w:szCs w:val="24"/>
    </w:rPr>
  </w:style>
  <w:style w:type="character" w:customStyle="1" w:styleId="ListLabel299">
    <w:name w:val="ListLabel 299"/>
    <w:qFormat/>
    <w:rPr>
      <w:sz w:val="24"/>
      <w:szCs w:val="24"/>
    </w:rPr>
  </w:style>
  <w:style w:type="character" w:customStyle="1" w:styleId="ListLabel300">
    <w:name w:val="ListLabel 300"/>
    <w:qFormat/>
    <w:rPr>
      <w:sz w:val="24"/>
      <w:szCs w:val="24"/>
    </w:rPr>
  </w:style>
  <w:style w:type="character" w:customStyle="1" w:styleId="ListLabel301">
    <w:name w:val="ListLabel 301"/>
    <w:qFormat/>
    <w:rPr>
      <w:sz w:val="24"/>
      <w:szCs w:val="24"/>
    </w:rPr>
  </w:style>
  <w:style w:type="character" w:customStyle="1" w:styleId="ListLabel302">
    <w:name w:val="ListLabel 302"/>
    <w:qFormat/>
    <w:rPr>
      <w:sz w:val="24"/>
      <w:szCs w:val="24"/>
    </w:rPr>
  </w:style>
  <w:style w:type="character" w:customStyle="1" w:styleId="ListLabel303">
    <w:name w:val="ListLabel 303"/>
    <w:qFormat/>
    <w:rPr>
      <w:sz w:val="24"/>
      <w:szCs w:val="24"/>
    </w:rPr>
  </w:style>
  <w:style w:type="character" w:customStyle="1" w:styleId="ListLabel304">
    <w:name w:val="ListLabel 304"/>
    <w:qFormat/>
    <w:rPr>
      <w:sz w:val="24"/>
      <w:szCs w:val="24"/>
    </w:rPr>
  </w:style>
  <w:style w:type="character" w:customStyle="1" w:styleId="ListLabel305">
    <w:name w:val="ListLabel 305"/>
    <w:qFormat/>
    <w:rPr>
      <w:sz w:val="24"/>
      <w:szCs w:val="24"/>
    </w:rPr>
  </w:style>
  <w:style w:type="character" w:customStyle="1" w:styleId="ListLabel306">
    <w:name w:val="ListLabel 306"/>
    <w:qFormat/>
    <w:rPr>
      <w:sz w:val="24"/>
      <w:szCs w:val="24"/>
    </w:rPr>
  </w:style>
  <w:style w:type="character" w:customStyle="1" w:styleId="ListLabel307">
    <w:name w:val="ListLabel 307"/>
    <w:qFormat/>
    <w:rPr>
      <w:sz w:val="24"/>
      <w:szCs w:val="24"/>
    </w:rPr>
  </w:style>
  <w:style w:type="character" w:customStyle="1" w:styleId="ListLabel308">
    <w:name w:val="ListLabel 308"/>
    <w:qFormat/>
    <w:rPr>
      <w:sz w:val="24"/>
      <w:szCs w:val="24"/>
    </w:rPr>
  </w:style>
  <w:style w:type="character" w:customStyle="1" w:styleId="ListLabel309">
    <w:name w:val="ListLabel 309"/>
    <w:qFormat/>
    <w:rPr>
      <w:sz w:val="24"/>
      <w:szCs w:val="24"/>
    </w:rPr>
  </w:style>
  <w:style w:type="character" w:customStyle="1" w:styleId="ListLabel310">
    <w:name w:val="ListLabel 310"/>
    <w:qFormat/>
    <w:rPr>
      <w:rFonts w:ascii="Calibri" w:hAnsi="Calibri"/>
      <w:sz w:val="24"/>
      <w:szCs w:val="24"/>
    </w:rPr>
  </w:style>
  <w:style w:type="character" w:customStyle="1" w:styleId="ListLabel311">
    <w:name w:val="ListLabel 311"/>
    <w:qFormat/>
    <w:rPr>
      <w:sz w:val="24"/>
      <w:szCs w:val="24"/>
    </w:rPr>
  </w:style>
  <w:style w:type="character" w:customStyle="1" w:styleId="ListLabel312">
    <w:name w:val="ListLabel 312"/>
    <w:qFormat/>
    <w:rPr>
      <w:sz w:val="24"/>
      <w:szCs w:val="24"/>
    </w:rPr>
  </w:style>
  <w:style w:type="character" w:customStyle="1" w:styleId="ListLabel313">
    <w:name w:val="ListLabel 313"/>
    <w:qFormat/>
    <w:rPr>
      <w:sz w:val="24"/>
      <w:szCs w:val="24"/>
    </w:rPr>
  </w:style>
  <w:style w:type="character" w:customStyle="1" w:styleId="ListLabel314">
    <w:name w:val="ListLabel 314"/>
    <w:qFormat/>
    <w:rPr>
      <w:sz w:val="24"/>
      <w:szCs w:val="24"/>
    </w:rPr>
  </w:style>
  <w:style w:type="character" w:customStyle="1" w:styleId="ListLabel315">
    <w:name w:val="ListLabel 315"/>
    <w:qFormat/>
    <w:rPr>
      <w:sz w:val="24"/>
      <w:szCs w:val="24"/>
    </w:rPr>
  </w:style>
  <w:style w:type="character" w:customStyle="1" w:styleId="ListLabel316">
    <w:name w:val="ListLabel 316"/>
    <w:qFormat/>
    <w:rPr>
      <w:sz w:val="24"/>
      <w:szCs w:val="24"/>
    </w:rPr>
  </w:style>
  <w:style w:type="character" w:customStyle="1" w:styleId="ListLabel317">
    <w:name w:val="ListLabel 317"/>
    <w:qFormat/>
    <w:rPr>
      <w:sz w:val="24"/>
      <w:szCs w:val="24"/>
    </w:rPr>
  </w:style>
  <w:style w:type="character" w:customStyle="1" w:styleId="ListLabel318">
    <w:name w:val="ListLabel 318"/>
    <w:qFormat/>
    <w:rPr>
      <w:sz w:val="24"/>
      <w:szCs w:val="24"/>
    </w:rPr>
  </w:style>
  <w:style w:type="character" w:customStyle="1" w:styleId="ListLabel319">
    <w:name w:val="ListLabel 319"/>
    <w:qFormat/>
    <w:rPr>
      <w:sz w:val="24"/>
      <w:szCs w:val="24"/>
    </w:rPr>
  </w:style>
  <w:style w:type="character" w:customStyle="1" w:styleId="ListLabel320">
    <w:name w:val="ListLabel 320"/>
    <w:qFormat/>
    <w:rPr>
      <w:sz w:val="24"/>
      <w:szCs w:val="24"/>
    </w:rPr>
  </w:style>
  <w:style w:type="character" w:customStyle="1" w:styleId="ListLabel321">
    <w:name w:val="ListLabel 321"/>
    <w:qFormat/>
    <w:rPr>
      <w:sz w:val="24"/>
      <w:szCs w:val="24"/>
    </w:rPr>
  </w:style>
  <w:style w:type="character" w:customStyle="1" w:styleId="ListLabel322">
    <w:name w:val="ListLabel 322"/>
    <w:qFormat/>
    <w:rPr>
      <w:sz w:val="24"/>
      <w:szCs w:val="24"/>
    </w:rPr>
  </w:style>
  <w:style w:type="character" w:customStyle="1" w:styleId="ListLabel323">
    <w:name w:val="ListLabel 323"/>
    <w:qFormat/>
    <w:rPr>
      <w:sz w:val="24"/>
      <w:szCs w:val="24"/>
    </w:rPr>
  </w:style>
  <w:style w:type="character" w:customStyle="1" w:styleId="ListLabel324">
    <w:name w:val="ListLabel 324"/>
    <w:qFormat/>
    <w:rPr>
      <w:sz w:val="24"/>
      <w:szCs w:val="24"/>
    </w:rPr>
  </w:style>
  <w:style w:type="character" w:customStyle="1" w:styleId="ListLabel325">
    <w:name w:val="ListLabel 325"/>
    <w:qFormat/>
    <w:rPr>
      <w:sz w:val="24"/>
      <w:szCs w:val="24"/>
    </w:rPr>
  </w:style>
  <w:style w:type="character" w:customStyle="1" w:styleId="ListLabel326">
    <w:name w:val="ListLabel 326"/>
    <w:qFormat/>
    <w:rPr>
      <w:sz w:val="24"/>
      <w:szCs w:val="24"/>
    </w:rPr>
  </w:style>
  <w:style w:type="character" w:customStyle="1" w:styleId="ListLabel327">
    <w:name w:val="ListLabel 327"/>
    <w:qFormat/>
    <w:rPr>
      <w:sz w:val="24"/>
      <w:szCs w:val="24"/>
    </w:rPr>
  </w:style>
  <w:style w:type="character" w:customStyle="1" w:styleId="ListLabel328">
    <w:name w:val="ListLabel 328"/>
    <w:qFormat/>
    <w:rPr>
      <w:rFonts w:ascii="Calibri" w:hAnsi="Calibri"/>
      <w:sz w:val="24"/>
      <w:szCs w:val="24"/>
    </w:rPr>
  </w:style>
  <w:style w:type="character" w:customStyle="1" w:styleId="ListLabel329">
    <w:name w:val="ListLabel 329"/>
    <w:qFormat/>
    <w:rPr>
      <w:sz w:val="24"/>
      <w:szCs w:val="24"/>
    </w:rPr>
  </w:style>
  <w:style w:type="character" w:customStyle="1" w:styleId="ListLabel330">
    <w:name w:val="ListLabel 330"/>
    <w:qFormat/>
    <w:rPr>
      <w:sz w:val="24"/>
      <w:szCs w:val="24"/>
    </w:rPr>
  </w:style>
  <w:style w:type="character" w:customStyle="1" w:styleId="ListLabel331">
    <w:name w:val="ListLabel 331"/>
    <w:qFormat/>
    <w:rPr>
      <w:sz w:val="24"/>
      <w:szCs w:val="24"/>
    </w:rPr>
  </w:style>
  <w:style w:type="character" w:customStyle="1" w:styleId="ListLabel332">
    <w:name w:val="ListLabel 332"/>
    <w:qFormat/>
    <w:rPr>
      <w:sz w:val="24"/>
      <w:szCs w:val="24"/>
    </w:rPr>
  </w:style>
  <w:style w:type="character" w:customStyle="1" w:styleId="ListLabel333">
    <w:name w:val="ListLabel 333"/>
    <w:qFormat/>
    <w:rPr>
      <w:sz w:val="24"/>
      <w:szCs w:val="24"/>
    </w:rPr>
  </w:style>
  <w:style w:type="character" w:customStyle="1" w:styleId="ListLabel334">
    <w:name w:val="ListLabel 334"/>
    <w:qFormat/>
    <w:rPr>
      <w:sz w:val="24"/>
      <w:szCs w:val="24"/>
    </w:rPr>
  </w:style>
  <w:style w:type="character" w:customStyle="1" w:styleId="ListLabel335">
    <w:name w:val="ListLabel 335"/>
    <w:qFormat/>
    <w:rPr>
      <w:sz w:val="24"/>
      <w:szCs w:val="24"/>
    </w:rPr>
  </w:style>
  <w:style w:type="character" w:customStyle="1" w:styleId="ListLabel336">
    <w:name w:val="ListLabel 336"/>
    <w:qFormat/>
    <w:rPr>
      <w:sz w:val="24"/>
      <w:szCs w:val="24"/>
    </w:rPr>
  </w:style>
  <w:style w:type="character" w:customStyle="1" w:styleId="ListLabel337">
    <w:name w:val="ListLabel 337"/>
    <w:qFormat/>
    <w:rPr>
      <w:rFonts w:ascii="Calibri" w:hAnsi="Calibri"/>
      <w:sz w:val="24"/>
      <w:szCs w:val="24"/>
    </w:rPr>
  </w:style>
  <w:style w:type="character" w:customStyle="1" w:styleId="ListLabel338">
    <w:name w:val="ListLabel 338"/>
    <w:qFormat/>
    <w:rPr>
      <w:sz w:val="24"/>
      <w:szCs w:val="24"/>
    </w:rPr>
  </w:style>
  <w:style w:type="character" w:customStyle="1" w:styleId="ListLabel339">
    <w:name w:val="ListLabel 339"/>
    <w:qFormat/>
    <w:rPr>
      <w:sz w:val="24"/>
      <w:szCs w:val="24"/>
    </w:rPr>
  </w:style>
  <w:style w:type="character" w:customStyle="1" w:styleId="ListLabel340">
    <w:name w:val="ListLabel 340"/>
    <w:qFormat/>
    <w:rPr>
      <w:sz w:val="24"/>
      <w:szCs w:val="24"/>
    </w:rPr>
  </w:style>
  <w:style w:type="character" w:customStyle="1" w:styleId="ListLabel341">
    <w:name w:val="ListLabel 341"/>
    <w:qFormat/>
    <w:rPr>
      <w:sz w:val="24"/>
      <w:szCs w:val="24"/>
    </w:rPr>
  </w:style>
  <w:style w:type="character" w:customStyle="1" w:styleId="ListLabel342">
    <w:name w:val="ListLabel 342"/>
    <w:qFormat/>
    <w:rPr>
      <w:sz w:val="24"/>
      <w:szCs w:val="24"/>
    </w:rPr>
  </w:style>
  <w:style w:type="character" w:customStyle="1" w:styleId="ListLabel343">
    <w:name w:val="ListLabel 343"/>
    <w:qFormat/>
    <w:rPr>
      <w:sz w:val="24"/>
      <w:szCs w:val="24"/>
    </w:rPr>
  </w:style>
  <w:style w:type="character" w:customStyle="1" w:styleId="ListLabel344">
    <w:name w:val="ListLabel 344"/>
    <w:qFormat/>
    <w:rPr>
      <w:sz w:val="24"/>
      <w:szCs w:val="24"/>
    </w:rPr>
  </w:style>
  <w:style w:type="character" w:customStyle="1" w:styleId="ListLabel345">
    <w:name w:val="ListLabel 345"/>
    <w:qFormat/>
    <w:rPr>
      <w:sz w:val="24"/>
      <w:szCs w:val="24"/>
    </w:rPr>
  </w:style>
  <w:style w:type="character" w:customStyle="1" w:styleId="ListLabel346">
    <w:name w:val="ListLabel 346"/>
    <w:qFormat/>
    <w:rPr>
      <w:rFonts w:ascii="Calibri" w:hAnsi="Calibri"/>
      <w:sz w:val="24"/>
      <w:szCs w:val="24"/>
    </w:rPr>
  </w:style>
  <w:style w:type="character" w:customStyle="1" w:styleId="ListLabel347">
    <w:name w:val="ListLabel 347"/>
    <w:qFormat/>
    <w:rPr>
      <w:sz w:val="24"/>
      <w:szCs w:val="24"/>
    </w:rPr>
  </w:style>
  <w:style w:type="character" w:customStyle="1" w:styleId="ListLabel348">
    <w:name w:val="ListLabel 348"/>
    <w:qFormat/>
    <w:rPr>
      <w:sz w:val="24"/>
      <w:szCs w:val="24"/>
    </w:rPr>
  </w:style>
  <w:style w:type="character" w:customStyle="1" w:styleId="ListLabel349">
    <w:name w:val="ListLabel 349"/>
    <w:qFormat/>
    <w:rPr>
      <w:sz w:val="24"/>
      <w:szCs w:val="24"/>
    </w:rPr>
  </w:style>
  <w:style w:type="character" w:customStyle="1" w:styleId="ListLabel350">
    <w:name w:val="ListLabel 350"/>
    <w:qFormat/>
    <w:rPr>
      <w:sz w:val="24"/>
      <w:szCs w:val="24"/>
    </w:rPr>
  </w:style>
  <w:style w:type="character" w:customStyle="1" w:styleId="ListLabel351">
    <w:name w:val="ListLabel 351"/>
    <w:qFormat/>
    <w:rPr>
      <w:sz w:val="24"/>
      <w:szCs w:val="24"/>
    </w:rPr>
  </w:style>
  <w:style w:type="character" w:customStyle="1" w:styleId="ListLabel352">
    <w:name w:val="ListLabel 352"/>
    <w:qFormat/>
    <w:rPr>
      <w:sz w:val="24"/>
      <w:szCs w:val="24"/>
    </w:rPr>
  </w:style>
  <w:style w:type="character" w:customStyle="1" w:styleId="ListLabel353">
    <w:name w:val="ListLabel 353"/>
    <w:qFormat/>
    <w:rPr>
      <w:sz w:val="24"/>
      <w:szCs w:val="24"/>
    </w:rPr>
  </w:style>
  <w:style w:type="character" w:customStyle="1" w:styleId="ListLabel354">
    <w:name w:val="ListLabel 354"/>
    <w:qFormat/>
    <w:rPr>
      <w:sz w:val="24"/>
      <w:szCs w:val="24"/>
    </w:rPr>
  </w:style>
  <w:style w:type="character" w:customStyle="1" w:styleId="ListLabel355">
    <w:name w:val="ListLabel 355"/>
    <w:qFormat/>
    <w:rPr>
      <w:rFonts w:ascii="Calibri" w:hAnsi="Calibri"/>
      <w:sz w:val="24"/>
      <w:szCs w:val="24"/>
    </w:rPr>
  </w:style>
  <w:style w:type="character" w:customStyle="1" w:styleId="ListLabel356">
    <w:name w:val="ListLabel 356"/>
    <w:qFormat/>
    <w:rPr>
      <w:sz w:val="24"/>
      <w:szCs w:val="24"/>
    </w:rPr>
  </w:style>
  <w:style w:type="character" w:customStyle="1" w:styleId="ListLabel357">
    <w:name w:val="ListLabel 357"/>
    <w:qFormat/>
    <w:rPr>
      <w:sz w:val="24"/>
      <w:szCs w:val="24"/>
    </w:rPr>
  </w:style>
  <w:style w:type="character" w:customStyle="1" w:styleId="ListLabel358">
    <w:name w:val="ListLabel 358"/>
    <w:qFormat/>
    <w:rPr>
      <w:sz w:val="24"/>
      <w:szCs w:val="24"/>
    </w:rPr>
  </w:style>
  <w:style w:type="character" w:customStyle="1" w:styleId="ListLabel359">
    <w:name w:val="ListLabel 359"/>
    <w:qFormat/>
    <w:rPr>
      <w:sz w:val="24"/>
      <w:szCs w:val="24"/>
    </w:rPr>
  </w:style>
  <w:style w:type="character" w:customStyle="1" w:styleId="ListLabel360">
    <w:name w:val="ListLabel 360"/>
    <w:qFormat/>
    <w:rPr>
      <w:sz w:val="24"/>
      <w:szCs w:val="24"/>
    </w:rPr>
  </w:style>
  <w:style w:type="character" w:customStyle="1" w:styleId="ListLabel361">
    <w:name w:val="ListLabel 361"/>
    <w:qFormat/>
    <w:rPr>
      <w:sz w:val="24"/>
      <w:szCs w:val="24"/>
    </w:rPr>
  </w:style>
  <w:style w:type="character" w:customStyle="1" w:styleId="ListLabel362">
    <w:name w:val="ListLabel 362"/>
    <w:qFormat/>
    <w:rPr>
      <w:sz w:val="24"/>
      <w:szCs w:val="24"/>
    </w:rPr>
  </w:style>
  <w:style w:type="character" w:customStyle="1" w:styleId="ListLabel363">
    <w:name w:val="ListLabel 363"/>
    <w:qFormat/>
    <w:rPr>
      <w:rFonts w:ascii="Calibri" w:hAnsi="Calibri"/>
      <w:sz w:val="24"/>
      <w:szCs w:val="24"/>
    </w:rPr>
  </w:style>
  <w:style w:type="character" w:customStyle="1" w:styleId="ListLabel364">
    <w:name w:val="ListLabel 364"/>
    <w:qFormat/>
    <w:rPr>
      <w:sz w:val="24"/>
      <w:szCs w:val="24"/>
    </w:rPr>
  </w:style>
  <w:style w:type="character" w:customStyle="1" w:styleId="ListLabel365">
    <w:name w:val="ListLabel 365"/>
    <w:qFormat/>
    <w:rPr>
      <w:sz w:val="24"/>
      <w:szCs w:val="24"/>
    </w:rPr>
  </w:style>
  <w:style w:type="character" w:customStyle="1" w:styleId="ListLabel366">
    <w:name w:val="ListLabel 366"/>
    <w:qFormat/>
    <w:rPr>
      <w:sz w:val="24"/>
      <w:szCs w:val="24"/>
    </w:rPr>
  </w:style>
  <w:style w:type="character" w:customStyle="1" w:styleId="ListLabel367">
    <w:name w:val="ListLabel 367"/>
    <w:qFormat/>
    <w:rPr>
      <w:sz w:val="24"/>
      <w:szCs w:val="24"/>
    </w:rPr>
  </w:style>
  <w:style w:type="character" w:customStyle="1" w:styleId="ListLabel368">
    <w:name w:val="ListLabel 368"/>
    <w:qFormat/>
    <w:rPr>
      <w:sz w:val="24"/>
      <w:szCs w:val="24"/>
    </w:rPr>
  </w:style>
  <w:style w:type="character" w:customStyle="1" w:styleId="ListLabel369">
    <w:name w:val="ListLabel 369"/>
    <w:qFormat/>
    <w:rPr>
      <w:sz w:val="24"/>
      <w:szCs w:val="24"/>
    </w:rPr>
  </w:style>
  <w:style w:type="character" w:customStyle="1" w:styleId="ListLabel370">
    <w:name w:val="ListLabel 370"/>
    <w:qFormat/>
    <w:rPr>
      <w:sz w:val="24"/>
      <w:szCs w:val="24"/>
    </w:rPr>
  </w:style>
  <w:style w:type="character" w:customStyle="1" w:styleId="ListLabel371">
    <w:name w:val="ListLabel 371"/>
    <w:qFormat/>
    <w:rPr>
      <w:sz w:val="24"/>
      <w:szCs w:val="24"/>
    </w:rPr>
  </w:style>
  <w:style w:type="character" w:customStyle="1" w:styleId="ListLabel372">
    <w:name w:val="ListLabel 372"/>
    <w:qFormat/>
    <w:rPr>
      <w:rFonts w:ascii="Calibri" w:hAnsi="Calibri"/>
      <w:sz w:val="24"/>
      <w:szCs w:val="24"/>
    </w:rPr>
  </w:style>
  <w:style w:type="character" w:customStyle="1" w:styleId="ListLabel373">
    <w:name w:val="ListLabel 373"/>
    <w:qFormat/>
    <w:rPr>
      <w:sz w:val="24"/>
      <w:szCs w:val="24"/>
    </w:rPr>
  </w:style>
  <w:style w:type="character" w:customStyle="1" w:styleId="ListLabel374">
    <w:name w:val="ListLabel 374"/>
    <w:qFormat/>
    <w:rPr>
      <w:sz w:val="24"/>
      <w:szCs w:val="24"/>
    </w:rPr>
  </w:style>
  <w:style w:type="character" w:customStyle="1" w:styleId="ListLabel375">
    <w:name w:val="ListLabel 375"/>
    <w:qFormat/>
    <w:rPr>
      <w:sz w:val="24"/>
      <w:szCs w:val="24"/>
    </w:rPr>
  </w:style>
  <w:style w:type="character" w:customStyle="1" w:styleId="ListLabel376">
    <w:name w:val="ListLabel 376"/>
    <w:qFormat/>
    <w:rPr>
      <w:sz w:val="24"/>
      <w:szCs w:val="24"/>
    </w:rPr>
  </w:style>
  <w:style w:type="character" w:customStyle="1" w:styleId="ListLabel377">
    <w:name w:val="ListLabel 377"/>
    <w:qFormat/>
    <w:rPr>
      <w:sz w:val="24"/>
      <w:szCs w:val="24"/>
    </w:rPr>
  </w:style>
  <w:style w:type="character" w:customStyle="1" w:styleId="ListLabel378">
    <w:name w:val="ListLabel 378"/>
    <w:qFormat/>
    <w:rPr>
      <w:sz w:val="24"/>
      <w:szCs w:val="24"/>
    </w:rPr>
  </w:style>
  <w:style w:type="character" w:customStyle="1" w:styleId="ListLabel379">
    <w:name w:val="ListLabel 379"/>
    <w:qFormat/>
    <w:rPr>
      <w:sz w:val="24"/>
      <w:szCs w:val="24"/>
    </w:rPr>
  </w:style>
  <w:style w:type="character" w:customStyle="1" w:styleId="ListLabel380">
    <w:name w:val="ListLabel 380"/>
    <w:qFormat/>
    <w:rPr>
      <w:sz w:val="24"/>
      <w:szCs w:val="24"/>
    </w:rPr>
  </w:style>
  <w:style w:type="character" w:customStyle="1" w:styleId="ListLabel381">
    <w:name w:val="ListLabel 381"/>
    <w:qFormat/>
    <w:rPr>
      <w:rFonts w:ascii="Calibri" w:hAnsi="Calibri"/>
      <w:sz w:val="24"/>
      <w:szCs w:val="24"/>
    </w:rPr>
  </w:style>
  <w:style w:type="character" w:customStyle="1" w:styleId="ListLabel382">
    <w:name w:val="ListLabel 382"/>
    <w:qFormat/>
    <w:rPr>
      <w:sz w:val="24"/>
      <w:szCs w:val="24"/>
    </w:rPr>
  </w:style>
  <w:style w:type="character" w:customStyle="1" w:styleId="ListLabel383">
    <w:name w:val="ListLabel 383"/>
    <w:qFormat/>
    <w:rPr>
      <w:sz w:val="24"/>
      <w:szCs w:val="24"/>
    </w:rPr>
  </w:style>
  <w:style w:type="character" w:customStyle="1" w:styleId="ListLabel384">
    <w:name w:val="ListLabel 384"/>
    <w:qFormat/>
    <w:rPr>
      <w:sz w:val="24"/>
      <w:szCs w:val="24"/>
    </w:rPr>
  </w:style>
  <w:style w:type="character" w:customStyle="1" w:styleId="ListLabel385">
    <w:name w:val="ListLabel 385"/>
    <w:qFormat/>
    <w:rPr>
      <w:sz w:val="24"/>
      <w:szCs w:val="24"/>
    </w:rPr>
  </w:style>
  <w:style w:type="character" w:customStyle="1" w:styleId="ListLabel386">
    <w:name w:val="ListLabel 386"/>
    <w:qFormat/>
    <w:rPr>
      <w:sz w:val="24"/>
      <w:szCs w:val="24"/>
    </w:rPr>
  </w:style>
  <w:style w:type="character" w:customStyle="1" w:styleId="ListLabel387">
    <w:name w:val="ListLabel 387"/>
    <w:qFormat/>
    <w:rPr>
      <w:sz w:val="24"/>
      <w:szCs w:val="24"/>
    </w:rPr>
  </w:style>
  <w:style w:type="character" w:customStyle="1" w:styleId="ListLabel388">
    <w:name w:val="ListLabel 388"/>
    <w:qFormat/>
    <w:rPr>
      <w:sz w:val="24"/>
      <w:szCs w:val="24"/>
    </w:rPr>
  </w:style>
  <w:style w:type="character" w:customStyle="1" w:styleId="ListLabel389">
    <w:name w:val="ListLabel 389"/>
    <w:qFormat/>
    <w:rPr>
      <w:sz w:val="24"/>
      <w:szCs w:val="24"/>
    </w:rPr>
  </w:style>
  <w:style w:type="paragraph" w:styleId="Nagwek">
    <w:name w:val="header"/>
    <w:basedOn w:val="Standard"/>
    <w:next w:val="Tekstpodstawowy"/>
    <w:pPr>
      <w:tabs>
        <w:tab w:val="center" w:pos="4536"/>
        <w:tab w:val="right" w:pos="9072"/>
      </w:tabs>
    </w:pPr>
    <w:rPr>
      <w:rFonts w:cs="Mangal, 'Courier New'"/>
      <w:szCs w:val="1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Mangal, 'Courier New'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pPr>
      <w:widowControl w:val="0"/>
      <w:suppressLineNumbers/>
    </w:pPr>
    <w:rPr>
      <w:rFonts w:cs="Mangal, 'Courier New'"/>
      <w:sz w:val="24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</w:pPr>
    <w:rPr>
      <w:rFonts w:ascii="Calibri" w:eastAsia="SimSun, 宋体" w:hAnsi="Calibri" w:cs="F, 'Times New Roman'"/>
      <w:color w:val="00000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agwek10">
    <w:name w:val="Nagłówek1"/>
    <w:basedOn w:val="Standard"/>
    <w:qFormat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Normalny1">
    <w:name w:val="Normalny1"/>
    <w:qFormat/>
    <w:pPr>
      <w:suppressAutoHyphens/>
      <w:overflowPunct w:val="0"/>
    </w:pPr>
    <w:rPr>
      <w:rFonts w:ascii="Times New Roman" w:eastAsia="Lucida Sans Unicode" w:hAnsi="Times New Roman" w:cs="Mangal, 'Courier New'"/>
      <w:color w:val="00000A"/>
      <w:sz w:val="24"/>
    </w:rPr>
  </w:style>
  <w:style w:type="paragraph" w:customStyle="1" w:styleId="Nagwek6">
    <w:name w:val="Nagłówek6"/>
    <w:basedOn w:val="Standar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">
    <w:name w:val="Nagłówek5"/>
    <w:basedOn w:val="Standard"/>
    <w:qFormat/>
    <w:pPr>
      <w:keepNext/>
      <w:spacing w:before="240" w:after="120"/>
    </w:pPr>
    <w:rPr>
      <w:rFonts w:ascii="Arial" w:eastAsia="Microsoft YaHei" w:hAnsi="Arial" w:cs="Mangal, 'Courier New'"/>
      <w:sz w:val="28"/>
      <w:szCs w:val="28"/>
    </w:rPr>
  </w:style>
  <w:style w:type="paragraph" w:customStyle="1" w:styleId="Legenda4">
    <w:name w:val="Legenda4"/>
    <w:basedOn w:val="Standard"/>
    <w:qFormat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Nagwek4">
    <w:name w:val="Nagłówek4"/>
    <w:basedOn w:val="Nagwek10"/>
    <w:qFormat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Standard"/>
    <w:qFormat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Podpis2">
    <w:name w:val="Podpis2"/>
    <w:basedOn w:val="Standard"/>
    <w:qFormat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Nagwek20">
    <w:name w:val="Nagłówek2"/>
    <w:basedOn w:val="Standard"/>
    <w:qFormat/>
    <w:pPr>
      <w:keepNext/>
      <w:spacing w:before="240" w:after="120"/>
    </w:pPr>
    <w:rPr>
      <w:rFonts w:ascii="Arial" w:eastAsia="Microsoft YaHei" w:hAnsi="Arial" w:cs="Mangal, 'Courier New'"/>
      <w:sz w:val="28"/>
      <w:szCs w:val="28"/>
    </w:r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styleId="Akapitzlist">
    <w:name w:val="List Paragraph"/>
    <w:basedOn w:val="Standard"/>
    <w:qFormat/>
    <w:pPr>
      <w:ind w:left="720"/>
    </w:pPr>
    <w:rPr>
      <w:rFonts w:cs="Calibri"/>
    </w:rPr>
  </w:style>
  <w:style w:type="paragraph" w:styleId="Bezodstpw">
    <w:name w:val="No Spacing"/>
    <w:qFormat/>
    <w:pPr>
      <w:suppressAutoHyphens/>
      <w:overflowPunct w:val="0"/>
    </w:pPr>
    <w:rPr>
      <w:rFonts w:ascii="Calibri" w:eastAsia="Calibri" w:hAnsi="Calibri" w:cs="Calibri"/>
      <w:color w:val="00000A"/>
      <w:sz w:val="24"/>
    </w:rPr>
  </w:style>
  <w:style w:type="paragraph" w:customStyle="1" w:styleId="Tekstpodstawowy31">
    <w:name w:val="Tekst podstawowy 31"/>
    <w:basedOn w:val="Standard"/>
    <w:qFormat/>
    <w:pPr>
      <w:spacing w:line="360" w:lineRule="auto"/>
      <w:jc w:val="both"/>
    </w:pPr>
    <w:rPr>
      <w:rFonts w:ascii="Arial" w:eastAsia="Arial" w:hAnsi="Arial" w:cs="Arial"/>
      <w:sz w:val="24"/>
      <w:lang w:val="en-US"/>
    </w:rPr>
  </w:style>
  <w:style w:type="paragraph" w:styleId="Tekstdymka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1"/>
    <w:qFormat/>
    <w:rPr>
      <w:sz w:val="20"/>
      <w:szCs w:val="18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styleId="Podtytu">
    <w:name w:val="Subtitle"/>
    <w:basedOn w:val="Nagwek10"/>
    <w:qFormat/>
    <w:pPr>
      <w:spacing w:before="60" w:after="0"/>
      <w:jc w:val="center"/>
    </w:pPr>
    <w:rPr>
      <w:sz w:val="36"/>
      <w:szCs w:val="3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cs="Mangal, 'Courier New'"/>
      <w:szCs w:val="18"/>
    </w:rPr>
  </w:style>
  <w:style w:type="paragraph" w:customStyle="1" w:styleId="Tekstkomentarza2">
    <w:name w:val="Tekst komentarza2"/>
    <w:basedOn w:val="Standard"/>
    <w:qFormat/>
    <w:rPr>
      <w:rFonts w:cs="Mangal, 'Courier New'"/>
      <w:szCs w:val="18"/>
    </w:rPr>
  </w:style>
  <w:style w:type="paragraph" w:customStyle="1" w:styleId="Tekstkomentarza3">
    <w:name w:val="Tekst komentarza3"/>
    <w:basedOn w:val="Standard"/>
    <w:qFormat/>
    <w:rPr>
      <w:rFonts w:cs="Mangal, 'Courier New'"/>
      <w:szCs w:val="18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Standard"/>
    <w:qFormat/>
    <w:pPr>
      <w:suppressAutoHyphens w:val="0"/>
      <w:spacing w:before="100" w:after="100"/>
    </w:pPr>
    <w:rPr>
      <w:sz w:val="24"/>
      <w:szCs w:val="24"/>
    </w:rPr>
  </w:style>
  <w:style w:type="paragraph" w:customStyle="1" w:styleId="Bullet">
    <w:name w:val="Bullet"/>
    <w:qFormat/>
    <w:pPr>
      <w:suppressAutoHyphens/>
      <w:overflowPunct w:val="0"/>
      <w:ind w:left="288"/>
    </w:pPr>
    <w:rPr>
      <w:rFonts w:ascii="TimesNewRomanPS, 'Times New Rom" w:eastAsia="Times New Roman" w:hAnsi="TimesNewRomanPS, 'Times New Rom" w:cs="TimesNewRomanPS, 'Times New Rom"/>
      <w:color w:val="000000"/>
      <w:sz w:val="24"/>
      <w:szCs w:val="20"/>
      <w:lang w:val="cs-CZ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3639</Words>
  <Characters>21835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dc:description/>
  <cp:lastModifiedBy>Angelika Błońska</cp:lastModifiedBy>
  <cp:revision>8</cp:revision>
  <cp:lastPrinted>2018-10-02T07:30:00Z</cp:lastPrinted>
  <dcterms:created xsi:type="dcterms:W3CDTF">2018-11-05T07:31:00Z</dcterms:created>
  <dcterms:modified xsi:type="dcterms:W3CDTF">2018-11-08T07:10:00Z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