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F7" w:rsidRPr="00281E74" w:rsidRDefault="006953F7" w:rsidP="006953F7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D856CE">
        <w:rPr>
          <w:rFonts w:asciiTheme="minorHAnsi" w:hAnsiTheme="minorHAnsi"/>
        </w:rPr>
        <w:t>20</w:t>
      </w:r>
      <w:r w:rsidR="00B80F98">
        <w:rPr>
          <w:rFonts w:asciiTheme="minorHAnsi" w:hAnsiTheme="minorHAnsi"/>
        </w:rPr>
        <w:t>.03</w:t>
      </w:r>
      <w:r>
        <w:rPr>
          <w:rFonts w:asciiTheme="minorHAnsi" w:hAnsiTheme="minorHAnsi"/>
        </w:rPr>
        <w:t xml:space="preserve">.2019 </w:t>
      </w:r>
      <w:r w:rsidRPr="00281E74">
        <w:rPr>
          <w:rFonts w:asciiTheme="minorHAnsi" w:hAnsiTheme="minorHAnsi"/>
        </w:rPr>
        <w:t>r.</w:t>
      </w:r>
    </w:p>
    <w:p w:rsidR="006953F7" w:rsidRDefault="006953F7" w:rsidP="00695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3F7" w:rsidRPr="00983DEF" w:rsidRDefault="006953F7" w:rsidP="00695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348"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6953F7" w:rsidRPr="00983DEF" w:rsidRDefault="006953F7" w:rsidP="006953F7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Adres*: ......................................................................................................</w:t>
      </w:r>
      <w:r>
        <w:rPr>
          <w:rFonts w:ascii="Times New Roman" w:hAnsi="Times New Roman"/>
          <w:lang w:val="pl-PL" w:eastAsia="en-US"/>
        </w:rPr>
        <w:t>.............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TEL.* .........…………................………………………………………………</w:t>
      </w:r>
      <w:r>
        <w:rPr>
          <w:rFonts w:ascii="Times New Roman" w:hAnsi="Times New Roman"/>
          <w:lang w:val="pl-PL" w:eastAsia="en-US"/>
        </w:rPr>
        <w:t>…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  <w:r>
        <w:rPr>
          <w:rFonts w:ascii="Times New Roman" w:hAnsi="Times New Roman"/>
          <w:lang w:val="pl-PL" w:eastAsia="en-US"/>
        </w:rPr>
        <w:t>..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  <w:r>
        <w:rPr>
          <w:rFonts w:ascii="Times New Roman" w:hAnsi="Times New Roman"/>
          <w:lang w:val="pl-PL" w:eastAsia="en-US"/>
        </w:rPr>
        <w:t>.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FAX*..........................................................................................................</w:t>
      </w:r>
      <w:r>
        <w:rPr>
          <w:rFonts w:ascii="Times New Roman" w:hAnsi="Times New Roman"/>
          <w:lang w:val="pl-PL" w:eastAsia="en-US"/>
        </w:rPr>
        <w:t>............</w:t>
      </w:r>
    </w:p>
    <w:p w:rsidR="006953F7" w:rsidRPr="00983DEF" w:rsidRDefault="006953F7" w:rsidP="006953F7">
      <w:pPr>
        <w:pStyle w:val="normaltableau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Powiat Wołowski</w:t>
      </w:r>
    </w:p>
    <w:p w:rsidR="006953F7" w:rsidRPr="00983DEF" w:rsidRDefault="006953F7" w:rsidP="006953F7">
      <w:pPr>
        <w:pStyle w:val="normaltableau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pl. Piastowski 2</w:t>
      </w:r>
    </w:p>
    <w:p w:rsidR="006953F7" w:rsidRPr="00983DEF" w:rsidRDefault="006953F7" w:rsidP="006953F7">
      <w:pPr>
        <w:pStyle w:val="normaltableau"/>
        <w:spacing w:before="0" w:after="0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56 – 100 Wołów</w:t>
      </w:r>
    </w:p>
    <w:p w:rsidR="006953F7" w:rsidRPr="00281E74" w:rsidRDefault="006953F7" w:rsidP="006953F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inorHAnsi" w:hAnsiTheme="minorHAnsi"/>
        </w:rPr>
        <w:tab/>
      </w:r>
      <w:r w:rsidRPr="00983DEF">
        <w:rPr>
          <w:rFonts w:ascii="Times New Roman" w:hAnsi="Times New Roman"/>
        </w:rPr>
        <w:t>W odpowiedzi na ogłoszone zapytanie ofertowe na usługę - wyc</w:t>
      </w:r>
      <w:r>
        <w:rPr>
          <w:rFonts w:ascii="Times New Roman" w:hAnsi="Times New Roman"/>
        </w:rPr>
        <w:t xml:space="preserve">ena drzew na pniu </w:t>
      </w:r>
      <w:r w:rsidRPr="00983DEF">
        <w:rPr>
          <w:rFonts w:ascii="Times New Roman" w:hAnsi="Times New Roman"/>
        </w:rPr>
        <w:t xml:space="preserve">w roku </w:t>
      </w:r>
      <w:r w:rsidRPr="00983DEF">
        <w:rPr>
          <w:rFonts w:ascii="Times New Roman" w:hAnsi="Times New Roman"/>
          <w:b/>
        </w:rPr>
        <w:t>201</w:t>
      </w:r>
      <w:r w:rsidR="00767CC8">
        <w:rPr>
          <w:rFonts w:ascii="Times New Roman" w:hAnsi="Times New Roman"/>
          <w:b/>
        </w:rPr>
        <w:t>9</w:t>
      </w:r>
      <w:r w:rsidRPr="00983DEF">
        <w:rPr>
          <w:rFonts w:ascii="Times New Roman" w:hAnsi="Times New Roman"/>
        </w:rPr>
        <w:t xml:space="preserve">, w oparciu o tablice miąższości drzew odziomkowych i drzew stojących oraz tablic miąższości drzewa okrągłego oraz klasyfikacje drewna ilościowo - jakościową w oparciu o niżej wymienione Polskie Normy: </w:t>
      </w: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-PN-D-95000:2002, PN-D-95000:2002/Az1:2005 Surowiec drzewny. Pomiar, obliczenie miąższości i</w:t>
      </w:r>
      <w:r>
        <w:rPr>
          <w:rFonts w:ascii="Times New Roman" w:hAnsi="Times New Roman"/>
        </w:rPr>
        <w:t> </w:t>
      </w:r>
      <w:r w:rsidRPr="00983DEF">
        <w:rPr>
          <w:rFonts w:ascii="Times New Roman" w:hAnsi="Times New Roman"/>
        </w:rPr>
        <w:t>cechowanie,</w:t>
      </w: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 PN-D-95008:1922 – Surowiec drzewny – Drewno wielkowymiarowe liściaste. Wspólne wymagania i badania,</w:t>
      </w: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 PN-D-95019:1991 Surowiec drzewny – Drewno małowymiarowe</w:t>
      </w:r>
    </w:p>
    <w:p w:rsidR="006953F7" w:rsidRPr="00983DEF" w:rsidRDefault="006953F7" w:rsidP="006953F7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-PN-D-02002:1991 podział terminologia i symbole,</w:t>
      </w:r>
    </w:p>
    <w:p w:rsidR="006953F7" w:rsidRPr="00983DEF" w:rsidRDefault="006953F7" w:rsidP="006953F7">
      <w:pPr>
        <w:tabs>
          <w:tab w:val="left" w:pos="6412"/>
        </w:tabs>
        <w:spacing w:after="0"/>
        <w:jc w:val="both"/>
        <w:rPr>
          <w:rFonts w:ascii="Times New Roman" w:hAnsi="Times New Roman"/>
          <w:b/>
          <w:bCs/>
        </w:rPr>
      </w:pPr>
      <w:r w:rsidRPr="00983DEF">
        <w:rPr>
          <w:rFonts w:ascii="Times New Roman" w:hAnsi="Times New Roman"/>
        </w:rPr>
        <w:t>rosnących na gruntach stanowiących własność Skarbu Państwa, Powiatu Wołowskiego, znajdujących się we wskazanych poniżej lokalizacjach,</w:t>
      </w:r>
      <w:r w:rsidRPr="00983DEF">
        <w:rPr>
          <w:rFonts w:ascii="Times New Roman" w:hAnsi="Times New Roman"/>
          <w:b/>
          <w:bCs/>
        </w:rPr>
        <w:t>,</w:t>
      </w:r>
    </w:p>
    <w:p w:rsidR="006953F7" w:rsidRPr="00983DEF" w:rsidRDefault="006953F7" w:rsidP="006953F7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akceptujemy w całości wszystkie warunki zawarte w zapytaniu ofertowym.</w:t>
      </w:r>
    </w:p>
    <w:p w:rsidR="006953F7" w:rsidRPr="00983DEF" w:rsidRDefault="006953F7" w:rsidP="006953F7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</w:p>
    <w:p w:rsidR="006953F7" w:rsidRPr="00983DEF" w:rsidRDefault="006953F7" w:rsidP="006953F7">
      <w:pPr>
        <w:pStyle w:val="normaltableau"/>
        <w:numPr>
          <w:ilvl w:val="0"/>
          <w:numId w:val="2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rFonts w:ascii="Times New Roman" w:hAnsi="Times New Roman"/>
          <w:b/>
          <w:lang w:val="pl-PL"/>
        </w:rPr>
      </w:pPr>
      <w:r w:rsidRPr="00983DEF">
        <w:rPr>
          <w:rFonts w:ascii="Times New Roman" w:hAnsi="Times New Roman"/>
          <w:lang w:val="pl-PL"/>
        </w:rPr>
        <w:t>SKŁADAMY OFERTĘ na wykonanie przedmiotu zamówienia w zakresie określonym w zapytaniu ofertowym, na następujących warunkach:</w:t>
      </w:r>
      <w:r w:rsidRPr="00983DEF">
        <w:rPr>
          <w:rFonts w:ascii="Times New Roman" w:hAnsi="Times New Roman"/>
          <w:b/>
          <w:lang w:val="pl-PL"/>
        </w:rPr>
        <w:t xml:space="preserve"> </w:t>
      </w:r>
    </w:p>
    <w:p w:rsidR="006953F7" w:rsidRPr="00187348" w:rsidRDefault="006953F7" w:rsidP="006953F7">
      <w:pPr>
        <w:pStyle w:val="normaltableau"/>
        <w:pBdr>
          <w:bottom w:val="single" w:sz="4" w:space="1" w:color="auto"/>
        </w:pBdr>
        <w:spacing w:before="0" w:after="0" w:line="288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237"/>
        <w:gridCol w:w="1495"/>
        <w:gridCol w:w="1591"/>
        <w:gridCol w:w="1495"/>
        <w:gridCol w:w="1521"/>
      </w:tblGrid>
      <w:tr w:rsidR="006953F7" w:rsidRPr="00187348" w:rsidTr="006953F7">
        <w:tc>
          <w:tcPr>
            <w:tcW w:w="1949" w:type="dxa"/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lokalizacja</w:t>
            </w:r>
          </w:p>
        </w:tc>
        <w:tc>
          <w:tcPr>
            <w:tcW w:w="1237" w:type="dxa"/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10 szt. drzew</w:t>
            </w:r>
          </w:p>
        </w:tc>
        <w:tc>
          <w:tcPr>
            <w:tcW w:w="1591" w:type="dxa"/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20 szt. drzew</w:t>
            </w: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50 szt. drzew</w:t>
            </w:r>
          </w:p>
        </w:tc>
        <w:tc>
          <w:tcPr>
            <w:tcW w:w="1521" w:type="dxa"/>
          </w:tcPr>
          <w:p w:rsidR="006953F7" w:rsidRPr="00983DEF" w:rsidRDefault="006953F7" w:rsidP="00695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powyżej 50 szt. drzew</w:t>
            </w:r>
          </w:p>
        </w:tc>
      </w:tr>
      <w:tr w:rsidR="006953F7" w:rsidRPr="00187348" w:rsidTr="006953F7">
        <w:trPr>
          <w:trHeight w:val="135"/>
        </w:trPr>
        <w:tc>
          <w:tcPr>
            <w:tcW w:w="1949" w:type="dxa"/>
            <w:vMerge w:val="restart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Wołów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53F7" w:rsidRPr="00187348" w:rsidTr="006953F7">
        <w:trPr>
          <w:trHeight w:val="135"/>
        </w:trPr>
        <w:tc>
          <w:tcPr>
            <w:tcW w:w="1949" w:type="dxa"/>
            <w:vMerge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53F7" w:rsidRPr="00187348" w:rsidTr="006953F7">
        <w:trPr>
          <w:trHeight w:val="278"/>
        </w:trPr>
        <w:tc>
          <w:tcPr>
            <w:tcW w:w="1949" w:type="dxa"/>
            <w:vMerge w:val="restart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Brzeg Dolny</w:t>
            </w:r>
          </w:p>
        </w:tc>
        <w:tc>
          <w:tcPr>
            <w:tcW w:w="1237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53F7" w:rsidRPr="00187348" w:rsidTr="006953F7">
        <w:trPr>
          <w:trHeight w:val="277"/>
        </w:trPr>
        <w:tc>
          <w:tcPr>
            <w:tcW w:w="1949" w:type="dxa"/>
            <w:vMerge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53F7" w:rsidRPr="00187348" w:rsidTr="006953F7">
        <w:trPr>
          <w:trHeight w:val="135"/>
        </w:trPr>
        <w:tc>
          <w:tcPr>
            <w:tcW w:w="1949" w:type="dxa"/>
            <w:vMerge w:val="restart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Wińsko</w:t>
            </w:r>
          </w:p>
        </w:tc>
        <w:tc>
          <w:tcPr>
            <w:tcW w:w="1237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53F7" w:rsidRPr="00187348" w:rsidTr="006953F7">
        <w:trPr>
          <w:trHeight w:val="135"/>
        </w:trPr>
        <w:tc>
          <w:tcPr>
            <w:tcW w:w="1949" w:type="dxa"/>
            <w:vMerge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7" w:rsidRPr="00983DEF" w:rsidRDefault="006953F7" w:rsidP="00695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953F7" w:rsidRPr="00187348" w:rsidRDefault="006953F7" w:rsidP="006953F7">
      <w:pPr>
        <w:pStyle w:val="normaltableau"/>
        <w:suppressAutoHyphens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</w:p>
    <w:p w:rsidR="006953F7" w:rsidRPr="00983DEF" w:rsidRDefault="006953F7" w:rsidP="006953F7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zaoferowane ceny zawierają wszystkie koszty, jakie ponosi zamawiający w</w:t>
      </w:r>
      <w:r>
        <w:rPr>
          <w:rFonts w:ascii="Times New Roman" w:hAnsi="Times New Roman"/>
          <w:lang w:val="pl-PL" w:eastAsia="en-US"/>
        </w:rPr>
        <w:t> </w:t>
      </w:r>
      <w:r w:rsidRPr="00983DEF">
        <w:rPr>
          <w:rFonts w:ascii="Times New Roman" w:hAnsi="Times New Roman"/>
          <w:lang w:val="pl-PL" w:eastAsia="en-US"/>
        </w:rPr>
        <w:t>przypadku wyboru naszej oferty.</w:t>
      </w:r>
    </w:p>
    <w:p w:rsidR="006953F7" w:rsidRPr="00983DEF" w:rsidRDefault="006953F7" w:rsidP="006953F7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uzyskaliśmy wszelkie informacje niezbędne do prawidłowego przygotowania i złożenia niniejszej oferty.</w:t>
      </w:r>
    </w:p>
    <w:p w:rsidR="006953F7" w:rsidRPr="00983DEF" w:rsidRDefault="006953F7" w:rsidP="006953F7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jesteśmy związani niniejszą ofertą przez okres 14 dni od dnia upływu terminu składania ofert.</w:t>
      </w:r>
    </w:p>
    <w:p w:rsidR="006953F7" w:rsidRPr="00983DEF" w:rsidRDefault="006953F7" w:rsidP="006953F7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iż przewidujemy/nie przewidujemy** powierzenie podwykonawcom realizacji zamówienia w części ……………. .</w:t>
      </w:r>
    </w:p>
    <w:p w:rsidR="006953F7" w:rsidRPr="00983DEF" w:rsidRDefault="006953F7" w:rsidP="006953F7">
      <w:pPr>
        <w:pStyle w:val="normaltableau"/>
        <w:numPr>
          <w:ilvl w:val="0"/>
          <w:numId w:val="2"/>
        </w:numPr>
        <w:suppressAutoHyphens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6953F7" w:rsidRPr="00983DEF" w:rsidRDefault="006953F7" w:rsidP="006953F7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 xml:space="preserve">zaświadczenie o wpisie do ewidencji działalności gospodarczej </w:t>
      </w:r>
      <w:r w:rsidRPr="00983DEF">
        <w:rPr>
          <w:rFonts w:ascii="Times New Roman" w:hAnsi="Times New Roman"/>
          <w:b/>
          <w:lang w:val="pl-PL" w:eastAsia="en-US"/>
        </w:rPr>
        <w:t>(obowiązkowo</w:t>
      </w:r>
      <w:r w:rsidRPr="00983DEF">
        <w:rPr>
          <w:rFonts w:ascii="Times New Roman" w:hAnsi="Times New Roman"/>
          <w:lang w:val="pl-PL" w:eastAsia="en-US"/>
        </w:rPr>
        <w:t>)</w:t>
      </w:r>
    </w:p>
    <w:p w:rsidR="006953F7" w:rsidRPr="00983DEF" w:rsidRDefault="006953F7" w:rsidP="006953F7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…………………………………………………………………</w:t>
      </w:r>
    </w:p>
    <w:p w:rsidR="006953F7" w:rsidRPr="00983DEF" w:rsidRDefault="006953F7" w:rsidP="006953F7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…………………………………………………………………</w:t>
      </w:r>
    </w:p>
    <w:p w:rsidR="006953F7" w:rsidRPr="00983DEF" w:rsidRDefault="006953F7" w:rsidP="006953F7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………………………………………………………………...</w:t>
      </w:r>
    </w:p>
    <w:p w:rsidR="006953F7" w:rsidRPr="00983DEF" w:rsidRDefault="006953F7" w:rsidP="006953F7">
      <w:pPr>
        <w:pStyle w:val="normaltableau"/>
        <w:numPr>
          <w:ilvl w:val="0"/>
          <w:numId w:val="2"/>
        </w:numPr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Wszelką korespondencję związaną z niniejszym postępowaniem należy kierować do:</w:t>
      </w:r>
    </w:p>
    <w:p w:rsidR="006953F7" w:rsidRPr="00983DEF" w:rsidRDefault="006953F7" w:rsidP="006953F7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Imię i nazwisko</w:t>
      </w:r>
    </w:p>
    <w:p w:rsidR="006953F7" w:rsidRPr="00983DEF" w:rsidRDefault="006953F7" w:rsidP="006953F7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6953F7" w:rsidRPr="00983DEF" w:rsidRDefault="006953F7" w:rsidP="006953F7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6953F7" w:rsidRPr="00983DEF" w:rsidRDefault="006953F7" w:rsidP="006953F7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 xml:space="preserve">Telefon…………………….. </w:t>
      </w:r>
      <w:proofErr w:type="spellStart"/>
      <w:r w:rsidRPr="00983DEF">
        <w:rPr>
          <w:rFonts w:ascii="Times New Roman" w:hAnsi="Times New Roman"/>
          <w:lang w:val="pl-PL" w:eastAsia="en-US"/>
        </w:rPr>
        <w:t>fax</w:t>
      </w:r>
      <w:proofErr w:type="spellEnd"/>
      <w:r w:rsidRPr="00983DEF">
        <w:rPr>
          <w:rFonts w:ascii="Times New Roman" w:hAnsi="Times New Roman"/>
          <w:lang w:val="pl-PL" w:eastAsia="en-US"/>
        </w:rPr>
        <w:t>…………………………………</w:t>
      </w:r>
    </w:p>
    <w:p w:rsidR="006953F7" w:rsidRPr="00983DEF" w:rsidRDefault="006953F7" w:rsidP="006953F7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Email………………………………………………………………….</w:t>
      </w:r>
    </w:p>
    <w:p w:rsidR="006953F7" w:rsidRPr="00983DEF" w:rsidRDefault="006953F7" w:rsidP="006953F7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</w:p>
    <w:p w:rsidR="006953F7" w:rsidRPr="00983DEF" w:rsidRDefault="00B80F98" w:rsidP="006953F7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dnia …………………..2019</w:t>
      </w:r>
      <w:r w:rsidR="006953F7" w:rsidRPr="00983DEF">
        <w:rPr>
          <w:rFonts w:ascii="Times New Roman" w:hAnsi="Times New Roman"/>
          <w:lang w:val="pl-PL" w:eastAsia="en-US"/>
        </w:rPr>
        <w:t xml:space="preserve"> roku</w:t>
      </w:r>
    </w:p>
    <w:p w:rsidR="006953F7" w:rsidRPr="00983DEF" w:rsidRDefault="006953F7" w:rsidP="006953F7">
      <w:pPr>
        <w:pStyle w:val="Tekstpodstawowy"/>
        <w:ind w:left="4956"/>
        <w:rPr>
          <w:rFonts w:ascii="Times New Roman" w:hAnsi="Times New Roman"/>
          <w:sz w:val="22"/>
          <w:szCs w:val="22"/>
        </w:rPr>
      </w:pPr>
      <w:r w:rsidRPr="00983DEF">
        <w:rPr>
          <w:rFonts w:ascii="Times New Roman" w:hAnsi="Times New Roman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/>
      </w:tblPr>
      <w:tblGrid>
        <w:gridCol w:w="3686"/>
      </w:tblGrid>
      <w:tr w:rsidR="006953F7" w:rsidRPr="00983DEF" w:rsidTr="006953F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953F7" w:rsidRPr="00983DEF" w:rsidRDefault="006953F7" w:rsidP="006953F7">
            <w:pPr>
              <w:pStyle w:val="Tekstpodstawowy"/>
              <w:ind w:left="0" w:hanging="108"/>
              <w:rPr>
                <w:rFonts w:ascii="Times New Roman" w:hAnsi="Times New Roman"/>
                <w:sz w:val="22"/>
                <w:szCs w:val="22"/>
              </w:rPr>
            </w:pPr>
            <w:r w:rsidRPr="00983DEF">
              <w:rPr>
                <w:rFonts w:ascii="Times New Roman" w:hAnsi="Times New Roman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6953F7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767CC8" w:rsidRDefault="00767CC8" w:rsidP="006953F7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983DEF"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firmy.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* w przypadku oferty wspólnej należy podać dane dotyczące Pełnomocnika  Wykonawcy</w:t>
      </w:r>
    </w:p>
    <w:p w:rsidR="006953F7" w:rsidRPr="00983DEF" w:rsidRDefault="006953F7" w:rsidP="006953F7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** niepotrzebne skreślić</w:t>
      </w:r>
    </w:p>
    <w:p w:rsidR="006953F7" w:rsidRPr="00FC1D9C" w:rsidRDefault="006953F7" w:rsidP="006953F7">
      <w:pPr>
        <w:rPr>
          <w:rFonts w:ascii="Times New Roman" w:hAnsi="Times New Roman"/>
          <w:sz w:val="24"/>
          <w:szCs w:val="24"/>
        </w:rPr>
      </w:pPr>
    </w:p>
    <w:p w:rsidR="006953F7" w:rsidRPr="00FC1D9C" w:rsidRDefault="006953F7" w:rsidP="006953F7">
      <w:pPr>
        <w:rPr>
          <w:rFonts w:ascii="Times New Roman" w:hAnsi="Times New Roman"/>
          <w:sz w:val="24"/>
          <w:szCs w:val="24"/>
        </w:rPr>
      </w:pPr>
    </w:p>
    <w:p w:rsidR="006953F7" w:rsidRDefault="006953F7" w:rsidP="006953F7"/>
    <w:p w:rsidR="0052577E" w:rsidRDefault="0052577E"/>
    <w:sectPr w:rsidR="0052577E" w:rsidSect="00695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98" w:rsidRDefault="00B80F98" w:rsidP="002C5771">
      <w:pPr>
        <w:spacing w:after="0" w:line="240" w:lineRule="auto"/>
      </w:pPr>
      <w:r>
        <w:separator/>
      </w:r>
    </w:p>
  </w:endnote>
  <w:endnote w:type="continuationSeparator" w:id="0">
    <w:p w:rsidR="00B80F98" w:rsidRDefault="00B80F98" w:rsidP="002C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98" w:rsidRDefault="00B80F98" w:rsidP="002C5771">
      <w:pPr>
        <w:spacing w:after="0" w:line="240" w:lineRule="auto"/>
      </w:pPr>
      <w:r>
        <w:separator/>
      </w:r>
    </w:p>
  </w:footnote>
  <w:footnote w:type="continuationSeparator" w:id="0">
    <w:p w:rsidR="00B80F98" w:rsidRDefault="00B80F98" w:rsidP="002C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98" w:rsidRDefault="00B80F98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7439"/>
    </w:tblGrid>
    <w:tr w:rsidR="00B80F98" w:rsidTr="006953F7">
      <w:trPr>
        <w:cantSplit/>
        <w:trHeight w:val="159"/>
      </w:trPr>
      <w:tc>
        <w:tcPr>
          <w:tcW w:w="177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B80F98" w:rsidRDefault="00B80F98" w:rsidP="006953F7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681355" cy="793750"/>
                <wp:effectExtent l="19050" t="0" r="4445" b="0"/>
                <wp:docPr id="1" name="Obraz 3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B80F98" w:rsidRDefault="00B80F98" w:rsidP="006953F7">
          <w:pPr>
            <w:pStyle w:val="Nagwek1"/>
            <w:numPr>
              <w:ilvl w:val="0"/>
              <w:numId w:val="0"/>
            </w:numPr>
            <w:ind w:left="720"/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>ZARZĄD POWIATU WOŁOWSKIEGO</w:t>
          </w:r>
        </w:p>
      </w:tc>
    </w:tr>
    <w:tr w:rsidR="00B80F98" w:rsidTr="006953F7">
      <w:trPr>
        <w:cantSplit/>
        <w:trHeight w:val="159"/>
      </w:trPr>
      <w:tc>
        <w:tcPr>
          <w:tcW w:w="1771" w:type="dxa"/>
          <w:vMerge/>
          <w:tcBorders>
            <w:top w:val="nil"/>
            <w:left w:val="nil"/>
            <w:bottom w:val="nil"/>
            <w:right w:val="nil"/>
          </w:tcBorders>
        </w:tcPr>
        <w:p w:rsidR="00B80F98" w:rsidRDefault="00B80F98" w:rsidP="006953F7">
          <w:pPr>
            <w:spacing w:after="0" w:line="240" w:lineRule="auto"/>
            <w:rPr>
              <w:sz w:val="18"/>
            </w:rPr>
          </w:pP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B80F98" w:rsidRDefault="00B80F98" w:rsidP="006953F7">
          <w:pPr>
            <w:spacing w:after="0" w:line="240" w:lineRule="auto"/>
            <w:jc w:val="both"/>
          </w:pPr>
        </w:p>
        <w:p w:rsidR="00B80F98" w:rsidRDefault="00B80F98" w:rsidP="006953F7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tel. (071) 380 59 01                                     Plac Piastowski 2</w:t>
          </w:r>
        </w:p>
        <w:p w:rsidR="00B80F98" w:rsidRDefault="00B80F98" w:rsidP="006953F7">
          <w:pPr>
            <w:spacing w:after="0" w:line="240" w:lineRule="auto"/>
            <w:jc w:val="both"/>
            <w:rPr>
              <w:rFonts w:ascii="Bookman Old Style" w:hAnsi="Bookman Old Style"/>
            </w:rPr>
          </w:pPr>
          <w:proofErr w:type="spellStart"/>
          <w:r>
            <w:rPr>
              <w:rFonts w:ascii="Bookman Old Style" w:hAnsi="Bookman Old Style"/>
            </w:rPr>
            <w:t>fax</w:t>
          </w:r>
          <w:proofErr w:type="spellEnd"/>
          <w:r>
            <w:rPr>
              <w:rFonts w:ascii="Bookman Old Style" w:hAnsi="Bookman Old Style"/>
            </w:rPr>
            <w:t xml:space="preserve"> (071) 380 59 00                                       56-100 Wołów</w:t>
          </w:r>
        </w:p>
        <w:p w:rsidR="00B80F98" w:rsidRDefault="00B80F98" w:rsidP="006953F7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e-mail: starostwo@powiatwolowski.pl                       </w:t>
          </w:r>
        </w:p>
        <w:p w:rsidR="00B80F98" w:rsidRDefault="00B80F98" w:rsidP="006953F7">
          <w:pPr>
            <w:spacing w:after="0" w:line="240" w:lineRule="auto"/>
            <w:jc w:val="both"/>
          </w:pPr>
          <w:r>
            <w:rPr>
              <w:rFonts w:ascii="Bookman Old Style" w:hAnsi="Bookman Old Style"/>
            </w:rPr>
            <w:t>www.powiatwolowski.pl</w:t>
          </w:r>
        </w:p>
      </w:tc>
    </w:tr>
    <w:tr w:rsidR="00B80F98" w:rsidTr="006953F7">
      <w:trPr>
        <w:cantSplit/>
      </w:trPr>
      <w:tc>
        <w:tcPr>
          <w:tcW w:w="92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0F98" w:rsidRDefault="00BE36E0" w:rsidP="006953F7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</w:rPr>
            <w:pict>
              <v:line id="_x0000_s1025" style="position:absolute;z-index:251660288;mso-position-horizontal-relative:text;mso-position-vertical-relative:text" from="-6.05pt,3.6pt" to="452.95pt,3.6pt" o:allowincell="f"/>
            </w:pict>
          </w:r>
        </w:p>
      </w:tc>
    </w:tr>
  </w:tbl>
  <w:p w:rsidR="00B80F98" w:rsidRPr="00B74254" w:rsidRDefault="00B80F98">
    <w:pPr>
      <w:pStyle w:val="Nagwek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GN.6852.4.2019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47DCF"/>
    <w:multiLevelType w:val="hybridMultilevel"/>
    <w:tmpl w:val="02EA0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53F7"/>
    <w:rsid w:val="00002BAE"/>
    <w:rsid w:val="00026B4F"/>
    <w:rsid w:val="00084EC9"/>
    <w:rsid w:val="001309B3"/>
    <w:rsid w:val="00131741"/>
    <w:rsid w:val="00144C85"/>
    <w:rsid w:val="001900FB"/>
    <w:rsid w:val="001A62D8"/>
    <w:rsid w:val="001B1861"/>
    <w:rsid w:val="001B62AB"/>
    <w:rsid w:val="00233937"/>
    <w:rsid w:val="00262AFF"/>
    <w:rsid w:val="0027195F"/>
    <w:rsid w:val="002803D1"/>
    <w:rsid w:val="002A27ED"/>
    <w:rsid w:val="002C5771"/>
    <w:rsid w:val="002F2092"/>
    <w:rsid w:val="00355261"/>
    <w:rsid w:val="00390FC3"/>
    <w:rsid w:val="003D3F97"/>
    <w:rsid w:val="003F6FC7"/>
    <w:rsid w:val="00455040"/>
    <w:rsid w:val="00493B9B"/>
    <w:rsid w:val="004A583B"/>
    <w:rsid w:val="004B75D4"/>
    <w:rsid w:val="0052577E"/>
    <w:rsid w:val="00525AD1"/>
    <w:rsid w:val="005435BB"/>
    <w:rsid w:val="00572754"/>
    <w:rsid w:val="005A3171"/>
    <w:rsid w:val="005C1FDC"/>
    <w:rsid w:val="005D50E9"/>
    <w:rsid w:val="00607359"/>
    <w:rsid w:val="006352EF"/>
    <w:rsid w:val="006953F7"/>
    <w:rsid w:val="006A0652"/>
    <w:rsid w:val="00760033"/>
    <w:rsid w:val="00767CC8"/>
    <w:rsid w:val="007A06AA"/>
    <w:rsid w:val="008061C8"/>
    <w:rsid w:val="008F4A7D"/>
    <w:rsid w:val="009B02D5"/>
    <w:rsid w:val="00A177C4"/>
    <w:rsid w:val="00A22EBA"/>
    <w:rsid w:val="00A67659"/>
    <w:rsid w:val="00A82150"/>
    <w:rsid w:val="00A962B9"/>
    <w:rsid w:val="00B54770"/>
    <w:rsid w:val="00B56573"/>
    <w:rsid w:val="00B77088"/>
    <w:rsid w:val="00B80F98"/>
    <w:rsid w:val="00BA25C4"/>
    <w:rsid w:val="00BA728E"/>
    <w:rsid w:val="00BB1096"/>
    <w:rsid w:val="00BB274C"/>
    <w:rsid w:val="00BE36E0"/>
    <w:rsid w:val="00C76523"/>
    <w:rsid w:val="00CA3416"/>
    <w:rsid w:val="00CB0248"/>
    <w:rsid w:val="00D856CE"/>
    <w:rsid w:val="00DC45A1"/>
    <w:rsid w:val="00E169F0"/>
    <w:rsid w:val="00E66ECA"/>
    <w:rsid w:val="00E875A5"/>
    <w:rsid w:val="00ED2D17"/>
    <w:rsid w:val="00F01BE9"/>
    <w:rsid w:val="00F927D5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53F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3F7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3F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953F7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953F7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53F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953F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3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4</cp:revision>
  <cp:lastPrinted>2019-03-15T12:59:00Z</cp:lastPrinted>
  <dcterms:created xsi:type="dcterms:W3CDTF">2019-02-27T07:56:00Z</dcterms:created>
  <dcterms:modified xsi:type="dcterms:W3CDTF">2019-03-20T10:48:00Z</dcterms:modified>
</cp:coreProperties>
</file>