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C3" w:rsidRDefault="00442AC3" w:rsidP="00B67AE5">
      <w:pPr>
        <w:pStyle w:val="Nagwek"/>
        <w:shd w:val="clear" w:color="auto" w:fill="F2F2F2" w:themeFill="background1" w:themeFillShade="F2"/>
        <w:rPr>
          <w:rFonts w:ascii="Calibri" w:hAnsi="Calibri" w:cs="Calibri"/>
          <w:sz w:val="20"/>
          <w:szCs w:val="20"/>
        </w:rPr>
      </w:pPr>
      <w:r w:rsidRPr="00442AC3">
        <w:rPr>
          <w:rFonts w:ascii="Calibri" w:hAnsi="Calibri" w:cs="Calibri"/>
          <w:sz w:val="20"/>
          <w:szCs w:val="20"/>
        </w:rPr>
        <w:tab/>
      </w:r>
      <w:r w:rsidRPr="00442AC3">
        <w:rPr>
          <w:rFonts w:ascii="Calibri" w:hAnsi="Calibri" w:cs="Calibri"/>
          <w:sz w:val="20"/>
          <w:szCs w:val="20"/>
        </w:rPr>
        <w:tab/>
      </w:r>
      <w:r w:rsidRPr="001E2E4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 xml:space="preserve">załącznik nr </w:t>
      </w:r>
      <w:r w:rsidR="00B67AE5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4</w:t>
      </w:r>
      <w:r w:rsidRPr="00442AC3">
        <w:rPr>
          <w:rFonts w:ascii="Calibri" w:hAnsi="Calibri" w:cs="Calibri"/>
          <w:sz w:val="20"/>
          <w:szCs w:val="20"/>
        </w:rPr>
        <w:t xml:space="preserve"> </w:t>
      </w:r>
    </w:p>
    <w:p w:rsidR="00B67AE5" w:rsidRPr="00442AC3" w:rsidRDefault="00B67AE5" w:rsidP="00442AC3">
      <w:pPr>
        <w:pStyle w:val="Nagwek"/>
        <w:rPr>
          <w:rFonts w:ascii="Calibri" w:hAnsi="Calibri" w:cs="Calibri"/>
          <w:sz w:val="20"/>
          <w:szCs w:val="20"/>
        </w:rPr>
      </w:pPr>
      <w:r w:rsidRPr="00442AC3">
        <w:rPr>
          <w:rFonts w:ascii="Calibri" w:hAnsi="Calibri" w:cs="Calibri"/>
          <w:sz w:val="20"/>
          <w:szCs w:val="20"/>
        </w:rPr>
        <w:t>IZD.272.3.3</w:t>
      </w:r>
      <w:r>
        <w:rPr>
          <w:rFonts w:ascii="Calibri" w:hAnsi="Calibri" w:cs="Calibri"/>
          <w:sz w:val="20"/>
          <w:szCs w:val="20"/>
        </w:rPr>
        <w:t>5</w:t>
      </w:r>
      <w:r w:rsidRPr="00442AC3">
        <w:rPr>
          <w:rFonts w:ascii="Calibri" w:hAnsi="Calibri" w:cs="Calibri"/>
          <w:sz w:val="20"/>
          <w:szCs w:val="20"/>
        </w:rPr>
        <w:t>.2019</w:t>
      </w:r>
    </w:p>
    <w:p w:rsidR="00442AC3" w:rsidRDefault="00442AC3" w:rsidP="00272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42575" w:rsidRPr="00272DF8" w:rsidRDefault="00442575" w:rsidP="00272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 xml:space="preserve">UMOWA Nr </w:t>
      </w:r>
      <w:r w:rsidR="002656BA">
        <w:rPr>
          <w:rFonts w:cstheme="minorHAnsi"/>
          <w:b/>
          <w:bCs/>
          <w:color w:val="000000"/>
        </w:rPr>
        <w:t>IZD.273…..</w:t>
      </w:r>
      <w:r w:rsidR="00183695">
        <w:rPr>
          <w:rFonts w:cstheme="minorHAnsi"/>
          <w:b/>
          <w:bCs/>
          <w:color w:val="000000"/>
        </w:rPr>
        <w:t>.2019</w:t>
      </w:r>
    </w:p>
    <w:p w:rsidR="00442575" w:rsidRPr="00272DF8" w:rsidRDefault="00442575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42575" w:rsidRPr="00272DF8" w:rsidRDefault="00442575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72DF8">
        <w:rPr>
          <w:rFonts w:cstheme="minorHAnsi"/>
          <w:color w:val="000000"/>
        </w:rPr>
        <w:t xml:space="preserve">zawarta w dniu </w:t>
      </w:r>
      <w:r w:rsidR="002656BA">
        <w:rPr>
          <w:rFonts w:cstheme="minorHAnsi"/>
          <w:color w:val="000000"/>
        </w:rPr>
        <w:t>……</w:t>
      </w:r>
      <w:r w:rsidR="003138C3">
        <w:rPr>
          <w:rFonts w:cstheme="minorHAnsi"/>
          <w:color w:val="000000"/>
        </w:rPr>
        <w:t>.2019 r.</w:t>
      </w:r>
      <w:r w:rsidRPr="00272DF8">
        <w:rPr>
          <w:rFonts w:cstheme="minorHAnsi"/>
          <w:b/>
          <w:bCs/>
          <w:color w:val="000000"/>
        </w:rPr>
        <w:t xml:space="preserve"> </w:t>
      </w:r>
      <w:r w:rsidRPr="00272DF8">
        <w:rPr>
          <w:rFonts w:cstheme="minorHAnsi"/>
          <w:color w:val="000000"/>
        </w:rPr>
        <w:t>w Wołowie, pomiędzy:</w:t>
      </w:r>
    </w:p>
    <w:p w:rsidR="00E561FE" w:rsidRPr="003A6E72" w:rsidRDefault="00E561FE" w:rsidP="00E561FE">
      <w:pPr>
        <w:suppressAutoHyphens/>
        <w:spacing w:after="0" w:line="240" w:lineRule="auto"/>
        <w:contextualSpacing/>
        <w:jc w:val="both"/>
        <w:rPr>
          <w:rFonts w:cstheme="minorHAnsi"/>
          <w:lang w:eastAsia="zh-CN"/>
        </w:rPr>
      </w:pPr>
      <w:r w:rsidRPr="003A6E72">
        <w:rPr>
          <w:rFonts w:cstheme="minorHAnsi"/>
          <w:b/>
          <w:bCs/>
          <w:lang w:eastAsia="zh-CN"/>
        </w:rPr>
        <w:t>Powiatem Wołowskim, Pl. Piastowski 2, 56 – 100 Wołów,</w:t>
      </w:r>
      <w:r w:rsidRPr="003A6E72">
        <w:rPr>
          <w:rFonts w:cstheme="minorHAnsi"/>
          <w:bCs/>
          <w:lang w:eastAsia="zh-CN"/>
        </w:rPr>
        <w:t xml:space="preserve"> NIP: 9880219208, reprezentowanym na podstawie udzielonego przez Zarząd Powiatu pełnomocnictwa przez: </w:t>
      </w:r>
    </w:p>
    <w:p w:rsidR="00E561FE" w:rsidRPr="00123E4A" w:rsidRDefault="00E561FE" w:rsidP="006E734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  <w:lang w:eastAsia="zh-CN"/>
        </w:rPr>
      </w:pPr>
      <w:r w:rsidRPr="00123E4A">
        <w:rPr>
          <w:rFonts w:cstheme="minorHAnsi"/>
          <w:b/>
          <w:bCs/>
          <w:lang w:eastAsia="zh-CN"/>
        </w:rPr>
        <w:t>Jarosława Iskrę- Wicestarostę</w:t>
      </w:r>
    </w:p>
    <w:p w:rsidR="00E561FE" w:rsidRPr="00123E4A" w:rsidRDefault="00E561FE" w:rsidP="006E734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lang w:eastAsia="zh-CN"/>
        </w:rPr>
      </w:pPr>
      <w:r w:rsidRPr="00123E4A">
        <w:rPr>
          <w:rFonts w:cstheme="minorHAnsi"/>
          <w:b/>
          <w:bCs/>
          <w:lang w:eastAsia="zh-CN"/>
        </w:rPr>
        <w:t>Zbigniewa Posackiego- Członka Zarządu</w:t>
      </w:r>
    </w:p>
    <w:p w:rsidR="00183695" w:rsidRPr="00183695" w:rsidRDefault="00183695" w:rsidP="00183695">
      <w:pPr>
        <w:suppressAutoHyphens/>
        <w:spacing w:after="0" w:line="200" w:lineRule="atLeast"/>
        <w:rPr>
          <w:rFonts w:ascii="Calibri" w:eastAsia="Times New Roman" w:hAnsi="Calibri" w:cs="Calibri"/>
          <w:color w:val="00000A"/>
          <w:lang w:eastAsia="zh-CN"/>
        </w:rPr>
      </w:pPr>
      <w:r w:rsidRPr="00183695">
        <w:rPr>
          <w:rFonts w:ascii="Calibri" w:eastAsia="Times New Roman" w:hAnsi="Calibri" w:cs="Calibri"/>
          <w:bCs/>
          <w:color w:val="00000A"/>
          <w:lang w:eastAsia="zh-CN"/>
        </w:rPr>
        <w:t xml:space="preserve">przy kontrasygnacie </w:t>
      </w:r>
      <w:r w:rsidRPr="00183695">
        <w:rPr>
          <w:rFonts w:ascii="Calibri" w:eastAsia="Times New Roman" w:hAnsi="Calibri" w:cs="Calibri"/>
          <w:b/>
          <w:bCs/>
          <w:color w:val="00000A"/>
          <w:lang w:eastAsia="zh-CN"/>
        </w:rPr>
        <w:t>Katarzyny Pietkiewicz</w:t>
      </w:r>
      <w:r w:rsidRPr="00183695">
        <w:rPr>
          <w:rFonts w:ascii="Calibri" w:eastAsia="Times New Roman" w:hAnsi="Calibri" w:cs="Calibri"/>
          <w:bCs/>
          <w:color w:val="00000A"/>
          <w:lang w:eastAsia="zh-CN"/>
        </w:rPr>
        <w:t xml:space="preserve"> -  Głównego Księgowego,</w:t>
      </w:r>
    </w:p>
    <w:p w:rsidR="00183695" w:rsidRDefault="00183695" w:rsidP="00183695">
      <w:pPr>
        <w:suppressAutoHyphens/>
        <w:spacing w:after="0" w:line="200" w:lineRule="atLeast"/>
        <w:rPr>
          <w:rFonts w:ascii="Calibri" w:eastAsia="Times New Roman" w:hAnsi="Calibri" w:cs="Calibri"/>
          <w:color w:val="00000A"/>
          <w:lang w:eastAsia="zh-CN"/>
        </w:rPr>
      </w:pPr>
      <w:r w:rsidRPr="00183695">
        <w:rPr>
          <w:rFonts w:ascii="Calibri" w:eastAsia="Times New Roman" w:hAnsi="Calibri" w:cs="Calibri"/>
          <w:color w:val="00000A"/>
          <w:lang w:eastAsia="zh-CN"/>
        </w:rPr>
        <w:t xml:space="preserve">zwanym dalej: </w:t>
      </w:r>
      <w:r w:rsidRPr="00183695">
        <w:rPr>
          <w:rFonts w:ascii="Calibri" w:eastAsia="Times New Roman" w:hAnsi="Calibri" w:cs="Calibri"/>
          <w:b/>
          <w:bCs/>
          <w:color w:val="00000A"/>
          <w:lang w:eastAsia="zh-CN"/>
        </w:rPr>
        <w:t>„Zamawiającym”,</w:t>
      </w:r>
    </w:p>
    <w:p w:rsidR="00183695" w:rsidRDefault="00183695" w:rsidP="00183695">
      <w:pPr>
        <w:suppressAutoHyphens/>
        <w:spacing w:after="0" w:line="200" w:lineRule="atLeast"/>
        <w:rPr>
          <w:rFonts w:ascii="Calibri" w:eastAsia="Times New Roman" w:hAnsi="Calibri" w:cs="Calibri"/>
          <w:color w:val="00000A"/>
          <w:lang w:eastAsia="zh-CN"/>
        </w:rPr>
      </w:pPr>
    </w:p>
    <w:p w:rsidR="00442575" w:rsidRPr="00183695" w:rsidRDefault="00442575" w:rsidP="00183695">
      <w:pPr>
        <w:suppressAutoHyphens/>
        <w:spacing w:after="0" w:line="200" w:lineRule="atLeast"/>
        <w:rPr>
          <w:rFonts w:ascii="Calibri" w:eastAsia="Times New Roman" w:hAnsi="Calibri" w:cs="Calibri"/>
          <w:color w:val="00000A"/>
          <w:lang w:eastAsia="zh-CN"/>
        </w:rPr>
      </w:pPr>
      <w:r w:rsidRPr="00272DF8">
        <w:rPr>
          <w:rFonts w:cstheme="minorHAnsi"/>
          <w:color w:val="000000"/>
        </w:rPr>
        <w:t>a</w:t>
      </w:r>
    </w:p>
    <w:p w:rsidR="00183695" w:rsidRDefault="00183695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42575" w:rsidRPr="00B67AE5" w:rsidRDefault="002656BA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67AE5">
        <w:rPr>
          <w:rFonts w:cstheme="minorHAnsi"/>
          <w:color w:val="000000"/>
        </w:rPr>
        <w:t>……………………</w:t>
      </w:r>
      <w:r w:rsidR="00B67AE5">
        <w:rPr>
          <w:rFonts w:cstheme="minorHAnsi"/>
          <w:color w:val="000000"/>
        </w:rPr>
        <w:t>……………..</w:t>
      </w:r>
      <w:r w:rsidRPr="00B67AE5">
        <w:rPr>
          <w:rFonts w:cstheme="minorHAnsi"/>
          <w:color w:val="000000"/>
        </w:rPr>
        <w:t>………</w:t>
      </w:r>
      <w:r w:rsidR="00075F41" w:rsidRPr="00B67AE5">
        <w:rPr>
          <w:rFonts w:cstheme="minorHAnsi"/>
          <w:color w:val="000000"/>
        </w:rPr>
        <w:t xml:space="preserve">z siedzibą w miejscowości </w:t>
      </w:r>
      <w:r w:rsidRPr="00B67AE5">
        <w:rPr>
          <w:rFonts w:cstheme="minorHAnsi"/>
          <w:color w:val="000000"/>
        </w:rPr>
        <w:t>………………….</w:t>
      </w:r>
      <w:r w:rsidR="00075F41" w:rsidRPr="00B67AE5">
        <w:rPr>
          <w:rFonts w:cstheme="minorHAnsi"/>
          <w:color w:val="000000"/>
        </w:rPr>
        <w:t>, posiadając</w:t>
      </w:r>
      <w:r w:rsidRPr="00B67AE5">
        <w:rPr>
          <w:rFonts w:cstheme="minorHAnsi"/>
          <w:color w:val="000000"/>
        </w:rPr>
        <w:t xml:space="preserve">y </w:t>
      </w:r>
      <w:r w:rsidR="00075F41" w:rsidRPr="00B67AE5">
        <w:rPr>
          <w:rFonts w:cstheme="minorHAnsi"/>
          <w:color w:val="000000"/>
        </w:rPr>
        <w:t xml:space="preserve">NIP: </w:t>
      </w:r>
      <w:r w:rsidRPr="00B67AE5">
        <w:rPr>
          <w:rFonts w:cstheme="minorHAnsi"/>
          <w:color w:val="000000"/>
        </w:rPr>
        <w:t>…………………</w:t>
      </w:r>
      <w:r w:rsidR="00075F41" w:rsidRPr="00B67AE5">
        <w:rPr>
          <w:rFonts w:cstheme="minorHAnsi"/>
          <w:color w:val="000000"/>
        </w:rPr>
        <w:t>,</w:t>
      </w:r>
    </w:p>
    <w:p w:rsidR="00442575" w:rsidRPr="00272DF8" w:rsidRDefault="00442575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272DF8">
        <w:rPr>
          <w:rFonts w:cstheme="minorHAnsi"/>
          <w:color w:val="000000"/>
        </w:rPr>
        <w:t>zwan</w:t>
      </w:r>
      <w:r w:rsidR="002656BA">
        <w:rPr>
          <w:rFonts w:cstheme="minorHAnsi"/>
          <w:color w:val="000000"/>
        </w:rPr>
        <w:t>ym</w:t>
      </w:r>
      <w:r w:rsidRPr="00272DF8">
        <w:rPr>
          <w:rFonts w:cstheme="minorHAnsi"/>
          <w:color w:val="000000"/>
        </w:rPr>
        <w:t xml:space="preserve"> dalej </w:t>
      </w:r>
      <w:r w:rsidRPr="00272DF8">
        <w:rPr>
          <w:rFonts w:cstheme="minorHAnsi"/>
          <w:b/>
          <w:bCs/>
          <w:color w:val="000000"/>
        </w:rPr>
        <w:t>„Wykonawcą”,</w:t>
      </w:r>
    </w:p>
    <w:p w:rsidR="00442575" w:rsidRPr="00272DF8" w:rsidRDefault="00442575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42575" w:rsidRPr="00272DF8" w:rsidRDefault="00442575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81E4F" w:rsidRPr="00A81E4F" w:rsidRDefault="00A81E4F" w:rsidP="00A81E4F">
      <w:pPr>
        <w:pStyle w:val="Standard"/>
        <w:jc w:val="both"/>
        <w:rPr>
          <w:rFonts w:asciiTheme="minorHAnsi" w:hAnsiTheme="minorHAnsi" w:cstheme="minorHAnsi"/>
        </w:rPr>
      </w:pPr>
      <w:r w:rsidRPr="00A81E4F">
        <w:rPr>
          <w:rFonts w:asciiTheme="minorHAnsi" w:hAnsiTheme="minorHAnsi" w:cstheme="minorHAnsi"/>
          <w:bCs/>
          <w:sz w:val="22"/>
          <w:szCs w:val="22"/>
        </w:rPr>
        <w:t>w rezultacie dokonania przez Zamawiającego wyboru Wykonawcy, zgodnie z ustawą z dnia 29 stycznia 2004 r. Prawo zamówień</w:t>
      </w:r>
      <w:r w:rsidR="002656BA">
        <w:rPr>
          <w:rFonts w:asciiTheme="minorHAnsi" w:hAnsiTheme="minorHAnsi" w:cstheme="minorHAnsi"/>
          <w:bCs/>
          <w:sz w:val="22"/>
          <w:szCs w:val="22"/>
        </w:rPr>
        <w:t xml:space="preserve"> publicznych (</w:t>
      </w:r>
      <w:proofErr w:type="spellStart"/>
      <w:r w:rsidR="002656BA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2656BA">
        <w:rPr>
          <w:rFonts w:asciiTheme="minorHAnsi" w:hAnsiTheme="minorHAnsi" w:cstheme="minorHAnsi"/>
          <w:bCs/>
          <w:sz w:val="22"/>
          <w:szCs w:val="22"/>
        </w:rPr>
        <w:t>. Dz. U. z 2019</w:t>
      </w:r>
      <w:r w:rsidRPr="00A81E4F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2656BA">
        <w:rPr>
          <w:rFonts w:asciiTheme="minorHAnsi" w:hAnsiTheme="minorHAnsi" w:cstheme="minorHAnsi"/>
          <w:bCs/>
          <w:sz w:val="22"/>
          <w:szCs w:val="22"/>
        </w:rPr>
        <w:t>843</w:t>
      </w:r>
      <w:r w:rsidRPr="00A81E4F">
        <w:rPr>
          <w:rFonts w:asciiTheme="minorHAnsi" w:hAnsiTheme="minorHAnsi" w:cstheme="minorHAnsi"/>
          <w:bCs/>
          <w:sz w:val="22"/>
          <w:szCs w:val="22"/>
        </w:rPr>
        <w:t xml:space="preserve"> ze zm.) na podstawie art. 4 pkt 8, po przeprowadzeniu postępowania o udzielenie zamówienia publicznego z wyłączeniem zastosowania przepisów niniejszej ustawy, zawarto umowę o następującej treści:</w:t>
      </w:r>
    </w:p>
    <w:p w:rsidR="00272DF8" w:rsidRDefault="00272DF8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Default="00442575" w:rsidP="00272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1. Przedmiot umowy</w:t>
      </w:r>
    </w:p>
    <w:p w:rsidR="00272DF8" w:rsidRPr="00272DF8" w:rsidRDefault="00272DF8" w:rsidP="00272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53157D" w:rsidRPr="006E1A88" w:rsidRDefault="00442575" w:rsidP="006E7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1A88">
        <w:rPr>
          <w:rFonts w:cstheme="minorHAnsi"/>
          <w:color w:val="000000"/>
        </w:rPr>
        <w:t>Zamawiający zleca, a Wykonawca, zgodnie ze złożoną ofertą zobowiązuje się wykonać  zamówieni</w:t>
      </w:r>
      <w:r w:rsidR="00B67AE5">
        <w:rPr>
          <w:rFonts w:cstheme="minorHAnsi"/>
          <w:color w:val="000000"/>
        </w:rPr>
        <w:t>e</w:t>
      </w:r>
      <w:r w:rsidRPr="006E1A88">
        <w:rPr>
          <w:rFonts w:cstheme="minorHAnsi"/>
          <w:color w:val="000000"/>
        </w:rPr>
        <w:t xml:space="preserve"> pn.: </w:t>
      </w:r>
      <w:bookmarkStart w:id="0" w:name="_Hlk17711279"/>
      <w:r w:rsidR="0053157D" w:rsidRPr="006E1A88">
        <w:rPr>
          <w:rFonts w:ascii="Calibri" w:eastAsia="Calibri" w:hAnsi="Calibri" w:cs="Calibri"/>
          <w:b/>
          <w:lang w:eastAsia="pl-PL"/>
        </w:rPr>
        <w:t>„</w:t>
      </w:r>
      <w:r w:rsidR="00B67AE5">
        <w:rPr>
          <w:rFonts w:ascii="Calibri" w:eastAsia="Calibri" w:hAnsi="Calibri" w:cs="Calibri"/>
          <w:b/>
          <w:lang w:eastAsia="pl-PL"/>
        </w:rPr>
        <w:t xml:space="preserve">Mechaniczna ścinka </w:t>
      </w:r>
      <w:r w:rsidR="008F459D">
        <w:rPr>
          <w:rFonts w:ascii="Calibri" w:eastAsia="Calibri" w:hAnsi="Calibri" w:cs="Calibri"/>
          <w:b/>
          <w:lang w:eastAsia="pl-PL"/>
        </w:rPr>
        <w:t xml:space="preserve">poboczy w ciągu dróg wojewódzkich na terenie powiatu wołowskiego” </w:t>
      </w:r>
    </w:p>
    <w:bookmarkEnd w:id="0"/>
    <w:p w:rsidR="00F62349" w:rsidRDefault="0032349D" w:rsidP="0032349D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left" w:pos="39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11F39">
        <w:rPr>
          <w:rFonts w:asciiTheme="minorHAnsi" w:hAnsiTheme="minorHAnsi" w:cstheme="minorHAnsi"/>
          <w:sz w:val="22"/>
          <w:szCs w:val="22"/>
        </w:rPr>
        <w:t xml:space="preserve">Przedmiot umowy, o którym mowa w ust. 1, </w:t>
      </w:r>
      <w:r w:rsidR="00F62349">
        <w:rPr>
          <w:rFonts w:asciiTheme="minorHAnsi" w:hAnsiTheme="minorHAnsi" w:cstheme="minorHAnsi"/>
          <w:sz w:val="22"/>
          <w:szCs w:val="22"/>
        </w:rPr>
        <w:t xml:space="preserve">polega na wykonaniu </w:t>
      </w:r>
      <w:r w:rsidR="004E1C7E" w:rsidRPr="004E1C7E">
        <w:rPr>
          <w:rFonts w:asciiTheme="minorHAnsi" w:hAnsiTheme="minorHAnsi" w:cstheme="minorHAnsi"/>
          <w:sz w:val="22"/>
          <w:szCs w:val="22"/>
        </w:rPr>
        <w:t>mechanicznej ścin</w:t>
      </w:r>
      <w:r w:rsidR="00F62349">
        <w:rPr>
          <w:rFonts w:asciiTheme="minorHAnsi" w:hAnsiTheme="minorHAnsi" w:cstheme="minorHAnsi"/>
          <w:sz w:val="22"/>
          <w:szCs w:val="22"/>
        </w:rPr>
        <w:t>ki</w:t>
      </w:r>
      <w:r w:rsidR="004E1C7E" w:rsidRPr="004E1C7E">
        <w:rPr>
          <w:rFonts w:asciiTheme="minorHAnsi" w:hAnsiTheme="minorHAnsi" w:cstheme="minorHAnsi"/>
          <w:sz w:val="22"/>
          <w:szCs w:val="22"/>
        </w:rPr>
        <w:t xml:space="preserve"> poboczy gruntowych w ciągu dróg wojewódzkich na terenie powiatu wołowskiego – droga wojewódzka nr </w:t>
      </w:r>
      <w:r w:rsidR="00783622">
        <w:rPr>
          <w:rFonts w:asciiTheme="minorHAnsi" w:hAnsiTheme="minorHAnsi" w:cstheme="minorHAnsi"/>
          <w:sz w:val="22"/>
          <w:szCs w:val="22"/>
        </w:rPr>
        <w:t xml:space="preserve">…………………………… </w:t>
      </w:r>
      <w:r w:rsidR="004E1C7E" w:rsidRPr="004E1C7E">
        <w:rPr>
          <w:rFonts w:asciiTheme="minorHAnsi" w:hAnsiTheme="minorHAnsi" w:cstheme="minorHAnsi"/>
          <w:sz w:val="22"/>
          <w:szCs w:val="22"/>
        </w:rPr>
        <w:t xml:space="preserve">w przewidywanej ilości </w:t>
      </w:r>
      <w:r w:rsidR="00783622">
        <w:rPr>
          <w:rFonts w:asciiTheme="minorHAnsi" w:hAnsiTheme="minorHAnsi" w:cstheme="minorHAnsi"/>
          <w:sz w:val="22"/>
          <w:szCs w:val="22"/>
        </w:rPr>
        <w:t>…………….. m</w:t>
      </w:r>
      <w:r w:rsidR="0078362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2349">
        <w:rPr>
          <w:rFonts w:asciiTheme="minorHAnsi" w:hAnsiTheme="minorHAnsi" w:cstheme="minorHAnsi"/>
          <w:sz w:val="22"/>
          <w:szCs w:val="22"/>
        </w:rPr>
        <w:t>i obejmuje:</w:t>
      </w:r>
    </w:p>
    <w:p w:rsidR="00E8409E" w:rsidRPr="00E8409E" w:rsidRDefault="004E1C7E" w:rsidP="00E8409E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39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8409E">
        <w:rPr>
          <w:rFonts w:asciiTheme="minorHAnsi" w:hAnsiTheme="minorHAnsi" w:cstheme="minorHAnsi"/>
          <w:bCs/>
          <w:sz w:val="22"/>
          <w:szCs w:val="22"/>
        </w:rPr>
        <w:t>mechaniczne ścięcie zawyżonych poboczy gruntowych przy średniej grubości ścinania ok. 10 cm, średniej szerokości ścinki 1,0 m, przy zachowaniu spadku 6%</w:t>
      </w:r>
      <w:r w:rsidR="00E8409E">
        <w:rPr>
          <w:rFonts w:asciiTheme="minorHAnsi" w:hAnsiTheme="minorHAnsi" w:cstheme="minorHAnsi"/>
          <w:bCs/>
          <w:sz w:val="22"/>
          <w:szCs w:val="22"/>
        </w:rPr>
        <w:t>,</w:t>
      </w:r>
    </w:p>
    <w:p w:rsidR="00E8409E" w:rsidRPr="00E8409E" w:rsidRDefault="004E1C7E" w:rsidP="00E8409E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39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8409E">
        <w:rPr>
          <w:rFonts w:asciiTheme="minorHAnsi" w:hAnsiTheme="minorHAnsi" w:cstheme="minorHAnsi"/>
          <w:bCs/>
          <w:sz w:val="22"/>
          <w:szCs w:val="22"/>
        </w:rPr>
        <w:t>załadowanie i transport urobku na odkład na składowisko Wykonawcy</w:t>
      </w:r>
      <w:r w:rsidR="00E8409E">
        <w:rPr>
          <w:rFonts w:asciiTheme="minorHAnsi" w:hAnsiTheme="minorHAnsi" w:cstheme="minorHAnsi"/>
          <w:bCs/>
          <w:sz w:val="22"/>
          <w:szCs w:val="22"/>
        </w:rPr>
        <w:t>,</w:t>
      </w:r>
    </w:p>
    <w:p w:rsidR="004E1C7E" w:rsidRPr="00E8409E" w:rsidRDefault="004E1C7E" w:rsidP="00E8409E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39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8409E">
        <w:rPr>
          <w:rFonts w:asciiTheme="minorHAnsi" w:hAnsiTheme="minorHAnsi" w:cstheme="minorHAnsi"/>
          <w:bCs/>
          <w:sz w:val="22"/>
          <w:szCs w:val="22"/>
        </w:rPr>
        <w:t>oznakowanie i zabezpieczenie robót</w:t>
      </w:r>
      <w:r w:rsidR="00E8409E">
        <w:rPr>
          <w:rFonts w:asciiTheme="minorHAnsi" w:hAnsiTheme="minorHAnsi" w:cstheme="minorHAnsi"/>
          <w:bCs/>
          <w:sz w:val="22"/>
          <w:szCs w:val="22"/>
        </w:rPr>
        <w:t>.</w:t>
      </w:r>
    </w:p>
    <w:p w:rsidR="0032349D" w:rsidRPr="00E8409E" w:rsidRDefault="0032349D" w:rsidP="0032349D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left" w:pos="39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8409E">
        <w:rPr>
          <w:rFonts w:asciiTheme="minorHAnsi" w:hAnsiTheme="minorHAnsi" w:cstheme="minorHAnsi"/>
          <w:sz w:val="22"/>
          <w:szCs w:val="22"/>
        </w:rPr>
        <w:t xml:space="preserve">Wykonawca zobowiązuje się realizować przedmiot umowy z zachowaniem należytej staranności, z uwzględnieniem zawodowego charakteru prowadzonej działalności, w zgodzie z postanowieniami niniejszej umowy, powszechnie obowiązującymi przepisami prawa. </w:t>
      </w:r>
    </w:p>
    <w:p w:rsidR="00442575" w:rsidRPr="006E1A88" w:rsidRDefault="00442575" w:rsidP="006E7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1A88">
        <w:rPr>
          <w:rFonts w:cstheme="minorHAnsi"/>
          <w:color w:val="000000"/>
        </w:rPr>
        <w:t>Wykonawca zobowiązuje się do wykonania wszystkich robót niezbędnych do osiągnięcia</w:t>
      </w:r>
      <w:r w:rsidR="00272DF8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rezultatu określonego w ust. 1, niezależnie od tego, czy wynikają wprost z dokumentów</w:t>
      </w:r>
      <w:r w:rsidR="00272DF8" w:rsidRPr="006E1A88">
        <w:rPr>
          <w:rFonts w:cstheme="minorHAnsi"/>
          <w:color w:val="000000"/>
        </w:rPr>
        <w:t xml:space="preserve"> </w:t>
      </w:r>
      <w:r w:rsidR="00E8409E">
        <w:rPr>
          <w:rFonts w:cstheme="minorHAnsi"/>
          <w:color w:val="000000"/>
        </w:rPr>
        <w:t>zamówienia.</w:t>
      </w:r>
    </w:p>
    <w:p w:rsidR="00442575" w:rsidRPr="006E1A88" w:rsidRDefault="00442575" w:rsidP="006E7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1A88">
        <w:rPr>
          <w:rFonts w:cstheme="minorHAnsi"/>
          <w:color w:val="000000"/>
        </w:rPr>
        <w:t>Wykonawca oświadcza, że w celu realizacji umowy zapewni odpowiednie zasoby</w:t>
      </w:r>
      <w:r w:rsidR="00272DF8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techniczne oraz personel posiadający zdolności, doświadczenie, wiedzę oraz wymagane</w:t>
      </w:r>
      <w:r w:rsidR="00272DF8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uprawnienia, w zakresie niezbędnym do wykonania przedmiotu umowy, zgodnie ze</w:t>
      </w:r>
      <w:r w:rsidR="00272DF8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złożoną ofertą.</w:t>
      </w:r>
    </w:p>
    <w:p w:rsidR="00442575" w:rsidRPr="006E1A88" w:rsidRDefault="00442575" w:rsidP="006E7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1A88">
        <w:rPr>
          <w:rFonts w:cstheme="minorHAnsi"/>
          <w:color w:val="000000"/>
        </w:rPr>
        <w:t>Wykonawca oświadcza, że dysponuje odpowiednimi środkami finansowymi</w:t>
      </w:r>
      <w:r w:rsidR="00272DF8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umożliwiającymi wykonanie przedmiotu umowy.</w:t>
      </w:r>
    </w:p>
    <w:p w:rsidR="00970501" w:rsidRPr="00272DF8" w:rsidRDefault="00970501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42575" w:rsidRDefault="00442575" w:rsidP="00272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2. Termin realizacji</w:t>
      </w:r>
    </w:p>
    <w:p w:rsidR="00272DF8" w:rsidRPr="00272DF8" w:rsidRDefault="00272DF8" w:rsidP="00272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42575" w:rsidRPr="006E1A88" w:rsidRDefault="00442575" w:rsidP="006E7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1A88">
        <w:rPr>
          <w:rFonts w:cstheme="minorHAnsi"/>
          <w:color w:val="000000"/>
        </w:rPr>
        <w:t xml:space="preserve">Termin realizacji przedmiotu umowy: od daty podpisania umowy </w:t>
      </w:r>
      <w:r w:rsidRPr="006E1A88">
        <w:rPr>
          <w:rFonts w:cstheme="minorHAnsi"/>
          <w:b/>
          <w:bCs/>
          <w:color w:val="000000"/>
        </w:rPr>
        <w:t xml:space="preserve">do </w:t>
      </w:r>
      <w:r w:rsidR="007E4959">
        <w:rPr>
          <w:rFonts w:cstheme="minorHAnsi"/>
          <w:b/>
          <w:bCs/>
          <w:color w:val="000000"/>
        </w:rPr>
        <w:t>2</w:t>
      </w:r>
      <w:r w:rsidR="00783622">
        <w:rPr>
          <w:rFonts w:cstheme="minorHAnsi"/>
          <w:b/>
          <w:bCs/>
          <w:color w:val="000000"/>
        </w:rPr>
        <w:t>4</w:t>
      </w:r>
      <w:r w:rsidR="007E4959">
        <w:rPr>
          <w:rFonts w:cstheme="minorHAnsi"/>
          <w:b/>
          <w:bCs/>
          <w:color w:val="000000"/>
        </w:rPr>
        <w:t xml:space="preserve">.12.2019 </w:t>
      </w:r>
      <w:r w:rsidRPr="006E1A88">
        <w:rPr>
          <w:rFonts w:cstheme="minorHAnsi"/>
          <w:b/>
          <w:bCs/>
          <w:color w:val="000000"/>
        </w:rPr>
        <w:t>roku</w:t>
      </w:r>
      <w:r w:rsidRPr="006E1A88">
        <w:rPr>
          <w:rFonts w:cstheme="minorHAnsi"/>
          <w:color w:val="000000"/>
        </w:rPr>
        <w:t>,</w:t>
      </w:r>
      <w:r w:rsidR="00F149BC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jednakże nie dłużej niż do dnia, w którym suma należności Wykonawcy osiągnie wartość</w:t>
      </w:r>
      <w:r w:rsidR="00F149BC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kwoty przeznaczonej przez Zamawiającego na realizację zamówienia lub w którym suma</w:t>
      </w:r>
      <w:r w:rsidR="00272DF8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przewidzianej do wykonania ilości robót ulegnie wykorzystaniu.</w:t>
      </w:r>
    </w:p>
    <w:p w:rsidR="00272DF8" w:rsidRDefault="00442575" w:rsidP="006E7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1A88">
        <w:rPr>
          <w:rFonts w:cstheme="minorHAnsi"/>
          <w:color w:val="000000"/>
        </w:rPr>
        <w:lastRenderedPageBreak/>
        <w:t>Realizacja przedmiotu umowy odbywać się będzie na podstawie zlece</w:t>
      </w:r>
      <w:r w:rsidR="00B16EAF">
        <w:rPr>
          <w:rFonts w:cstheme="minorHAnsi"/>
          <w:color w:val="000000"/>
        </w:rPr>
        <w:t>nia</w:t>
      </w:r>
      <w:r w:rsidR="00272DF8" w:rsidRPr="006E1A88">
        <w:rPr>
          <w:rFonts w:cstheme="minorHAnsi"/>
          <w:color w:val="000000"/>
        </w:rPr>
        <w:t xml:space="preserve"> </w:t>
      </w:r>
      <w:r w:rsidRPr="006E1A88">
        <w:rPr>
          <w:rFonts w:cstheme="minorHAnsi"/>
          <w:color w:val="000000"/>
        </w:rPr>
        <w:t>wystawi</w:t>
      </w:r>
      <w:r w:rsidR="00B16EAF">
        <w:rPr>
          <w:rFonts w:cstheme="minorHAnsi"/>
          <w:color w:val="000000"/>
        </w:rPr>
        <w:t xml:space="preserve">onego </w:t>
      </w:r>
      <w:r w:rsidRPr="006E1A88">
        <w:rPr>
          <w:rFonts w:cstheme="minorHAnsi"/>
          <w:color w:val="000000"/>
        </w:rPr>
        <w:t>przez osobę uprawnioną w imieniu Zamawiającego.</w:t>
      </w:r>
    </w:p>
    <w:p w:rsidR="00442AC3" w:rsidRPr="003B1BA3" w:rsidRDefault="00442AC3" w:rsidP="00442AC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442575" w:rsidRDefault="00442575" w:rsidP="00272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3. Wynagrodzenie Wykonawcy</w:t>
      </w:r>
    </w:p>
    <w:p w:rsidR="00272DF8" w:rsidRPr="00272DF8" w:rsidRDefault="00272DF8" w:rsidP="00272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42575" w:rsidRPr="00680A3D" w:rsidRDefault="00442575" w:rsidP="006E73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80A3D">
        <w:rPr>
          <w:rFonts w:cstheme="minorHAnsi"/>
          <w:color w:val="000000"/>
        </w:rPr>
        <w:t>Za należyte wykonanie przedmiotu umowy, Zamawiający zapłaci Wykonawcy</w:t>
      </w:r>
      <w:r w:rsidR="00272DF8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 xml:space="preserve">wynagrodzenie </w:t>
      </w:r>
      <w:r w:rsidR="00F149BC" w:rsidRPr="00680A3D">
        <w:rPr>
          <w:rFonts w:cstheme="minorHAnsi"/>
          <w:color w:val="000000"/>
        </w:rPr>
        <w:br/>
      </w:r>
      <w:r w:rsidRPr="00680A3D">
        <w:rPr>
          <w:rFonts w:cstheme="minorHAnsi"/>
          <w:color w:val="000000"/>
        </w:rPr>
        <w:t>w wysokości:</w:t>
      </w:r>
    </w:p>
    <w:p w:rsidR="00442575" w:rsidRPr="00680A3D" w:rsidRDefault="00442575" w:rsidP="006E7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80A3D">
        <w:rPr>
          <w:rFonts w:cstheme="minorHAnsi"/>
          <w:color w:val="000000"/>
        </w:rPr>
        <w:t xml:space="preserve">netto </w:t>
      </w:r>
      <w:r w:rsidR="002656BA" w:rsidRPr="00680A3D">
        <w:rPr>
          <w:rFonts w:cstheme="minorHAnsi"/>
          <w:color w:val="000000"/>
        </w:rPr>
        <w:t>……………</w:t>
      </w:r>
      <w:r w:rsidR="00783622">
        <w:rPr>
          <w:rFonts w:cstheme="minorHAnsi"/>
          <w:color w:val="000000"/>
        </w:rPr>
        <w:t>………………… zł</w:t>
      </w:r>
    </w:p>
    <w:p w:rsidR="00442575" w:rsidRPr="00680A3D" w:rsidRDefault="00442575" w:rsidP="006E7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80A3D">
        <w:rPr>
          <w:rFonts w:cstheme="minorHAnsi"/>
          <w:color w:val="000000"/>
        </w:rPr>
        <w:t>VAT</w:t>
      </w:r>
      <w:r w:rsidR="003138C3" w:rsidRPr="00680A3D">
        <w:rPr>
          <w:rFonts w:cstheme="minorHAnsi"/>
          <w:color w:val="000000"/>
        </w:rPr>
        <w:t xml:space="preserve"> </w:t>
      </w:r>
      <w:r w:rsidR="00783622">
        <w:rPr>
          <w:rFonts w:cstheme="minorHAnsi"/>
          <w:color w:val="000000"/>
        </w:rPr>
        <w:t>………..</w:t>
      </w:r>
      <w:r w:rsidRPr="00680A3D">
        <w:rPr>
          <w:rFonts w:cstheme="minorHAnsi"/>
          <w:color w:val="000000"/>
        </w:rPr>
        <w:t xml:space="preserve">% </w:t>
      </w:r>
      <w:r w:rsidR="002656BA" w:rsidRPr="00680A3D">
        <w:rPr>
          <w:rFonts w:cstheme="minorHAnsi"/>
          <w:color w:val="000000"/>
        </w:rPr>
        <w:t>………</w:t>
      </w:r>
      <w:r w:rsidR="00783622">
        <w:rPr>
          <w:rFonts w:cstheme="minorHAnsi"/>
          <w:color w:val="000000"/>
        </w:rPr>
        <w:t>…………… zł</w:t>
      </w:r>
    </w:p>
    <w:p w:rsidR="00783622" w:rsidRDefault="00442575" w:rsidP="006E7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83622">
        <w:rPr>
          <w:rFonts w:cstheme="minorHAnsi"/>
          <w:color w:val="000000"/>
        </w:rPr>
        <w:t xml:space="preserve">brutto </w:t>
      </w:r>
      <w:r w:rsidR="002656BA" w:rsidRPr="00783622">
        <w:rPr>
          <w:rFonts w:cstheme="minorHAnsi"/>
          <w:color w:val="000000"/>
        </w:rPr>
        <w:t>………………</w:t>
      </w:r>
      <w:r w:rsidR="00783622">
        <w:rPr>
          <w:rFonts w:cstheme="minorHAnsi"/>
          <w:color w:val="000000"/>
        </w:rPr>
        <w:t>……………</w:t>
      </w:r>
      <w:r w:rsidR="002656BA" w:rsidRPr="00783622">
        <w:rPr>
          <w:rFonts w:cstheme="minorHAnsi"/>
          <w:color w:val="000000"/>
        </w:rPr>
        <w:t>..</w:t>
      </w:r>
      <w:r w:rsidR="003138C3" w:rsidRPr="00783622">
        <w:rPr>
          <w:rFonts w:cstheme="minorHAnsi"/>
          <w:color w:val="000000"/>
        </w:rPr>
        <w:t xml:space="preserve"> zł </w:t>
      </w:r>
    </w:p>
    <w:p w:rsidR="00442575" w:rsidRPr="00783622" w:rsidRDefault="00442575" w:rsidP="007836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83622">
        <w:rPr>
          <w:rFonts w:cstheme="minorHAnsi"/>
          <w:color w:val="000000"/>
        </w:rPr>
        <w:t>(słownie:</w:t>
      </w:r>
      <w:r w:rsidR="003138C3" w:rsidRPr="00783622">
        <w:rPr>
          <w:rFonts w:cstheme="minorHAnsi"/>
          <w:color w:val="000000"/>
        </w:rPr>
        <w:t xml:space="preserve"> </w:t>
      </w:r>
      <w:r w:rsidR="002656BA" w:rsidRPr="00783622">
        <w:rPr>
          <w:rFonts w:cstheme="minorHAnsi"/>
          <w:color w:val="000000"/>
        </w:rPr>
        <w:t>……………………………….</w:t>
      </w:r>
      <w:r w:rsidR="00075F41" w:rsidRPr="00783622">
        <w:rPr>
          <w:rFonts w:cstheme="minorHAnsi"/>
          <w:color w:val="000000"/>
        </w:rPr>
        <w:t xml:space="preserve"> </w:t>
      </w:r>
      <w:r w:rsidR="00783622">
        <w:rPr>
          <w:rFonts w:cstheme="minorHAnsi"/>
          <w:color w:val="000000"/>
        </w:rPr>
        <w:t>zł</w:t>
      </w:r>
      <w:r w:rsidRPr="00783622">
        <w:rPr>
          <w:rFonts w:cstheme="minorHAnsi"/>
          <w:color w:val="000000"/>
        </w:rPr>
        <w:t>)</w:t>
      </w:r>
      <w:r w:rsidR="003138C3" w:rsidRPr="00783622">
        <w:rPr>
          <w:rFonts w:cstheme="minorHAnsi"/>
          <w:color w:val="000000"/>
        </w:rPr>
        <w:t>.</w:t>
      </w:r>
    </w:p>
    <w:p w:rsidR="00442575" w:rsidRPr="00680A3D" w:rsidRDefault="00442575" w:rsidP="006E73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80A3D">
        <w:rPr>
          <w:rFonts w:cstheme="minorHAnsi"/>
          <w:color w:val="000000"/>
        </w:rPr>
        <w:t>Wynagrodzenie za wykonanie przedmiotu umowy ma charakter kosztorysowy.</w:t>
      </w:r>
      <w:r w:rsidR="00272DF8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Wynagrodzenie ostateczne jest to wynagrodzenie ustalone na podstawie cen</w:t>
      </w:r>
      <w:r w:rsidR="00272DF8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jednostkowych przyjętych w kosztorysie</w:t>
      </w:r>
      <w:r w:rsidR="00272DF8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 xml:space="preserve">ofertowym, jako iloczyn </w:t>
      </w:r>
      <w:r w:rsidR="00783622">
        <w:rPr>
          <w:rFonts w:cstheme="minorHAnsi"/>
          <w:color w:val="000000"/>
        </w:rPr>
        <w:t xml:space="preserve">faktycznie </w:t>
      </w:r>
      <w:r w:rsidRPr="00680A3D">
        <w:rPr>
          <w:rFonts w:cstheme="minorHAnsi"/>
          <w:color w:val="000000"/>
        </w:rPr>
        <w:t xml:space="preserve">wykonanych </w:t>
      </w:r>
      <w:r w:rsidR="00783622">
        <w:rPr>
          <w:rFonts w:cstheme="minorHAnsi"/>
          <w:color w:val="000000"/>
        </w:rPr>
        <w:t xml:space="preserve">ilości </w:t>
      </w:r>
      <w:r w:rsidRPr="00680A3D">
        <w:rPr>
          <w:rFonts w:cstheme="minorHAnsi"/>
          <w:color w:val="000000"/>
        </w:rPr>
        <w:t>robót</w:t>
      </w:r>
      <w:r w:rsidR="00272DF8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i cen jednostkowych. Wysokość wynagrodzenia określonego w ust. 1 stanowi górną</w:t>
      </w:r>
      <w:r w:rsidR="00272DF8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granicę należnego Wykonawcy wynagrodzenia za wykonanie robót objętych umową.</w:t>
      </w:r>
    </w:p>
    <w:p w:rsidR="00680A3D" w:rsidRPr="00344EC4" w:rsidRDefault="00680A3D" w:rsidP="006E7347">
      <w:pPr>
        <w:pStyle w:val="Akapitzlist1"/>
        <w:numPr>
          <w:ilvl w:val="0"/>
          <w:numId w:val="3"/>
        </w:numPr>
        <w:spacing w:line="100" w:lineRule="atLeast"/>
        <w:jc w:val="both"/>
      </w:pPr>
      <w:r w:rsidRPr="00344EC4">
        <w:rPr>
          <w:rFonts w:ascii="Calibri" w:hAnsi="Calibri"/>
          <w:sz w:val="22"/>
          <w:szCs w:val="22"/>
        </w:rPr>
        <w:t xml:space="preserve">Ilości zamawianych </w:t>
      </w:r>
      <w:r w:rsidR="00B16EAF" w:rsidRPr="00344EC4">
        <w:rPr>
          <w:rFonts w:ascii="Calibri" w:hAnsi="Calibri"/>
          <w:sz w:val="22"/>
          <w:szCs w:val="22"/>
        </w:rPr>
        <w:t xml:space="preserve">robót </w:t>
      </w:r>
      <w:r w:rsidRPr="00344EC4">
        <w:rPr>
          <w:rFonts w:ascii="Calibri" w:hAnsi="Calibri"/>
          <w:sz w:val="22"/>
          <w:szCs w:val="22"/>
        </w:rPr>
        <w:t xml:space="preserve">są ilościami szacunkowymi i mogą ulec zmianie, co oznacza zarówno możliwość zmniejszenia, jak i zwiększenia ilości zamawianych </w:t>
      </w:r>
      <w:r w:rsidR="00B16EAF" w:rsidRPr="00344EC4">
        <w:rPr>
          <w:rFonts w:ascii="Calibri" w:hAnsi="Calibri"/>
          <w:sz w:val="22"/>
          <w:szCs w:val="22"/>
        </w:rPr>
        <w:t>robót</w:t>
      </w:r>
      <w:r w:rsidRPr="00344EC4">
        <w:rPr>
          <w:rFonts w:ascii="Calibri" w:hAnsi="Calibri"/>
          <w:sz w:val="22"/>
          <w:szCs w:val="22"/>
        </w:rPr>
        <w:t>, z zastrzeżeniem ust. 5.</w:t>
      </w:r>
    </w:p>
    <w:p w:rsidR="00680A3D" w:rsidRPr="00344EC4" w:rsidRDefault="00680A3D" w:rsidP="006E7347">
      <w:pPr>
        <w:pStyle w:val="Akapitzlist1"/>
        <w:numPr>
          <w:ilvl w:val="0"/>
          <w:numId w:val="3"/>
        </w:numPr>
        <w:spacing w:line="100" w:lineRule="atLeast"/>
        <w:jc w:val="both"/>
      </w:pPr>
      <w:r w:rsidRPr="00344EC4">
        <w:rPr>
          <w:rFonts w:ascii="Calibri" w:hAnsi="Calibri"/>
          <w:sz w:val="22"/>
          <w:szCs w:val="22"/>
        </w:rPr>
        <w:t xml:space="preserve">W razie zmniejszenia ilości zamawianych </w:t>
      </w:r>
      <w:r w:rsidR="00B16EAF" w:rsidRPr="00344EC4">
        <w:rPr>
          <w:rFonts w:ascii="Calibri" w:hAnsi="Calibri"/>
          <w:sz w:val="22"/>
          <w:szCs w:val="22"/>
        </w:rPr>
        <w:t xml:space="preserve">robót </w:t>
      </w:r>
      <w:r w:rsidRPr="00344EC4">
        <w:rPr>
          <w:rFonts w:ascii="Calibri" w:hAnsi="Calibri"/>
          <w:sz w:val="22"/>
          <w:szCs w:val="22"/>
        </w:rPr>
        <w:t>Wykonawcy nie będą przysługiwały z tego tytułu żadne roszczenia wobec Zamawiającego. Zwiększenie ilości zamawianych usług wymaga zachowania formy pisemnej w postaci aneksu, pod rygorem nieważności.</w:t>
      </w:r>
    </w:p>
    <w:p w:rsidR="00680A3D" w:rsidRPr="00344EC4" w:rsidRDefault="00680A3D" w:rsidP="006E7347">
      <w:pPr>
        <w:pStyle w:val="Akapitzlist1"/>
        <w:numPr>
          <w:ilvl w:val="0"/>
          <w:numId w:val="3"/>
        </w:numPr>
        <w:autoSpaceDE w:val="0"/>
        <w:spacing w:line="100" w:lineRule="atLeast"/>
        <w:jc w:val="both"/>
      </w:pPr>
      <w:r w:rsidRPr="00344EC4">
        <w:rPr>
          <w:rFonts w:ascii="Calibri" w:hAnsi="Calibri"/>
          <w:sz w:val="22"/>
          <w:szCs w:val="22"/>
        </w:rPr>
        <w:t xml:space="preserve">Ceny jednostkowe podane w </w:t>
      </w:r>
      <w:r w:rsidR="00B16EAF" w:rsidRPr="00344EC4">
        <w:rPr>
          <w:rFonts w:ascii="Calibri" w:hAnsi="Calibri"/>
          <w:sz w:val="22"/>
          <w:szCs w:val="22"/>
        </w:rPr>
        <w:t>kosztorysie ofertowym</w:t>
      </w:r>
      <w:r w:rsidRPr="00344EC4">
        <w:rPr>
          <w:rFonts w:ascii="Calibri" w:hAnsi="Calibri"/>
          <w:sz w:val="22"/>
          <w:szCs w:val="22"/>
        </w:rPr>
        <w:t xml:space="preserve"> nie mogą ulec zmianie w trakcie obowiązywania umowy.</w:t>
      </w:r>
    </w:p>
    <w:p w:rsidR="00680A3D" w:rsidRPr="00680A3D" w:rsidRDefault="00442575" w:rsidP="006E7347">
      <w:pPr>
        <w:pStyle w:val="Akapitzlist"/>
        <w:numPr>
          <w:ilvl w:val="0"/>
          <w:numId w:val="3"/>
        </w:numPr>
        <w:tabs>
          <w:tab w:val="left" w:pos="0"/>
          <w:tab w:val="left" w:pos="360"/>
        </w:tabs>
        <w:suppressAutoHyphens/>
        <w:autoSpaceDE w:val="0"/>
        <w:spacing w:after="0" w:line="100" w:lineRule="atLeast"/>
        <w:jc w:val="both"/>
        <w:rPr>
          <w:color w:val="FF0000"/>
        </w:rPr>
      </w:pPr>
      <w:r w:rsidRPr="00680A3D">
        <w:rPr>
          <w:rFonts w:cstheme="minorHAnsi"/>
          <w:color w:val="000000"/>
        </w:rPr>
        <w:t>W wynagrodzeniu określonym w ust. 1 ujęte zostały wszystkie koszty i składniki</w:t>
      </w:r>
      <w:r w:rsidR="00D721B4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niezbędne do wykonania przedmiotu umowy, w tym koszty robót przygotowawczych,</w:t>
      </w:r>
      <w:r w:rsidR="00D721B4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przerzutu sprzętu, wywiezienia, docelowego składowania i unieszkodliwienia odpadów,</w:t>
      </w:r>
      <w:r w:rsidR="00D721B4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zabezpieczeń BHP</w:t>
      </w:r>
      <w:r w:rsidR="00025497">
        <w:rPr>
          <w:rFonts w:cstheme="minorHAnsi"/>
          <w:color w:val="000000"/>
        </w:rPr>
        <w:t xml:space="preserve">, zabezpieczenie i oznakowanie robót, uporządkowanie terenu. </w:t>
      </w:r>
    </w:p>
    <w:p w:rsidR="00680A3D" w:rsidRPr="00680A3D" w:rsidRDefault="00442575" w:rsidP="006E7347">
      <w:pPr>
        <w:pStyle w:val="Akapitzlist"/>
        <w:numPr>
          <w:ilvl w:val="0"/>
          <w:numId w:val="3"/>
        </w:numPr>
        <w:tabs>
          <w:tab w:val="left" w:pos="0"/>
          <w:tab w:val="left" w:pos="360"/>
        </w:tabs>
        <w:suppressAutoHyphens/>
        <w:autoSpaceDE w:val="0"/>
        <w:spacing w:after="0" w:line="100" w:lineRule="atLeast"/>
        <w:jc w:val="both"/>
        <w:rPr>
          <w:color w:val="FF0000"/>
        </w:rPr>
      </w:pPr>
      <w:r w:rsidRPr="00680A3D">
        <w:rPr>
          <w:rFonts w:cstheme="minorHAnsi"/>
          <w:color w:val="000000"/>
        </w:rPr>
        <w:t>W przypadku zmiany obowiązującej stawki podatku VAT, kwota brutto wynagrodzenia</w:t>
      </w:r>
      <w:r w:rsidR="00D721B4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zostanie aneksem do niniejszej umowy odpowiednio zmieniona, przy czym kwota netto</w:t>
      </w:r>
      <w:r w:rsidR="00D721B4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pozostanie bez zmiany.</w:t>
      </w:r>
    </w:p>
    <w:p w:rsidR="00442575" w:rsidRPr="00680A3D" w:rsidRDefault="00442575" w:rsidP="006E7347">
      <w:pPr>
        <w:pStyle w:val="Akapitzlist"/>
        <w:numPr>
          <w:ilvl w:val="0"/>
          <w:numId w:val="3"/>
        </w:numPr>
        <w:tabs>
          <w:tab w:val="left" w:pos="0"/>
          <w:tab w:val="left" w:pos="360"/>
        </w:tabs>
        <w:suppressAutoHyphens/>
        <w:autoSpaceDE w:val="0"/>
        <w:spacing w:after="0" w:line="100" w:lineRule="atLeast"/>
        <w:jc w:val="both"/>
        <w:rPr>
          <w:color w:val="FF0000"/>
        </w:rPr>
      </w:pPr>
      <w:r w:rsidRPr="00680A3D">
        <w:rPr>
          <w:rFonts w:cstheme="minorHAnsi"/>
          <w:color w:val="000000"/>
        </w:rPr>
        <w:t>Wykonawca nie może dokonać przelewu należnych mu z niniejszej umowy wierzytelności</w:t>
      </w:r>
      <w:r w:rsidR="00D721B4" w:rsidRPr="00680A3D">
        <w:rPr>
          <w:rFonts w:cstheme="minorHAnsi"/>
          <w:color w:val="000000"/>
        </w:rPr>
        <w:t xml:space="preserve"> </w:t>
      </w:r>
      <w:r w:rsidRPr="00680A3D">
        <w:rPr>
          <w:rFonts w:cstheme="minorHAnsi"/>
          <w:color w:val="000000"/>
        </w:rPr>
        <w:t>na rzecz osób trzecich bez uzyskania uprzedniej pisemnej zgody Zamawiającego.</w:t>
      </w:r>
    </w:p>
    <w:p w:rsidR="00D721B4" w:rsidRDefault="00D721B4" w:rsidP="00D721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42575" w:rsidRDefault="00442575" w:rsidP="00D721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44EC4">
        <w:rPr>
          <w:rFonts w:cstheme="minorHAnsi"/>
          <w:b/>
          <w:bCs/>
          <w:color w:val="000000"/>
        </w:rPr>
        <w:t>§ 4. Warunki płatności</w:t>
      </w:r>
    </w:p>
    <w:p w:rsidR="00D721B4" w:rsidRPr="00272DF8" w:rsidRDefault="00D721B4" w:rsidP="00D721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42575" w:rsidRPr="00A47DC4" w:rsidRDefault="00442575" w:rsidP="006E73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47DC4">
        <w:rPr>
          <w:rFonts w:cstheme="minorHAnsi"/>
          <w:color w:val="000000"/>
        </w:rPr>
        <w:t xml:space="preserve">Płatność wynikająca z przedmiotu umowy realizowana będzie zgodnie z </w:t>
      </w:r>
      <w:r w:rsidR="00344EC4">
        <w:rPr>
          <w:rFonts w:cstheme="minorHAnsi"/>
          <w:color w:val="000000"/>
        </w:rPr>
        <w:t xml:space="preserve">jedną </w:t>
      </w:r>
      <w:r w:rsidRPr="00A47DC4">
        <w:rPr>
          <w:rFonts w:cstheme="minorHAnsi"/>
          <w:color w:val="000000"/>
        </w:rPr>
        <w:t>fakturą</w:t>
      </w:r>
      <w:r w:rsidR="00344EC4">
        <w:rPr>
          <w:rFonts w:cstheme="minorHAnsi"/>
          <w:color w:val="000000"/>
        </w:rPr>
        <w:t xml:space="preserve"> - końcową</w:t>
      </w:r>
      <w:r w:rsidRPr="00A47DC4">
        <w:rPr>
          <w:rFonts w:cstheme="minorHAnsi"/>
          <w:color w:val="000000"/>
        </w:rPr>
        <w:t>. Faktura</w:t>
      </w:r>
      <w:r w:rsidR="00D721B4" w:rsidRPr="00A47DC4">
        <w:rPr>
          <w:rFonts w:cstheme="minorHAnsi"/>
          <w:color w:val="000000"/>
        </w:rPr>
        <w:t xml:space="preserve"> </w:t>
      </w:r>
      <w:r w:rsidRPr="00A47DC4">
        <w:rPr>
          <w:rFonts w:cstheme="minorHAnsi"/>
          <w:color w:val="000000"/>
        </w:rPr>
        <w:t>wystawiona będzie po zakończeniu i odbiorze zleconych robót, w ramach</w:t>
      </w:r>
      <w:r w:rsidR="00D721B4" w:rsidRPr="00A47DC4">
        <w:rPr>
          <w:rFonts w:cstheme="minorHAnsi"/>
          <w:color w:val="000000"/>
        </w:rPr>
        <w:t xml:space="preserve"> </w:t>
      </w:r>
      <w:r w:rsidRPr="00A47DC4">
        <w:rPr>
          <w:rFonts w:cstheme="minorHAnsi"/>
          <w:color w:val="000000"/>
        </w:rPr>
        <w:t>przedmiotu umowy.</w:t>
      </w:r>
    </w:p>
    <w:p w:rsidR="00442575" w:rsidRPr="00A47DC4" w:rsidRDefault="00442575" w:rsidP="006E73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47DC4">
        <w:rPr>
          <w:rFonts w:cstheme="minorHAnsi"/>
          <w:color w:val="000000"/>
        </w:rPr>
        <w:t>Podstawę do wystawienia faktury będzie stanowił bezusterkowy protokół odbioru robót</w:t>
      </w:r>
      <w:r w:rsidR="00D721B4" w:rsidRPr="00A47DC4">
        <w:rPr>
          <w:rFonts w:cstheme="minorHAnsi"/>
          <w:color w:val="000000"/>
        </w:rPr>
        <w:t xml:space="preserve"> </w:t>
      </w:r>
      <w:r w:rsidRPr="00A47DC4">
        <w:rPr>
          <w:rFonts w:cstheme="minorHAnsi"/>
          <w:color w:val="000000"/>
        </w:rPr>
        <w:t>podpisany przez Strony. Do odbioru Wykonawca przedłoży kosztorys powykonawczy</w:t>
      </w:r>
      <w:r w:rsidR="00025497">
        <w:rPr>
          <w:rFonts w:cstheme="minorHAnsi"/>
          <w:color w:val="000000"/>
        </w:rPr>
        <w:t>.</w:t>
      </w:r>
      <w:r w:rsidRPr="00A47DC4">
        <w:rPr>
          <w:rFonts w:cstheme="minorHAnsi"/>
          <w:color w:val="000000"/>
        </w:rPr>
        <w:t xml:space="preserve"> </w:t>
      </w:r>
    </w:p>
    <w:p w:rsidR="00CE34E9" w:rsidRDefault="00CE34E9" w:rsidP="00CE34E9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Płatność zostanie dokonana w terminie do 14 dni od daty doręczenia Zamawiającemu prawidłowo wystawionej faktury VAT, </w:t>
      </w:r>
      <w:r w:rsidRPr="00B62DB8">
        <w:rPr>
          <w:rFonts w:ascii="Calibri" w:hAnsi="Calibri" w:cs="Calibri"/>
          <w:color w:val="000000"/>
        </w:rPr>
        <w:t>nie później jednak niż 30 grudnia 2019 r</w:t>
      </w:r>
      <w:r>
        <w:t>., na rachunek bankowy Wykonawcy wskazany na fakturze, zgłoszony do wykazu podmiotów zarejestrowanych jako podatnicy VAT. W przypadku jego braku, zapłata nastąpi na inny rachunek znajdujący się w w/w wykazie.</w:t>
      </w:r>
    </w:p>
    <w:p w:rsidR="00442575" w:rsidRPr="00A47DC4" w:rsidRDefault="00442575" w:rsidP="006E73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47DC4">
        <w:rPr>
          <w:rFonts w:cstheme="minorHAnsi"/>
          <w:color w:val="000000"/>
        </w:rPr>
        <w:t>Za dzień zapłaty faktury uważany będzie dzień obciążenia rachunku bankowego</w:t>
      </w:r>
      <w:r w:rsidR="00D721B4" w:rsidRPr="00A47DC4">
        <w:rPr>
          <w:rFonts w:cstheme="minorHAnsi"/>
          <w:color w:val="000000"/>
        </w:rPr>
        <w:t xml:space="preserve"> </w:t>
      </w:r>
      <w:r w:rsidRPr="00A47DC4">
        <w:rPr>
          <w:rFonts w:cstheme="minorHAnsi"/>
          <w:color w:val="000000"/>
        </w:rPr>
        <w:t>Zamawiającego.</w:t>
      </w:r>
    </w:p>
    <w:p w:rsidR="00442575" w:rsidRDefault="00442575" w:rsidP="006E73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47DC4">
        <w:rPr>
          <w:rFonts w:cstheme="minorHAnsi"/>
          <w:color w:val="000000"/>
        </w:rPr>
        <w:t>Opóźnienie w zapłacie powoduje obowiązek zapłaty ustawowych odsetek.</w:t>
      </w:r>
    </w:p>
    <w:p w:rsidR="001220E2" w:rsidRPr="00A47DC4" w:rsidRDefault="001220E2" w:rsidP="006E73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Fakturę należy wystawić w sposób następujący:</w:t>
      </w:r>
    </w:p>
    <w:p w:rsidR="00442575" w:rsidRPr="00A47DC4" w:rsidRDefault="00442575" w:rsidP="001220E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</w:rPr>
      </w:pPr>
      <w:r w:rsidRPr="00A47DC4">
        <w:rPr>
          <w:rFonts w:cstheme="minorHAnsi"/>
          <w:b/>
          <w:color w:val="000000"/>
        </w:rPr>
        <w:t>Nabywca: Powiat Wołowski, Pl. Piastowski 2, 56 – 100 Wołów, NIP: 988-02-19-208.</w:t>
      </w:r>
    </w:p>
    <w:p w:rsidR="00442575" w:rsidRPr="00A47DC4" w:rsidRDefault="00442575" w:rsidP="001220E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A47DC4">
        <w:rPr>
          <w:rFonts w:cstheme="minorHAnsi"/>
          <w:b/>
          <w:color w:val="000000"/>
        </w:rPr>
        <w:t xml:space="preserve">Odbiorca: </w:t>
      </w:r>
      <w:r w:rsidR="003138C3" w:rsidRPr="00A47DC4">
        <w:rPr>
          <w:rFonts w:cstheme="minorHAnsi"/>
          <w:b/>
          <w:color w:val="000000"/>
        </w:rPr>
        <w:t>Starostwo Powiatowe w Wołowie,</w:t>
      </w:r>
      <w:r w:rsidR="00A47DC4" w:rsidRPr="00A47DC4">
        <w:rPr>
          <w:rFonts w:cstheme="minorHAnsi"/>
          <w:b/>
          <w:color w:val="000000"/>
        </w:rPr>
        <w:t xml:space="preserve"> pl. Piastowski 2. 56-100 Wołów</w:t>
      </w:r>
      <w:r w:rsidR="00A47DC4" w:rsidRPr="00A47DC4">
        <w:rPr>
          <w:rFonts w:cstheme="minorHAnsi"/>
          <w:color w:val="000000"/>
        </w:rPr>
        <w:t>.</w:t>
      </w:r>
    </w:p>
    <w:p w:rsidR="00A47DC4" w:rsidRPr="003B1BA3" w:rsidRDefault="00A47DC4" w:rsidP="006E7347">
      <w:pPr>
        <w:pStyle w:val="Akapitzlist"/>
        <w:numPr>
          <w:ilvl w:val="0"/>
          <w:numId w:val="2"/>
        </w:numPr>
        <w:spacing w:after="200" w:line="200" w:lineRule="atLeast"/>
        <w:jc w:val="both"/>
        <w:rPr>
          <w:rFonts w:ascii="Calibri" w:eastAsia="Calibri" w:hAnsi="Calibri" w:cs="Calibri"/>
          <w:color w:val="00000A"/>
          <w:u w:val="single"/>
        </w:rPr>
      </w:pPr>
      <w:r w:rsidRPr="00A47DC4">
        <w:rPr>
          <w:rFonts w:ascii="Calibri" w:eastAsia="Calibri" w:hAnsi="Calibri" w:cs="Calibri"/>
          <w:color w:val="00000A"/>
          <w:u w:val="single"/>
        </w:rPr>
        <w:t>Zgodnie z art. 106e ust. 1 pkt 18a ustawy z dnia 11 marca 2004 r, o podatku od towarów i usług  faktura będzie zawierać adnotacje „mechanizm podzielonej płatności”</w:t>
      </w:r>
      <w:r w:rsidR="001220E2">
        <w:rPr>
          <w:rFonts w:ascii="Calibri" w:eastAsia="Calibri" w:hAnsi="Calibri" w:cs="Calibri"/>
          <w:color w:val="00000A"/>
          <w:u w:val="single"/>
        </w:rPr>
        <w:t xml:space="preserve"> (jeżeli dotyczy)</w:t>
      </w:r>
      <w:r w:rsidRPr="00A47DC4">
        <w:rPr>
          <w:rFonts w:ascii="Calibri" w:eastAsia="Calibri" w:hAnsi="Calibri" w:cs="Calibri"/>
          <w:color w:val="00000A"/>
          <w:u w:val="single"/>
        </w:rPr>
        <w:t>.</w:t>
      </w:r>
    </w:p>
    <w:p w:rsidR="00D721B4" w:rsidRDefault="00D721B4" w:rsidP="001220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42575" w:rsidRDefault="00442575" w:rsidP="00D721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lastRenderedPageBreak/>
        <w:t>§ 5. Prawa i Obowiązki Zamawiającego</w:t>
      </w:r>
    </w:p>
    <w:p w:rsidR="00D721B4" w:rsidRPr="00272DF8" w:rsidRDefault="00D721B4" w:rsidP="00D721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42575" w:rsidRPr="003B1BA3" w:rsidRDefault="00442575" w:rsidP="006E73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Zamawiający zobowiązany jest przekazać protokolarnie Wykonawcy teren budowy przed</w:t>
      </w:r>
      <w:r w:rsidR="00D721B4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przystąpieniem do wykonania r</w:t>
      </w:r>
      <w:r w:rsidR="001220E2">
        <w:rPr>
          <w:rFonts w:cstheme="minorHAnsi"/>
          <w:color w:val="000000"/>
        </w:rPr>
        <w:t>obót</w:t>
      </w:r>
      <w:r w:rsidRPr="003B1BA3">
        <w:rPr>
          <w:rFonts w:cstheme="minorHAnsi"/>
          <w:color w:val="000000"/>
        </w:rPr>
        <w:t>.</w:t>
      </w:r>
    </w:p>
    <w:p w:rsidR="00442575" w:rsidRPr="003B1BA3" w:rsidRDefault="00442575" w:rsidP="006E73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Zamawiający ustanowi inspektora nadzoru inwestorskiego.</w:t>
      </w:r>
    </w:p>
    <w:p w:rsidR="00442575" w:rsidRPr="003B1BA3" w:rsidRDefault="00442575" w:rsidP="006E73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Jeżeli Wykonawca wykonuje przedmiot umowy w sposób wadliwy, tj. niezgodnie z</w:t>
      </w:r>
      <w:r w:rsidR="00D721B4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zasadami sztuki budowlanej, normami, obowiązującymi przepisami, zasadami BHP lub</w:t>
      </w:r>
      <w:r w:rsidR="00D721B4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sprzecznie z postanowieniami niniejszej umowy, Zamawiający wezwie Wykonawcę do</w:t>
      </w:r>
      <w:r w:rsidR="00D721B4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zmiany sposobu wykonania przedmiotu umowy, wyznaczając termin do dokonania zmian.</w:t>
      </w:r>
    </w:p>
    <w:p w:rsidR="00D721B4" w:rsidRDefault="00D721B4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Pr="00272DF8" w:rsidRDefault="00442575" w:rsidP="00D721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6. Obowiązki Wykonawcy</w:t>
      </w:r>
    </w:p>
    <w:p w:rsidR="00D721B4" w:rsidRDefault="00D721B4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42575" w:rsidRPr="003B1BA3" w:rsidRDefault="00442575" w:rsidP="006E7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Wykonawca jest zobowiązany wykonywać przedmiot umowy zgodnie z niniejszą umową,</w:t>
      </w:r>
      <w:r w:rsidR="00D721B4" w:rsidRPr="003B1BA3">
        <w:rPr>
          <w:rFonts w:cstheme="minorHAnsi"/>
          <w:color w:val="000000"/>
        </w:rPr>
        <w:t xml:space="preserve"> </w:t>
      </w:r>
      <w:r w:rsidR="001220E2">
        <w:rPr>
          <w:rFonts w:cstheme="minorHAnsi"/>
          <w:color w:val="000000"/>
        </w:rPr>
        <w:t xml:space="preserve">specyfikacją techniczną, </w:t>
      </w:r>
      <w:r w:rsidRPr="003B1BA3">
        <w:rPr>
          <w:rFonts w:cstheme="minorHAnsi"/>
          <w:color w:val="000000"/>
        </w:rPr>
        <w:t>obowiązującymi normami, sztuką budowlaną oraz zaleceniami nadzoru inwestorskiego.</w:t>
      </w:r>
    </w:p>
    <w:p w:rsidR="00442575" w:rsidRPr="003B1BA3" w:rsidRDefault="00442575" w:rsidP="006E7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Wykonawca zobowiązany jest w szczególności do:</w:t>
      </w:r>
    </w:p>
    <w:p w:rsidR="001220E2" w:rsidRDefault="00442575" w:rsidP="006E73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 xml:space="preserve">używania </w:t>
      </w:r>
      <w:r w:rsidR="001220E2">
        <w:rPr>
          <w:rFonts w:cstheme="minorHAnsi"/>
          <w:color w:val="000000"/>
        </w:rPr>
        <w:t>takiego sprzętu, który nie spowoduje niekorzystnego wpływu na jakość robót oraz środowisko w rejonie wykonywanych robót i zagwarantuje wydajność, zapewniającą dotrzymanie terminów,</w:t>
      </w:r>
    </w:p>
    <w:p w:rsidR="00521067" w:rsidRDefault="00521067" w:rsidP="006E73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oznakowanie i </w:t>
      </w:r>
      <w:r w:rsidR="00442575" w:rsidRPr="003B1BA3">
        <w:rPr>
          <w:rFonts w:cstheme="minorHAnsi"/>
          <w:color w:val="000000"/>
        </w:rPr>
        <w:t>zabezpieczenia miejsca realizacji przedmiotu umowy</w:t>
      </w:r>
      <w:r w:rsidR="00D721B4" w:rsidRPr="003B1BA3">
        <w:rPr>
          <w:rFonts w:cstheme="minorHAnsi"/>
          <w:color w:val="000000"/>
        </w:rPr>
        <w:t xml:space="preserve"> </w:t>
      </w:r>
      <w:r w:rsidR="00442575" w:rsidRPr="003B1BA3">
        <w:rPr>
          <w:rFonts w:cstheme="minorHAnsi"/>
          <w:color w:val="000000"/>
        </w:rPr>
        <w:t xml:space="preserve">w sposób zapewniający bezpieczeństwo </w:t>
      </w:r>
      <w:r>
        <w:rPr>
          <w:rFonts w:cstheme="minorHAnsi"/>
          <w:color w:val="000000"/>
        </w:rPr>
        <w:t>ruchu drogowego,</w:t>
      </w:r>
    </w:p>
    <w:p w:rsidR="00521067" w:rsidRDefault="00442575" w:rsidP="006E73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 xml:space="preserve">zapewnienia na własny koszt transport </w:t>
      </w:r>
      <w:r w:rsidR="00521067">
        <w:rPr>
          <w:rFonts w:cstheme="minorHAnsi"/>
          <w:color w:val="000000"/>
        </w:rPr>
        <w:t>urobku po ścince d</w:t>
      </w:r>
      <w:r w:rsidRPr="003B1BA3">
        <w:rPr>
          <w:rFonts w:cstheme="minorHAnsi"/>
          <w:color w:val="000000"/>
        </w:rPr>
        <w:t>o miejsc</w:t>
      </w:r>
      <w:r w:rsidR="00521067">
        <w:rPr>
          <w:rFonts w:cstheme="minorHAnsi"/>
          <w:color w:val="000000"/>
        </w:rPr>
        <w:t>a</w:t>
      </w:r>
      <w:r w:rsidRPr="003B1BA3">
        <w:rPr>
          <w:rFonts w:cstheme="minorHAnsi"/>
          <w:color w:val="000000"/>
        </w:rPr>
        <w:t xml:space="preserve"> ich </w:t>
      </w:r>
      <w:r w:rsidR="00521067">
        <w:rPr>
          <w:rFonts w:cstheme="minorHAnsi"/>
          <w:color w:val="000000"/>
        </w:rPr>
        <w:t>składowania,</w:t>
      </w:r>
    </w:p>
    <w:p w:rsidR="00442575" w:rsidRPr="003B1BA3" w:rsidRDefault="00442575" w:rsidP="006E73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natychmiastowego i skutecznego usuwania w sposób docelowy wszelkie szkody</w:t>
      </w:r>
      <w:r w:rsidR="00BB04FC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i awarie spowodowane przez Wykonawcę w trakcie realizacji robót,</w:t>
      </w:r>
    </w:p>
    <w:p w:rsidR="00442575" w:rsidRPr="003B1BA3" w:rsidRDefault="00442575" w:rsidP="006E73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prowadzenia roboty w sposób bezpieczny, w szczególności przestrzegając przepisów</w:t>
      </w:r>
      <w:r w:rsidR="00BB04FC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bezpieczeństwa i higieny pracy oraz przeciwpożarowych i prawa o ruchu drogowym,</w:t>
      </w:r>
    </w:p>
    <w:p w:rsidR="00442575" w:rsidRPr="003B1BA3" w:rsidRDefault="00442575" w:rsidP="006E73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uporządkować teren budowy po wykonaniu robót.</w:t>
      </w:r>
    </w:p>
    <w:p w:rsidR="00442575" w:rsidRPr="003B1BA3" w:rsidRDefault="00442575" w:rsidP="006E7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Wykonawca przy wykonywaniu umowy zobowiązany jest dochować wymaganej</w:t>
      </w:r>
      <w:r w:rsidR="00BB04FC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staranności wynikającej z zawodowego charakteru prowadzonej przez niego działalności</w:t>
      </w:r>
      <w:r w:rsidR="00BB04FC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gospodarczej.</w:t>
      </w:r>
    </w:p>
    <w:p w:rsidR="00442575" w:rsidRPr="003B1BA3" w:rsidRDefault="00442575" w:rsidP="006E7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Wykonawca ponosi odpowiedzialność za wykonanie przedmiotu umowy zgodnie</w:t>
      </w:r>
      <w:r w:rsidR="00BB04FC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z obowiązującymi przepisami prawa, postanowieniami oraz celem niniejszej umowy.</w:t>
      </w:r>
    </w:p>
    <w:p w:rsidR="00442575" w:rsidRPr="003B1BA3" w:rsidRDefault="00442575" w:rsidP="006E7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Wykonawca ponosi odpowiedzialność za wszelkie działania i zaniechania osób, przy</w:t>
      </w:r>
      <w:r w:rsidR="00BB04FC" w:rsidRPr="003B1BA3">
        <w:rPr>
          <w:rFonts w:cstheme="minorHAnsi"/>
          <w:color w:val="000000"/>
        </w:rPr>
        <w:t xml:space="preserve"> </w:t>
      </w:r>
      <w:r w:rsidRPr="003B1BA3">
        <w:rPr>
          <w:rFonts w:cstheme="minorHAnsi"/>
          <w:color w:val="000000"/>
        </w:rPr>
        <w:t>pomocy których realizuje przedmiot umowy.</w:t>
      </w:r>
    </w:p>
    <w:p w:rsidR="00442575" w:rsidRPr="003B1BA3" w:rsidRDefault="00442575" w:rsidP="006E7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B1BA3">
        <w:rPr>
          <w:rFonts w:cstheme="minorHAnsi"/>
          <w:color w:val="000000"/>
        </w:rPr>
        <w:t>Wykonawca ponosi pełną odpowiedzialność za teren budowy z chwilą jego przejęcia.</w:t>
      </w:r>
    </w:p>
    <w:p w:rsidR="00BB04FC" w:rsidRDefault="00BB04FC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Default="00442575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7. Współpraca stron</w:t>
      </w:r>
    </w:p>
    <w:p w:rsidR="00BB04FC" w:rsidRPr="00272DF8" w:rsidRDefault="00BB04FC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Pr="000870DF" w:rsidRDefault="00442575" w:rsidP="006E7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870DF">
        <w:rPr>
          <w:rFonts w:cstheme="minorHAnsi"/>
          <w:color w:val="000000"/>
        </w:rPr>
        <w:t>W sprawach technicznych i organizacyjnych w imieniu Zamawiającego uprawniony do</w:t>
      </w:r>
      <w:r w:rsidR="000870DF" w:rsidRPr="000870DF">
        <w:rPr>
          <w:rFonts w:cstheme="minorHAnsi"/>
          <w:color w:val="000000"/>
        </w:rPr>
        <w:t xml:space="preserve"> </w:t>
      </w:r>
      <w:r w:rsidRPr="000870DF">
        <w:rPr>
          <w:rFonts w:cstheme="minorHAnsi"/>
          <w:color w:val="000000"/>
        </w:rPr>
        <w:t xml:space="preserve">nadzorowania robót jest: </w:t>
      </w:r>
      <w:r w:rsidR="00995B3E" w:rsidRPr="000870DF">
        <w:rPr>
          <w:rFonts w:cstheme="minorHAnsi"/>
          <w:color w:val="000000"/>
        </w:rPr>
        <w:t>Tadeusz Wróblewski.</w:t>
      </w:r>
    </w:p>
    <w:p w:rsidR="00442575" w:rsidRPr="000870DF" w:rsidRDefault="00442575" w:rsidP="006E7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870DF">
        <w:rPr>
          <w:rFonts w:cstheme="minorHAnsi"/>
          <w:color w:val="000000"/>
        </w:rPr>
        <w:t xml:space="preserve">Wykonawca ustanawia osobę odpowiedzialną za realizację umowy: </w:t>
      </w:r>
      <w:r w:rsidR="00A47DC4" w:rsidRPr="000870DF">
        <w:rPr>
          <w:rFonts w:cstheme="minorHAnsi"/>
          <w:color w:val="000000"/>
        </w:rPr>
        <w:t>……</w:t>
      </w:r>
      <w:r w:rsidR="00DB0BC4">
        <w:rPr>
          <w:rFonts w:cstheme="minorHAnsi"/>
          <w:color w:val="000000"/>
        </w:rPr>
        <w:t>………….</w:t>
      </w:r>
      <w:r w:rsidR="00A47DC4" w:rsidRPr="000870DF">
        <w:rPr>
          <w:rFonts w:cstheme="minorHAnsi"/>
          <w:color w:val="000000"/>
        </w:rPr>
        <w:t>………………………</w:t>
      </w:r>
    </w:p>
    <w:p w:rsidR="00BB04FC" w:rsidRDefault="00BB04FC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Default="00442575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 xml:space="preserve">§ 8. </w:t>
      </w:r>
      <w:r w:rsidR="00DB0BC4">
        <w:rPr>
          <w:rFonts w:cstheme="minorHAnsi"/>
          <w:b/>
          <w:bCs/>
          <w:color w:val="000000"/>
        </w:rPr>
        <w:t>Odpowiedzialność Wykonawcy</w:t>
      </w:r>
    </w:p>
    <w:p w:rsidR="00BB04FC" w:rsidRPr="00272DF8" w:rsidRDefault="00BB04FC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DB0BC4" w:rsidRPr="0083449E" w:rsidRDefault="00DB0BC4" w:rsidP="00DB0BC4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3449E">
        <w:rPr>
          <w:rFonts w:ascii="Calibri" w:hAnsi="Calibri" w:cs="Calibri"/>
        </w:rPr>
        <w:t>Za ewentualne szkody powstałe w czasie i w związku z prowadzonymi pracami odpowiada       Wykonawca. Wykonawca zobowiązany jest do posiadania odpowiedniej umowy ubezpieczenia       odpowiedzialności cywilnej związanej z zakresem prowadzonej działalności gospodarczej i       obowiązującej na czas realizacji robót objętych umową.</w:t>
      </w:r>
    </w:p>
    <w:p w:rsidR="00DB0BC4" w:rsidRPr="0083449E" w:rsidRDefault="00DB0BC4" w:rsidP="00DB0BC4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3449E">
        <w:rPr>
          <w:rFonts w:ascii="Calibri" w:hAnsi="Calibri" w:cs="Calibri"/>
        </w:rPr>
        <w:t xml:space="preserve">Wykonawca ponosi odpowiedzialność za szkody wynikłe na terenie wykonywania zamówienia w       czasie od daty protokolarnego przejęcia terenu przez Wykonawcę do daty protokolarnego oddania   terenu wykonywania zamówienia (odbioru końcowego </w:t>
      </w:r>
      <w:r>
        <w:rPr>
          <w:rFonts w:ascii="Calibri" w:hAnsi="Calibri" w:cs="Calibri"/>
        </w:rPr>
        <w:t>przedmiotu umowy</w:t>
      </w:r>
      <w:r w:rsidRPr="0083449E">
        <w:rPr>
          <w:rFonts w:ascii="Calibri" w:hAnsi="Calibri" w:cs="Calibri"/>
        </w:rPr>
        <w:t>).</w:t>
      </w:r>
    </w:p>
    <w:p w:rsidR="00442575" w:rsidRPr="00272DF8" w:rsidRDefault="00442575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42575" w:rsidRDefault="00442575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 xml:space="preserve">§ </w:t>
      </w:r>
      <w:r w:rsidR="00F00A8D">
        <w:rPr>
          <w:rFonts w:cstheme="minorHAnsi"/>
          <w:b/>
          <w:bCs/>
          <w:color w:val="000000"/>
        </w:rPr>
        <w:t>9</w:t>
      </w:r>
      <w:r w:rsidRPr="00272DF8">
        <w:rPr>
          <w:rFonts w:cstheme="minorHAnsi"/>
          <w:b/>
          <w:bCs/>
          <w:color w:val="000000"/>
        </w:rPr>
        <w:t>. Kary umowne</w:t>
      </w:r>
    </w:p>
    <w:p w:rsidR="00057750" w:rsidRDefault="00057750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bookmarkStart w:id="1" w:name="_GoBack"/>
      <w:bookmarkEnd w:id="1"/>
    </w:p>
    <w:p w:rsidR="00442575" w:rsidRPr="00346D31" w:rsidRDefault="00442575" w:rsidP="006E73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46D31">
        <w:rPr>
          <w:rFonts w:cstheme="minorHAnsi"/>
          <w:color w:val="000000"/>
        </w:rPr>
        <w:t>Wykonawca zapłaci Zamawiającemu kary umowne:</w:t>
      </w:r>
    </w:p>
    <w:p w:rsidR="00442575" w:rsidRPr="00346D31" w:rsidRDefault="00442575" w:rsidP="006E7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46D31">
        <w:rPr>
          <w:rFonts w:cstheme="minorHAnsi"/>
          <w:color w:val="000000"/>
        </w:rPr>
        <w:lastRenderedPageBreak/>
        <w:t>za opóźnienie w wykonaniu przedmiotu umowy - w wysokości 0,5 % wynagrodzenia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brutto, o którym mowa w § 3 ust. 1 umowy, za każdy rozpoczęty dzień opóźnienia;</w:t>
      </w:r>
    </w:p>
    <w:p w:rsidR="00442575" w:rsidRPr="00346D31" w:rsidRDefault="00442575" w:rsidP="006E7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46D31">
        <w:rPr>
          <w:rFonts w:cstheme="minorHAnsi"/>
          <w:color w:val="000000"/>
        </w:rPr>
        <w:t>za opóźnienie w usunięciu wad stwierdzo</w:t>
      </w:r>
      <w:r w:rsidR="004846FE">
        <w:rPr>
          <w:rFonts w:cstheme="minorHAnsi"/>
          <w:color w:val="000000"/>
        </w:rPr>
        <w:t xml:space="preserve">nych przy odbiorze ostatecznym </w:t>
      </w:r>
      <w:r w:rsidRPr="00346D31">
        <w:rPr>
          <w:rFonts w:cstheme="minorHAnsi"/>
          <w:color w:val="000000"/>
        </w:rPr>
        <w:t>- w wysokości 0,5 %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wynagrodzenia brutto, o którym mowa w § 3 ust. 1 umowy, za każdy rozpoczęty</w:t>
      </w:r>
      <w:r w:rsidR="00346D31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dzień opóźnienia, liczony od upływu terminu wyznaczonego przez Zamawiającego na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usunięcie wad;</w:t>
      </w:r>
    </w:p>
    <w:p w:rsidR="00442575" w:rsidRPr="00346D31" w:rsidRDefault="00442575" w:rsidP="006E7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46D31">
        <w:rPr>
          <w:rFonts w:cstheme="minorHAnsi"/>
          <w:color w:val="000000"/>
        </w:rPr>
        <w:t>z tytułu odstąpienia od umowy przez którąkolwiek ze stron z przyczyn leżących po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stronie Wykonawcy - w wysokości 10 % wynagrodzenia brutto, o którym mowa w §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3 ust. 1 umowy;</w:t>
      </w:r>
    </w:p>
    <w:p w:rsidR="00442575" w:rsidRPr="00346D31" w:rsidRDefault="00442575" w:rsidP="006E73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46D31">
        <w:rPr>
          <w:rFonts w:cstheme="minorHAnsi"/>
          <w:color w:val="000000"/>
        </w:rPr>
        <w:t>Zamawiający zapłaci Wykonawcy karę umowną z tytułu odstąpienia od umowy z przyczyn,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za które odpowiedzialność ponosi Zamawiający - w wysokości 10 % wynagrodzenia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brutto, o którym mowa w § 3 ust. 1 umowy.</w:t>
      </w:r>
    </w:p>
    <w:p w:rsidR="00442575" w:rsidRPr="00346D31" w:rsidRDefault="00442575" w:rsidP="006E73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46D31">
        <w:rPr>
          <w:rFonts w:cstheme="minorHAnsi"/>
          <w:color w:val="000000"/>
        </w:rPr>
        <w:t>Wykonawca oświadcza, że wyraża zgodę na potrącenie naliczonych kar umownych z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wynagrodzenia za wykonanie przedmiotu umowy.</w:t>
      </w:r>
    </w:p>
    <w:p w:rsidR="00442575" w:rsidRPr="00346D31" w:rsidRDefault="00442575" w:rsidP="006E73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46D31">
        <w:rPr>
          <w:rFonts w:cstheme="minorHAnsi"/>
          <w:color w:val="000000"/>
        </w:rPr>
        <w:t>Strony zastrzegają sobie prawo dochodzenia odszkodowania uzupełniającego,</w:t>
      </w:r>
      <w:r w:rsidR="00BB04FC" w:rsidRPr="00346D31">
        <w:rPr>
          <w:rFonts w:cstheme="minorHAnsi"/>
          <w:color w:val="000000"/>
        </w:rPr>
        <w:t xml:space="preserve"> </w:t>
      </w:r>
      <w:r w:rsidRPr="00346D31">
        <w:rPr>
          <w:rFonts w:cstheme="minorHAnsi"/>
          <w:color w:val="000000"/>
        </w:rPr>
        <w:t>przewyższającego wysokość kar umownych, na zasadach ogólnych.</w:t>
      </w:r>
    </w:p>
    <w:p w:rsidR="00346D31" w:rsidRDefault="00346D31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Default="00442575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1</w:t>
      </w:r>
      <w:r w:rsidR="00F00A8D">
        <w:rPr>
          <w:rFonts w:cstheme="minorHAnsi"/>
          <w:b/>
          <w:bCs/>
          <w:color w:val="000000"/>
        </w:rPr>
        <w:t>0</w:t>
      </w:r>
      <w:r w:rsidRPr="00272DF8">
        <w:rPr>
          <w:rFonts w:cstheme="minorHAnsi"/>
          <w:b/>
          <w:bCs/>
          <w:color w:val="000000"/>
        </w:rPr>
        <w:t>. Podwykonawcy</w:t>
      </w:r>
    </w:p>
    <w:p w:rsidR="00BB04FC" w:rsidRPr="00272DF8" w:rsidRDefault="00BB04FC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Pr="00272DF8" w:rsidRDefault="00442575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72DF8">
        <w:rPr>
          <w:rFonts w:cstheme="minorHAnsi"/>
          <w:color w:val="000000"/>
        </w:rPr>
        <w:t xml:space="preserve"> Wykonawca oświadcza, że realizacji przedmiotu niniejszej umowy w żadnym zakresie</w:t>
      </w:r>
      <w:r w:rsidR="00BB04FC">
        <w:rPr>
          <w:rFonts w:cstheme="minorHAnsi"/>
          <w:color w:val="000000"/>
        </w:rPr>
        <w:t xml:space="preserve"> </w:t>
      </w:r>
      <w:r w:rsidRPr="00272DF8">
        <w:rPr>
          <w:rFonts w:cstheme="minorHAnsi"/>
          <w:color w:val="000000"/>
        </w:rPr>
        <w:t>nie powierzy podwykonawcom lub dalszym podwykonawcom.</w:t>
      </w:r>
    </w:p>
    <w:p w:rsidR="00B817F8" w:rsidRPr="00272DF8" w:rsidRDefault="00B817F8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Default="00442575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1</w:t>
      </w:r>
      <w:r w:rsidR="00F00A8D">
        <w:rPr>
          <w:rFonts w:cstheme="minorHAnsi"/>
          <w:b/>
          <w:bCs/>
          <w:color w:val="000000"/>
        </w:rPr>
        <w:t>1</w:t>
      </w:r>
      <w:r w:rsidRPr="00272DF8">
        <w:rPr>
          <w:rFonts w:cstheme="minorHAnsi"/>
          <w:b/>
          <w:bCs/>
          <w:color w:val="000000"/>
        </w:rPr>
        <w:t>. Zasady odbioru robót</w:t>
      </w:r>
    </w:p>
    <w:p w:rsidR="00BB04FC" w:rsidRPr="00272DF8" w:rsidRDefault="00BB04FC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42575" w:rsidRDefault="00442575" w:rsidP="006E73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46D31">
        <w:rPr>
          <w:rFonts w:cstheme="minorHAnsi"/>
          <w:color w:val="000000"/>
        </w:rPr>
        <w:t>Gotowość do odbioru końcowego zgłasza Wykonawca w formie pisemnej</w:t>
      </w:r>
      <w:r w:rsidR="004846FE">
        <w:rPr>
          <w:rFonts w:cstheme="minorHAnsi"/>
          <w:color w:val="000000"/>
        </w:rPr>
        <w:t>, dopuszczalna jest forma elektroniczna</w:t>
      </w:r>
      <w:r w:rsidRPr="00346D31">
        <w:rPr>
          <w:rFonts w:cstheme="minorHAnsi"/>
          <w:color w:val="000000"/>
        </w:rPr>
        <w:t>.</w:t>
      </w:r>
    </w:p>
    <w:p w:rsidR="000146E5" w:rsidRPr="0083449E" w:rsidRDefault="000146E5" w:rsidP="000146E5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3449E">
        <w:rPr>
          <w:rFonts w:ascii="Calibri" w:hAnsi="Calibri" w:cs="Calibri"/>
        </w:rPr>
        <w:t>Zamawiający przystąpi do odbioru końcowego w terminie do 3 dni od dnia otrzymania zgłoszenia gotowości do odbioru, pod warunkiem otrzymania do tego dnia kosztorysu powykonawczego i po jego sprawdzeniu przez przedstawiciela Zamawiającego.</w:t>
      </w:r>
    </w:p>
    <w:p w:rsidR="000146E5" w:rsidRPr="0083449E" w:rsidRDefault="000146E5" w:rsidP="000146E5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3449E">
        <w:rPr>
          <w:rFonts w:ascii="Calibri" w:hAnsi="Calibri" w:cs="Calibri"/>
        </w:rPr>
        <w:t>W przypadku stwierdzenia w toku odbioru końcowego wad przedmiotu umowy, Wykonawca      zobowiązany jest do ich usunięcia w terminie ustalonym przez Strony. Strony ustalając termin      usunięcia wady będą brały pod uwagę technologiczne możliwości usunięcia wady. Wykonawca      zobowiązany jest do zawiadomienia Zamawiającego o ich usunięciu.</w:t>
      </w:r>
    </w:p>
    <w:p w:rsidR="00442575" w:rsidRPr="000146E5" w:rsidRDefault="000146E5" w:rsidP="000146E5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3449E">
        <w:rPr>
          <w:rFonts w:ascii="Calibri" w:hAnsi="Calibri" w:cs="Calibri"/>
        </w:rPr>
        <w:t>Czynności odbiorowe dokonywać będzie Komisja powołana przez Zamawiającego. Z czynności tych</w:t>
      </w:r>
      <w:r>
        <w:rPr>
          <w:rFonts w:ascii="Calibri" w:hAnsi="Calibri" w:cs="Calibri"/>
        </w:rPr>
        <w:t xml:space="preserve"> s</w:t>
      </w:r>
      <w:r w:rsidRPr="0083449E">
        <w:rPr>
          <w:rFonts w:ascii="Calibri" w:hAnsi="Calibri" w:cs="Calibri"/>
        </w:rPr>
        <w:t>pisany będzie protokół zawierający wszelkie dokonywane w ich trakcie ustalenia, jak też terminy</w:t>
      </w:r>
      <w:r>
        <w:rPr>
          <w:rFonts w:ascii="Calibri" w:hAnsi="Calibri" w:cs="Calibri"/>
        </w:rPr>
        <w:t xml:space="preserve"> </w:t>
      </w:r>
      <w:r w:rsidRPr="0083449E">
        <w:rPr>
          <w:rFonts w:ascii="Calibri" w:hAnsi="Calibri" w:cs="Calibri"/>
        </w:rPr>
        <w:t>ustalone na usunięcie ewentualnych wad stwierdzonych przy odbiorze.</w:t>
      </w:r>
    </w:p>
    <w:p w:rsidR="00BB04FC" w:rsidRDefault="00BB04FC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442575" w:rsidRDefault="00442575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1</w:t>
      </w:r>
      <w:r w:rsidR="00F00A8D">
        <w:rPr>
          <w:rFonts w:cstheme="minorHAnsi"/>
          <w:b/>
          <w:bCs/>
          <w:color w:val="000000"/>
        </w:rPr>
        <w:t>4</w:t>
      </w:r>
      <w:r w:rsidRPr="00272DF8">
        <w:rPr>
          <w:rFonts w:cstheme="minorHAnsi"/>
          <w:b/>
          <w:bCs/>
          <w:color w:val="000000"/>
        </w:rPr>
        <w:t>. Zmiany w umowie</w:t>
      </w:r>
    </w:p>
    <w:p w:rsidR="000146E5" w:rsidRDefault="000146E5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815218" w:rsidRDefault="000146E5" w:rsidP="000146E5">
      <w:pPr>
        <w:pStyle w:val="Akapitzlist"/>
        <w:numPr>
          <w:ilvl w:val="0"/>
          <w:numId w:val="35"/>
        </w:numPr>
        <w:jc w:val="both"/>
        <w:rPr>
          <w:rFonts w:cstheme="minorHAnsi"/>
          <w:color w:val="000000"/>
        </w:rPr>
      </w:pPr>
      <w:r w:rsidRPr="000146E5">
        <w:rPr>
          <w:rFonts w:ascii="Calibri" w:hAnsi="Calibri" w:cs="Calibri"/>
        </w:rPr>
        <w:t xml:space="preserve">Wszelkie zmiany i uzupełnienia umowy </w:t>
      </w:r>
      <w:r w:rsidRPr="000146E5">
        <w:rPr>
          <w:rFonts w:cstheme="minorHAnsi"/>
          <w:color w:val="000000"/>
        </w:rPr>
        <w:t>wymagają zachowania formy pisemnej w postaci aneksu do niniejszej umowy podpisanego przez obie strony, pod rygorem nieważności</w:t>
      </w:r>
      <w:r w:rsidR="00815218">
        <w:rPr>
          <w:rFonts w:cstheme="minorHAnsi"/>
          <w:color w:val="000000"/>
        </w:rPr>
        <w:t>.</w:t>
      </w:r>
    </w:p>
    <w:p w:rsidR="00442575" w:rsidRPr="00815218" w:rsidRDefault="00442575" w:rsidP="008152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15218">
        <w:rPr>
          <w:rFonts w:cstheme="minorHAnsi"/>
          <w:color w:val="000000"/>
        </w:rPr>
        <w:t>Zamawiający dopuszcza – jeżeli uzna za uzasadnione – zmiany w formie aneksu do</w:t>
      </w:r>
      <w:r w:rsidR="00BB04FC" w:rsidRPr="00815218">
        <w:rPr>
          <w:rFonts w:cstheme="minorHAnsi"/>
          <w:color w:val="000000"/>
        </w:rPr>
        <w:t xml:space="preserve"> </w:t>
      </w:r>
      <w:r w:rsidRPr="00815218">
        <w:rPr>
          <w:rFonts w:cstheme="minorHAnsi"/>
          <w:color w:val="000000"/>
        </w:rPr>
        <w:t xml:space="preserve">umowy, </w:t>
      </w:r>
      <w:r w:rsidR="006E5042" w:rsidRPr="00815218">
        <w:rPr>
          <w:rFonts w:cstheme="minorHAnsi"/>
          <w:color w:val="000000"/>
        </w:rPr>
        <w:br/>
      </w:r>
      <w:r w:rsidRPr="00815218">
        <w:rPr>
          <w:rFonts w:cstheme="minorHAnsi"/>
          <w:color w:val="000000"/>
        </w:rPr>
        <w:t>w przypadkach:</w:t>
      </w:r>
    </w:p>
    <w:p w:rsidR="00442575" w:rsidRPr="00A23580" w:rsidRDefault="00442575" w:rsidP="006E734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23580">
        <w:rPr>
          <w:rFonts w:cstheme="minorHAnsi"/>
          <w:color w:val="000000"/>
        </w:rPr>
        <w:t>Zmiany osobowe dotyczące zmiany:</w:t>
      </w:r>
    </w:p>
    <w:p w:rsidR="00442575" w:rsidRPr="00A23580" w:rsidRDefault="00442575" w:rsidP="006E73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23580">
        <w:rPr>
          <w:rFonts w:cstheme="minorHAnsi"/>
          <w:color w:val="000000"/>
        </w:rPr>
        <w:t>osoby wyznaczonych do nadzorowania robót z ramienia Zamawiającego;</w:t>
      </w:r>
    </w:p>
    <w:p w:rsidR="00442575" w:rsidRPr="00A23580" w:rsidRDefault="00442575" w:rsidP="006E73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23580">
        <w:rPr>
          <w:rFonts w:cstheme="minorHAnsi"/>
          <w:color w:val="000000"/>
        </w:rPr>
        <w:t>osoby wyznaczonej do realizacji umowy z ramienia Wykonawcy;</w:t>
      </w:r>
    </w:p>
    <w:p w:rsidR="00442575" w:rsidRPr="00A23580" w:rsidRDefault="00442575" w:rsidP="006E734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23580">
        <w:rPr>
          <w:rFonts w:cstheme="minorHAnsi"/>
          <w:color w:val="000000"/>
        </w:rPr>
        <w:t>Zmiany wysokości wynagrodzenia i pozostałych zmian:</w:t>
      </w:r>
    </w:p>
    <w:p w:rsidR="00442575" w:rsidRPr="00A23580" w:rsidRDefault="00442575" w:rsidP="006E73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23580">
        <w:rPr>
          <w:rFonts w:cstheme="minorHAnsi"/>
          <w:color w:val="000000"/>
        </w:rPr>
        <w:t>w przypadku zmiany obowiązującej wysokości stawki podatku VAT;</w:t>
      </w:r>
    </w:p>
    <w:p w:rsidR="00442575" w:rsidRPr="00A23580" w:rsidRDefault="00442575" w:rsidP="006E73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23580">
        <w:rPr>
          <w:rFonts w:cstheme="minorHAnsi"/>
          <w:color w:val="000000"/>
        </w:rPr>
        <w:t>w zakresie sposobu rozliczania umowy lub dokonywania płatności na rzecz</w:t>
      </w:r>
      <w:r w:rsidR="002656BA" w:rsidRPr="00A23580">
        <w:rPr>
          <w:rFonts w:cstheme="minorHAnsi"/>
          <w:color w:val="000000"/>
        </w:rPr>
        <w:t xml:space="preserve"> </w:t>
      </w:r>
      <w:r w:rsidRPr="00A23580">
        <w:rPr>
          <w:rFonts w:cstheme="minorHAnsi"/>
          <w:color w:val="000000"/>
        </w:rPr>
        <w:t>Wykonawcy;</w:t>
      </w:r>
    </w:p>
    <w:p w:rsidR="006E7347" w:rsidRDefault="00442575" w:rsidP="006E73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23580">
        <w:rPr>
          <w:rFonts w:cstheme="minorHAnsi"/>
          <w:color w:val="000000"/>
        </w:rPr>
        <w:t xml:space="preserve">w zakresie </w:t>
      </w:r>
      <w:r w:rsidR="00A23580">
        <w:rPr>
          <w:rFonts w:cstheme="minorHAnsi"/>
          <w:color w:val="000000"/>
        </w:rPr>
        <w:t xml:space="preserve">zmiany </w:t>
      </w:r>
      <w:r w:rsidRPr="00A23580">
        <w:rPr>
          <w:rFonts w:cstheme="minorHAnsi"/>
          <w:color w:val="000000"/>
        </w:rPr>
        <w:t>wynagrodzenia Wykonawcy, spowodowanego rezygnacją</w:t>
      </w:r>
      <w:r w:rsidR="00BB04FC" w:rsidRPr="00A23580">
        <w:rPr>
          <w:rFonts w:cstheme="minorHAnsi"/>
          <w:color w:val="000000"/>
        </w:rPr>
        <w:t xml:space="preserve"> </w:t>
      </w:r>
      <w:r w:rsidRPr="00A23580">
        <w:rPr>
          <w:rFonts w:cstheme="minorHAnsi"/>
          <w:color w:val="000000"/>
        </w:rPr>
        <w:t>przez Zamawiającego z realizacji części przedmiotu umowy</w:t>
      </w:r>
      <w:r w:rsidR="00A23580">
        <w:rPr>
          <w:rFonts w:cstheme="minorHAnsi"/>
          <w:color w:val="000000"/>
        </w:rPr>
        <w:t xml:space="preserve"> lub zwiększenia zakresu </w:t>
      </w:r>
      <w:r w:rsidR="006E7347">
        <w:rPr>
          <w:rFonts w:cstheme="minorHAnsi"/>
          <w:color w:val="000000"/>
        </w:rPr>
        <w:t>przedmiotu umowy;</w:t>
      </w:r>
    </w:p>
    <w:p w:rsidR="00442575" w:rsidRPr="006E7347" w:rsidRDefault="00442575" w:rsidP="006E73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7347">
        <w:rPr>
          <w:rFonts w:cstheme="minorHAnsi"/>
          <w:color w:val="000000"/>
        </w:rPr>
        <w:t xml:space="preserve">innych zmian pod warunkiem, że </w:t>
      </w:r>
      <w:r w:rsidR="00815218">
        <w:rPr>
          <w:rFonts w:cstheme="minorHAnsi"/>
          <w:color w:val="000000"/>
        </w:rPr>
        <w:t>będą</w:t>
      </w:r>
      <w:r w:rsidRPr="006E7347">
        <w:rPr>
          <w:rFonts w:cstheme="minorHAnsi"/>
          <w:color w:val="000000"/>
        </w:rPr>
        <w:t xml:space="preserve"> korzystne dla Zamawiającego.</w:t>
      </w:r>
    </w:p>
    <w:p w:rsidR="00A47DC4" w:rsidRDefault="00A47DC4" w:rsidP="00442A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057750" w:rsidRDefault="00057750" w:rsidP="00A47DC4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</w:p>
    <w:p w:rsidR="00A47DC4" w:rsidRPr="0073633B" w:rsidRDefault="00A47DC4" w:rsidP="00A47DC4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73633B">
        <w:rPr>
          <w:rFonts w:ascii="Calibri" w:eastAsia="SimSun" w:hAnsi="Calibri" w:cs="Calibri"/>
          <w:b/>
          <w:kern w:val="3"/>
          <w:lang w:eastAsia="zh-CN" w:bidi="hi-IN"/>
        </w:rPr>
        <w:lastRenderedPageBreak/>
        <w:t>§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15.</w:t>
      </w:r>
      <w:r w:rsidRPr="0073633B">
        <w:rPr>
          <w:rFonts w:ascii="Calibri" w:eastAsia="SimSun" w:hAnsi="Calibri" w:cs="Calibri"/>
          <w:b/>
          <w:kern w:val="3"/>
          <w:lang w:eastAsia="zh-CN" w:bidi="hi-IN"/>
        </w:rPr>
        <w:t xml:space="preserve"> Ochrona Danych Osobowych</w:t>
      </w:r>
    </w:p>
    <w:p w:rsidR="00A47DC4" w:rsidRPr="0073633B" w:rsidRDefault="00A47DC4" w:rsidP="00A47DC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Arial" w:hAnsi="Calibri" w:cs="Calibri"/>
          <w:kern w:val="3"/>
          <w:lang w:eastAsia="zh-CN"/>
        </w:rPr>
      </w:pPr>
      <w:r w:rsidRPr="0073633B">
        <w:rPr>
          <w:rFonts w:ascii="Calibri" w:eastAsia="Arial" w:hAnsi="Calibri" w:cs="Calibri"/>
          <w:kern w:val="3"/>
          <w:lang w:eastAsia="zh-CN"/>
        </w:rPr>
        <w:t>Zamawiający oświadcza, że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119, z 4 maja 2019 r., dalej: RODO) oraz wydanymi na jego podstawie krajowymi przepisami z zakresu ochrony danych osobowych.</w:t>
      </w:r>
    </w:p>
    <w:p w:rsidR="00A47DC4" w:rsidRPr="0073633B" w:rsidRDefault="00A47DC4" w:rsidP="00A47DC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Arial" w:hAnsi="Calibri" w:cs="Calibri"/>
          <w:kern w:val="3"/>
          <w:lang w:eastAsia="zh-CN"/>
        </w:rPr>
      </w:pPr>
      <w:r w:rsidRPr="0073633B">
        <w:rPr>
          <w:rFonts w:ascii="Calibri" w:eastAsia="Arial" w:hAnsi="Calibri" w:cs="Calibri"/>
          <w:kern w:val="3"/>
          <w:lang w:eastAsia="zh-CN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Wykonawcy. Udostępniane dane kontaktowe mogą obejmować: imię i nazwisko, adres e- mail, stanowisko służbowe i numer telefonu służbowego. Każda ze Stron będzie administratorem danych kontaktowych, które zostały jej udostępnione w ramach Umowy. </w:t>
      </w:r>
    </w:p>
    <w:p w:rsidR="00A47DC4" w:rsidRPr="0073633B" w:rsidRDefault="00A47DC4" w:rsidP="00A47DC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Arial" w:hAnsi="Calibri" w:cs="Calibri"/>
          <w:kern w:val="3"/>
          <w:lang w:eastAsia="zh-CN"/>
        </w:rPr>
      </w:pPr>
      <w:r w:rsidRPr="0073633B">
        <w:rPr>
          <w:rFonts w:ascii="Calibri" w:eastAsia="Arial" w:hAnsi="Calibri" w:cs="Calibri"/>
          <w:kern w:val="3"/>
          <w:lang w:eastAsia="zh-CN"/>
        </w:rPr>
        <w:t>Każda ze Stron oświadcza, że stosuje środki bezpieczeństwa, techniczne i organizacyjne, zapewniające bezpieczeństwo przetwarzanym danym osobowym, odpowiednie do stopnia ryzyka związanego z ich przetwarzaniem.</w:t>
      </w:r>
    </w:p>
    <w:p w:rsidR="00A47DC4" w:rsidRPr="0073633B" w:rsidRDefault="00A47DC4" w:rsidP="00A47DC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Arial" w:hAnsi="Calibri" w:cs="Calibri"/>
          <w:kern w:val="3"/>
          <w:lang w:eastAsia="zh-CN"/>
        </w:rPr>
      </w:pPr>
      <w:r w:rsidRPr="0073633B">
        <w:rPr>
          <w:rFonts w:ascii="Calibri" w:eastAsia="Arial" w:hAnsi="Calibri" w:cs="Calibri"/>
          <w:kern w:val="3"/>
          <w:lang w:eastAsia="zh-CN"/>
        </w:rPr>
        <w:t>Każda ze Stron zobowiązuje się do nieudostępniania danych osobowych przetwarzanych w zakresie niniejszej umowy innym podmiotom, zarówno podczas trwania Umowy jak i po jej ustaniu oraz do zagwarantowania, że nie będą one udostępniane w sposób niedozwolony przez jego pracowników, współpracowników oraz reprezentantów.</w:t>
      </w:r>
    </w:p>
    <w:p w:rsidR="00A47DC4" w:rsidRPr="0073633B" w:rsidRDefault="00A47DC4" w:rsidP="00A47DC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Arial" w:hAnsi="Calibri" w:cs="Calibri"/>
          <w:kern w:val="3"/>
          <w:lang w:eastAsia="zh-CN"/>
        </w:rPr>
      </w:pPr>
      <w:r w:rsidRPr="0073633B">
        <w:rPr>
          <w:rFonts w:ascii="Calibri" w:eastAsia="Arial" w:hAnsi="Calibri" w:cs="Calibri"/>
          <w:kern w:val="3"/>
          <w:lang w:eastAsia="zh-CN"/>
        </w:rPr>
        <w:t>Wykonawca zobowiązany jest poinformować swoich pracowników, współpracowników i reprezentantów o przetwarzaniu przez Zamawiającego danych osobowych, tj. przekazać zapisy Klauzuli Informacyjnej RODO, którą Zamawiający udostępnił Wykonawcy.</w:t>
      </w:r>
    </w:p>
    <w:p w:rsidR="00A47DC4" w:rsidRPr="0073633B" w:rsidRDefault="00A47DC4" w:rsidP="00A47DC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Arial" w:hAnsi="Calibri" w:cs="Calibri"/>
          <w:kern w:val="3"/>
          <w:lang w:eastAsia="zh-CN"/>
        </w:rPr>
      </w:pPr>
      <w:r w:rsidRPr="0073633B">
        <w:rPr>
          <w:rFonts w:ascii="Calibri" w:eastAsia="Arial" w:hAnsi="Calibri" w:cs="Calibri"/>
          <w:kern w:val="3"/>
          <w:lang w:eastAsia="zh-CN"/>
        </w:rPr>
        <w:t xml:space="preserve">Wykonawca zapewnia przestrzeganie zasad przetwarzania i ochrony danych osobowych zgodnie z przepisami RODO oraz wydanymi na jego podstawie krajowymi przepisami z zakresu ochrony danych osobowych. </w:t>
      </w:r>
    </w:p>
    <w:p w:rsidR="00A47DC4" w:rsidRPr="0073633B" w:rsidRDefault="00A47DC4" w:rsidP="00A47DC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Arial" w:hAnsi="Calibri" w:cs="Calibri"/>
          <w:kern w:val="3"/>
          <w:lang w:eastAsia="zh-CN"/>
        </w:rPr>
      </w:pPr>
      <w:r w:rsidRPr="0073633B">
        <w:rPr>
          <w:rFonts w:ascii="Calibri" w:eastAsia="Arial" w:hAnsi="Calibri" w:cs="Calibri"/>
          <w:kern w:val="3"/>
          <w:lang w:eastAsia="zh-CN"/>
        </w:rPr>
        <w:t xml:space="preserve">Wykonawca ponosi odpowiedzialność za przetwarzanie danych osobowych niezgodnie z treścią Umowy, RODO oraz wydanymi na jego podstawie krajowymi przepisami z zakresu ochrony danych osobowych. </w:t>
      </w:r>
    </w:p>
    <w:p w:rsidR="00A47DC4" w:rsidRDefault="00A47DC4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442575" w:rsidRDefault="00442575" w:rsidP="00BB0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72DF8">
        <w:rPr>
          <w:rFonts w:cstheme="minorHAnsi"/>
          <w:b/>
          <w:bCs/>
          <w:color w:val="000000"/>
        </w:rPr>
        <w:t>§ 1</w:t>
      </w:r>
      <w:r w:rsidR="00A47DC4">
        <w:rPr>
          <w:rFonts w:cstheme="minorHAnsi"/>
          <w:b/>
          <w:bCs/>
          <w:color w:val="000000"/>
        </w:rPr>
        <w:t>6</w:t>
      </w:r>
      <w:r w:rsidRPr="00272DF8">
        <w:rPr>
          <w:rFonts w:cstheme="minorHAnsi"/>
          <w:b/>
          <w:bCs/>
          <w:color w:val="000000"/>
        </w:rPr>
        <w:t>. Postanowienia końcowe</w:t>
      </w:r>
    </w:p>
    <w:p w:rsidR="00BB04FC" w:rsidRPr="00272DF8" w:rsidRDefault="00BB04FC" w:rsidP="00272D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15218" w:rsidRPr="0083449E" w:rsidRDefault="00815218" w:rsidP="00815218">
      <w:pPr>
        <w:widowControl w:val="0"/>
        <w:numPr>
          <w:ilvl w:val="0"/>
          <w:numId w:val="36"/>
        </w:numPr>
        <w:tabs>
          <w:tab w:val="left" w:pos="234"/>
          <w:tab w:val="left" w:pos="240"/>
          <w:tab w:val="left" w:pos="246"/>
          <w:tab w:val="left" w:pos="252"/>
          <w:tab w:val="left" w:pos="258"/>
          <w:tab w:val="left" w:pos="264"/>
          <w:tab w:val="left" w:pos="270"/>
          <w:tab w:val="left" w:pos="276"/>
          <w:tab w:val="left" w:pos="282"/>
          <w:tab w:val="left" w:pos="288"/>
          <w:tab w:val="left" w:pos="294"/>
          <w:tab w:val="left" w:pos="306"/>
          <w:tab w:val="left" w:pos="312"/>
          <w:tab w:val="left" w:pos="354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83449E">
        <w:rPr>
          <w:rFonts w:ascii="Calibri" w:hAnsi="Calibri" w:cs="Calibri"/>
        </w:rPr>
        <w:t>W razie powstania sporu na tle wykonania niniejszej umowy, strony w pierwszej kolejności zobowiązują się rozstrzygać go polubownie. W braku porozumienia spór zostanie poddany pod rozstrzygnięcie sądu powszechnego właściwego miejscowo dla siedziby Zamawiającego.</w:t>
      </w:r>
    </w:p>
    <w:p w:rsidR="00815218" w:rsidRPr="0083449E" w:rsidRDefault="00815218" w:rsidP="00815218">
      <w:pPr>
        <w:numPr>
          <w:ilvl w:val="0"/>
          <w:numId w:val="36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3449E">
        <w:rPr>
          <w:rFonts w:ascii="Calibri" w:hAnsi="Calibri" w:cs="Calibri"/>
        </w:rPr>
        <w:t xml:space="preserve">W sprawach nieuregulowanych w niniejszej umowie stosuje się przepisy Kodeksu cywilnego.  </w:t>
      </w:r>
    </w:p>
    <w:p w:rsidR="00815218" w:rsidRPr="0083449E" w:rsidRDefault="00815218" w:rsidP="00815218">
      <w:pPr>
        <w:numPr>
          <w:ilvl w:val="0"/>
          <w:numId w:val="36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3449E">
        <w:rPr>
          <w:rFonts w:ascii="Calibri" w:hAnsi="Calibri" w:cs="Calibri"/>
        </w:rPr>
        <w:t>Umowa została sporządzona w 3 jednobrzmiących egzemplarzach, z których 2 egzemplarze otrzymuje Zamawiający, a 1 egzemplarz Wykonawca.</w:t>
      </w:r>
    </w:p>
    <w:p w:rsidR="00272DF8" w:rsidRPr="00272DF8" w:rsidRDefault="00272DF8" w:rsidP="00272DF8">
      <w:pPr>
        <w:jc w:val="both"/>
        <w:rPr>
          <w:rFonts w:cstheme="minorHAnsi"/>
          <w:b/>
          <w:bCs/>
          <w:color w:val="000000"/>
        </w:rPr>
      </w:pPr>
    </w:p>
    <w:p w:rsidR="00272DF8" w:rsidRPr="00272DF8" w:rsidRDefault="00272DF8" w:rsidP="00272DF8">
      <w:pPr>
        <w:jc w:val="both"/>
        <w:rPr>
          <w:rFonts w:cstheme="minorHAnsi"/>
          <w:b/>
          <w:bCs/>
          <w:color w:val="000000"/>
        </w:rPr>
      </w:pPr>
    </w:p>
    <w:p w:rsidR="00442575" w:rsidRDefault="006E7347" w:rsidP="00272DF8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</w:t>
      </w:r>
      <w:r w:rsidR="00442575" w:rsidRPr="00272DF8">
        <w:rPr>
          <w:rFonts w:cstheme="minorHAnsi"/>
          <w:b/>
          <w:bCs/>
          <w:color w:val="000000"/>
        </w:rPr>
        <w:t xml:space="preserve">Zamawiający: </w:t>
      </w:r>
      <w:r w:rsidR="00272DF8" w:rsidRPr="00272DF8">
        <w:rPr>
          <w:rFonts w:cstheme="minorHAnsi"/>
          <w:b/>
          <w:bCs/>
          <w:color w:val="000000"/>
        </w:rPr>
        <w:t xml:space="preserve">                                   </w:t>
      </w:r>
      <w:r>
        <w:rPr>
          <w:rFonts w:cstheme="minorHAnsi"/>
          <w:b/>
          <w:bCs/>
          <w:color w:val="000000"/>
        </w:rPr>
        <w:t xml:space="preserve">                           </w:t>
      </w:r>
      <w:r w:rsidR="00272DF8" w:rsidRPr="00272DF8">
        <w:rPr>
          <w:rFonts w:cstheme="minorHAnsi"/>
          <w:b/>
          <w:bCs/>
          <w:color w:val="000000"/>
        </w:rPr>
        <w:t xml:space="preserve">                    </w:t>
      </w:r>
      <w:r w:rsidR="00F00A8D">
        <w:rPr>
          <w:rFonts w:cstheme="minorHAnsi"/>
          <w:b/>
          <w:bCs/>
          <w:color w:val="000000"/>
        </w:rPr>
        <w:t xml:space="preserve">                                    </w:t>
      </w:r>
      <w:r w:rsidR="00272DF8" w:rsidRPr="00272DF8">
        <w:rPr>
          <w:rFonts w:cstheme="minorHAnsi"/>
          <w:b/>
          <w:bCs/>
          <w:color w:val="000000"/>
        </w:rPr>
        <w:t xml:space="preserve">    </w:t>
      </w:r>
      <w:r w:rsidR="00442575" w:rsidRPr="00272DF8">
        <w:rPr>
          <w:rFonts w:cstheme="minorHAnsi"/>
          <w:b/>
          <w:bCs/>
          <w:color w:val="000000"/>
        </w:rPr>
        <w:t>Wykonawca:</w:t>
      </w:r>
    </w:p>
    <w:p w:rsidR="008B6B27" w:rsidRDefault="008B6B27" w:rsidP="00272DF8">
      <w:pPr>
        <w:jc w:val="both"/>
        <w:rPr>
          <w:rFonts w:cstheme="minorHAnsi"/>
          <w:b/>
          <w:bCs/>
          <w:color w:val="000000"/>
        </w:rPr>
      </w:pPr>
    </w:p>
    <w:p w:rsidR="008B6B27" w:rsidRDefault="008B6B27" w:rsidP="00272DF8">
      <w:pPr>
        <w:jc w:val="both"/>
        <w:rPr>
          <w:rFonts w:cstheme="minorHAnsi"/>
          <w:b/>
          <w:bCs/>
          <w:color w:val="000000"/>
        </w:rPr>
      </w:pPr>
    </w:p>
    <w:p w:rsidR="008B6B27" w:rsidRDefault="008B6B27" w:rsidP="00272DF8">
      <w:pPr>
        <w:jc w:val="both"/>
        <w:rPr>
          <w:rFonts w:cstheme="minorHAnsi"/>
          <w:b/>
          <w:bCs/>
          <w:color w:val="000000"/>
        </w:rPr>
      </w:pPr>
    </w:p>
    <w:p w:rsidR="008B6B27" w:rsidRDefault="008B6B27" w:rsidP="00272DF8">
      <w:pPr>
        <w:jc w:val="both"/>
        <w:rPr>
          <w:rFonts w:cstheme="minorHAnsi"/>
          <w:b/>
          <w:bCs/>
          <w:color w:val="000000"/>
        </w:rPr>
      </w:pPr>
    </w:p>
    <w:p w:rsidR="008B6B27" w:rsidRDefault="008B6B27" w:rsidP="00272DF8">
      <w:pPr>
        <w:jc w:val="both"/>
        <w:rPr>
          <w:rFonts w:cstheme="minorHAnsi"/>
          <w:b/>
          <w:bCs/>
          <w:color w:val="000000"/>
        </w:rPr>
      </w:pPr>
    </w:p>
    <w:sectPr w:rsidR="008B6B27" w:rsidSect="003B1B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0A09"/>
    <w:multiLevelType w:val="hybridMultilevel"/>
    <w:tmpl w:val="4B684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91D5E"/>
    <w:multiLevelType w:val="hybridMultilevel"/>
    <w:tmpl w:val="43BCD38A"/>
    <w:lvl w:ilvl="0" w:tplc="2EDE4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D6920"/>
    <w:multiLevelType w:val="hybridMultilevel"/>
    <w:tmpl w:val="4BDC956C"/>
    <w:lvl w:ilvl="0" w:tplc="BAD061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EA7A99"/>
    <w:multiLevelType w:val="hybridMultilevel"/>
    <w:tmpl w:val="EEEA2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843CE"/>
    <w:multiLevelType w:val="hybridMultilevel"/>
    <w:tmpl w:val="EDC2DC0E"/>
    <w:lvl w:ilvl="0" w:tplc="894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36378"/>
    <w:multiLevelType w:val="hybridMultilevel"/>
    <w:tmpl w:val="21482C14"/>
    <w:lvl w:ilvl="0" w:tplc="4904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5039E"/>
    <w:multiLevelType w:val="hybridMultilevel"/>
    <w:tmpl w:val="517A4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90B"/>
    <w:multiLevelType w:val="hybridMultilevel"/>
    <w:tmpl w:val="45A68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14711E"/>
    <w:multiLevelType w:val="hybridMultilevel"/>
    <w:tmpl w:val="B3BA7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65F43"/>
    <w:multiLevelType w:val="hybridMultilevel"/>
    <w:tmpl w:val="5C826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E46FAE"/>
    <w:multiLevelType w:val="hybridMultilevel"/>
    <w:tmpl w:val="8340B538"/>
    <w:lvl w:ilvl="0" w:tplc="7A0C8D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926C22"/>
    <w:multiLevelType w:val="hybridMultilevel"/>
    <w:tmpl w:val="2304C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D2F0A"/>
    <w:multiLevelType w:val="hybridMultilevel"/>
    <w:tmpl w:val="7D1E88D6"/>
    <w:lvl w:ilvl="0" w:tplc="42E47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6048F"/>
    <w:multiLevelType w:val="hybridMultilevel"/>
    <w:tmpl w:val="60B0B150"/>
    <w:lvl w:ilvl="0" w:tplc="C74A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9772C"/>
    <w:multiLevelType w:val="hybridMultilevel"/>
    <w:tmpl w:val="988CD1A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AB52835"/>
    <w:multiLevelType w:val="hybridMultilevel"/>
    <w:tmpl w:val="6488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70081"/>
    <w:multiLevelType w:val="hybridMultilevel"/>
    <w:tmpl w:val="4824E126"/>
    <w:lvl w:ilvl="0" w:tplc="401E4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E8B7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12945"/>
    <w:multiLevelType w:val="hybridMultilevel"/>
    <w:tmpl w:val="97F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28B9"/>
    <w:multiLevelType w:val="hybridMultilevel"/>
    <w:tmpl w:val="811A2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153F8"/>
    <w:multiLevelType w:val="hybridMultilevel"/>
    <w:tmpl w:val="0824CC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3F72CE"/>
    <w:multiLevelType w:val="hybridMultilevel"/>
    <w:tmpl w:val="F2AA0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5012F"/>
    <w:multiLevelType w:val="hybridMultilevel"/>
    <w:tmpl w:val="59CEA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C548A"/>
    <w:multiLevelType w:val="hybridMultilevel"/>
    <w:tmpl w:val="5FEA2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2659E5"/>
    <w:multiLevelType w:val="hybridMultilevel"/>
    <w:tmpl w:val="28409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45CDA"/>
    <w:multiLevelType w:val="hybridMultilevel"/>
    <w:tmpl w:val="CF1C2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26071"/>
    <w:multiLevelType w:val="hybridMultilevel"/>
    <w:tmpl w:val="922AD1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024027"/>
    <w:multiLevelType w:val="hybridMultilevel"/>
    <w:tmpl w:val="DF685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A027AD"/>
    <w:multiLevelType w:val="hybridMultilevel"/>
    <w:tmpl w:val="6EE48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1FA"/>
    <w:multiLevelType w:val="hybridMultilevel"/>
    <w:tmpl w:val="CFBCEA26"/>
    <w:lvl w:ilvl="0" w:tplc="A4EC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74565F"/>
    <w:multiLevelType w:val="hybridMultilevel"/>
    <w:tmpl w:val="E1A62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B4B49"/>
    <w:multiLevelType w:val="hybridMultilevel"/>
    <w:tmpl w:val="33023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971F33"/>
    <w:multiLevelType w:val="hybridMultilevel"/>
    <w:tmpl w:val="BA2E1714"/>
    <w:lvl w:ilvl="0" w:tplc="1C346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7E3813"/>
    <w:multiLevelType w:val="hybridMultilevel"/>
    <w:tmpl w:val="8A3EE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22901"/>
    <w:multiLevelType w:val="hybridMultilevel"/>
    <w:tmpl w:val="E42AC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6E4E5E"/>
    <w:multiLevelType w:val="hybridMultilevel"/>
    <w:tmpl w:val="59DCC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921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F1268"/>
    <w:multiLevelType w:val="hybridMultilevel"/>
    <w:tmpl w:val="64D496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7"/>
  </w:num>
  <w:num w:numId="9">
    <w:abstractNumId w:val="18"/>
  </w:num>
  <w:num w:numId="10">
    <w:abstractNumId w:val="5"/>
  </w:num>
  <w:num w:numId="11">
    <w:abstractNumId w:val="27"/>
  </w:num>
  <w:num w:numId="12">
    <w:abstractNumId w:val="28"/>
  </w:num>
  <w:num w:numId="13">
    <w:abstractNumId w:val="20"/>
  </w:num>
  <w:num w:numId="14">
    <w:abstractNumId w:val="30"/>
  </w:num>
  <w:num w:numId="15">
    <w:abstractNumId w:val="32"/>
  </w:num>
  <w:num w:numId="16">
    <w:abstractNumId w:val="34"/>
  </w:num>
  <w:num w:numId="17">
    <w:abstractNumId w:val="9"/>
  </w:num>
  <w:num w:numId="18">
    <w:abstractNumId w:val="12"/>
  </w:num>
  <w:num w:numId="19">
    <w:abstractNumId w:val="29"/>
  </w:num>
  <w:num w:numId="20">
    <w:abstractNumId w:val="22"/>
  </w:num>
  <w:num w:numId="21">
    <w:abstractNumId w:val="24"/>
  </w:num>
  <w:num w:numId="22">
    <w:abstractNumId w:val="26"/>
  </w:num>
  <w:num w:numId="23">
    <w:abstractNumId w:val="15"/>
  </w:num>
  <w:num w:numId="24">
    <w:abstractNumId w:val="19"/>
  </w:num>
  <w:num w:numId="25">
    <w:abstractNumId w:val="35"/>
  </w:num>
  <w:num w:numId="26">
    <w:abstractNumId w:val="25"/>
  </w:num>
  <w:num w:numId="27">
    <w:abstractNumId w:val="11"/>
  </w:num>
  <w:num w:numId="28">
    <w:abstractNumId w:val="1"/>
  </w:num>
  <w:num w:numId="29">
    <w:abstractNumId w:val="17"/>
  </w:num>
  <w:num w:numId="30">
    <w:abstractNumId w:val="10"/>
  </w:num>
  <w:num w:numId="31">
    <w:abstractNumId w:val="14"/>
  </w:num>
  <w:num w:numId="32">
    <w:abstractNumId w:val="31"/>
  </w:num>
  <w:num w:numId="33">
    <w:abstractNumId w:val="13"/>
  </w:num>
  <w:num w:numId="34">
    <w:abstractNumId w:val="0"/>
  </w:num>
  <w:num w:numId="35">
    <w:abstractNumId w:val="21"/>
  </w:num>
  <w:num w:numId="36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75"/>
    <w:rsid w:val="000146E5"/>
    <w:rsid w:val="00025497"/>
    <w:rsid w:val="00057750"/>
    <w:rsid w:val="00075F41"/>
    <w:rsid w:val="000870DF"/>
    <w:rsid w:val="000C07FB"/>
    <w:rsid w:val="001220E2"/>
    <w:rsid w:val="00183695"/>
    <w:rsid w:val="001E2E44"/>
    <w:rsid w:val="002656BA"/>
    <w:rsid w:val="00272DF8"/>
    <w:rsid w:val="002F2EE4"/>
    <w:rsid w:val="003138C3"/>
    <w:rsid w:val="0032349D"/>
    <w:rsid w:val="00344EC4"/>
    <w:rsid w:val="00346D31"/>
    <w:rsid w:val="00381001"/>
    <w:rsid w:val="003B1BA3"/>
    <w:rsid w:val="00440259"/>
    <w:rsid w:val="00442575"/>
    <w:rsid w:val="00442AC3"/>
    <w:rsid w:val="004846FE"/>
    <w:rsid w:val="004901E7"/>
    <w:rsid w:val="004E1C7E"/>
    <w:rsid w:val="00521067"/>
    <w:rsid w:val="0053157D"/>
    <w:rsid w:val="00680A3D"/>
    <w:rsid w:val="006E1A88"/>
    <w:rsid w:val="006E5042"/>
    <w:rsid w:val="006E7347"/>
    <w:rsid w:val="00783622"/>
    <w:rsid w:val="007E4959"/>
    <w:rsid w:val="007F1B06"/>
    <w:rsid w:val="00815218"/>
    <w:rsid w:val="00822307"/>
    <w:rsid w:val="008B6B27"/>
    <w:rsid w:val="008F459D"/>
    <w:rsid w:val="00970501"/>
    <w:rsid w:val="00995B3E"/>
    <w:rsid w:val="009C0C99"/>
    <w:rsid w:val="00A23580"/>
    <w:rsid w:val="00A46D7C"/>
    <w:rsid w:val="00A47DC4"/>
    <w:rsid w:val="00A81E4F"/>
    <w:rsid w:val="00B16EAF"/>
    <w:rsid w:val="00B407F5"/>
    <w:rsid w:val="00B63E9C"/>
    <w:rsid w:val="00B6645F"/>
    <w:rsid w:val="00B67AE5"/>
    <w:rsid w:val="00B817F8"/>
    <w:rsid w:val="00BB04FC"/>
    <w:rsid w:val="00CE34E9"/>
    <w:rsid w:val="00D721B4"/>
    <w:rsid w:val="00D73227"/>
    <w:rsid w:val="00DB0BC4"/>
    <w:rsid w:val="00E561FE"/>
    <w:rsid w:val="00E8409E"/>
    <w:rsid w:val="00F00A8D"/>
    <w:rsid w:val="00F149BC"/>
    <w:rsid w:val="00F62349"/>
    <w:rsid w:val="00F655B4"/>
    <w:rsid w:val="00FA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5CF7E-3A53-4CF9-B038-933B2BBA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1E4F"/>
    <w:pPr>
      <w:widowControl w:val="0"/>
      <w:suppressAutoHyphens/>
      <w:autoSpaceDE w:val="0"/>
      <w:spacing w:after="0" w:line="240" w:lineRule="auto"/>
      <w:textAlignment w:val="baseline"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6E50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50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7DC4"/>
    <w:pPr>
      <w:ind w:left="720"/>
      <w:contextualSpacing/>
    </w:pPr>
  </w:style>
  <w:style w:type="paragraph" w:customStyle="1" w:styleId="Akapitzlist1">
    <w:name w:val="Akapit z listą1"/>
    <w:basedOn w:val="Normalny"/>
    <w:rsid w:val="00680A3D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442A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42A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2142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Katarzyna Jankowska</cp:lastModifiedBy>
  <cp:revision>13</cp:revision>
  <cp:lastPrinted>2019-12-04T08:01:00Z</cp:lastPrinted>
  <dcterms:created xsi:type="dcterms:W3CDTF">2019-11-27T14:17:00Z</dcterms:created>
  <dcterms:modified xsi:type="dcterms:W3CDTF">2019-12-04T10:56:00Z</dcterms:modified>
</cp:coreProperties>
</file>