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6E3" w:rsidRPr="00104062" w:rsidRDefault="00870E20" w:rsidP="00D246E3">
      <w:pPr>
        <w:jc w:val="center"/>
        <w:rPr>
          <w:rFonts w:ascii="Arial" w:hAnsi="Arial" w:cs="Arial"/>
          <w:b/>
          <w:sz w:val="17"/>
          <w:szCs w:val="17"/>
        </w:rPr>
      </w:pPr>
      <w:r w:rsidRPr="00104062">
        <w:rPr>
          <w:rFonts w:ascii="Arial" w:hAnsi="Arial" w:cs="Arial"/>
          <w:b/>
          <w:sz w:val="17"/>
          <w:szCs w:val="17"/>
        </w:rPr>
        <w:t xml:space="preserve">PLAN </w:t>
      </w:r>
      <w:r w:rsidR="00B85414" w:rsidRPr="00104062">
        <w:rPr>
          <w:rFonts w:ascii="Arial" w:hAnsi="Arial" w:cs="Arial"/>
          <w:b/>
          <w:sz w:val="17"/>
          <w:szCs w:val="17"/>
        </w:rPr>
        <w:t xml:space="preserve">POSTĘPOWAŃ O UDZIELENIE </w:t>
      </w:r>
      <w:r w:rsidRPr="00104062">
        <w:rPr>
          <w:rFonts w:ascii="Arial" w:hAnsi="Arial" w:cs="Arial"/>
          <w:b/>
          <w:sz w:val="17"/>
          <w:szCs w:val="17"/>
        </w:rPr>
        <w:t xml:space="preserve">ZAMÓWIEŃ PUBLICZNYCH </w:t>
      </w:r>
      <w:r w:rsidR="00D246E3" w:rsidRPr="00104062">
        <w:rPr>
          <w:rFonts w:ascii="Arial" w:hAnsi="Arial" w:cs="Arial"/>
          <w:b/>
          <w:sz w:val="17"/>
          <w:szCs w:val="17"/>
        </w:rPr>
        <w:t xml:space="preserve">POWIATU WOŁOWSKIEGO </w:t>
      </w:r>
      <w:r w:rsidR="00913905" w:rsidRPr="00104062">
        <w:rPr>
          <w:rFonts w:ascii="Arial" w:hAnsi="Arial" w:cs="Arial"/>
          <w:b/>
          <w:sz w:val="17"/>
          <w:szCs w:val="17"/>
        </w:rPr>
        <w:t>NA 2020</w:t>
      </w:r>
      <w:r w:rsidRPr="00104062">
        <w:rPr>
          <w:rFonts w:ascii="Arial" w:hAnsi="Arial" w:cs="Arial"/>
          <w:b/>
          <w:sz w:val="17"/>
          <w:szCs w:val="17"/>
        </w:rPr>
        <w:t xml:space="preserve"> ROK</w:t>
      </w:r>
      <w:r w:rsidR="00D246E3" w:rsidRPr="00104062">
        <w:rPr>
          <w:rFonts w:ascii="Arial" w:hAnsi="Arial" w:cs="Arial"/>
          <w:b/>
          <w:sz w:val="17"/>
          <w:szCs w:val="17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8"/>
        <w:gridCol w:w="6073"/>
        <w:gridCol w:w="1171"/>
        <w:gridCol w:w="1811"/>
        <w:gridCol w:w="1874"/>
        <w:gridCol w:w="1594"/>
        <w:gridCol w:w="1840"/>
      </w:tblGrid>
      <w:tr w:rsidR="00A55B06" w:rsidRPr="00104062" w:rsidTr="00913905">
        <w:trPr>
          <w:trHeight w:val="1348"/>
        </w:trPr>
        <w:tc>
          <w:tcPr>
            <w:tcW w:w="548" w:type="dxa"/>
            <w:vMerge w:val="restart"/>
            <w:vAlign w:val="center"/>
          </w:tcPr>
          <w:p w:rsidR="00A55B06" w:rsidRPr="00104062" w:rsidRDefault="00A55B06" w:rsidP="00D246E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104062">
              <w:rPr>
                <w:rFonts w:ascii="Arial" w:hAnsi="Arial" w:cs="Arial"/>
                <w:b/>
                <w:sz w:val="17"/>
                <w:szCs w:val="17"/>
              </w:rPr>
              <w:t>Lp.</w:t>
            </w:r>
          </w:p>
        </w:tc>
        <w:tc>
          <w:tcPr>
            <w:tcW w:w="6073" w:type="dxa"/>
            <w:vMerge w:val="restart"/>
            <w:vAlign w:val="center"/>
          </w:tcPr>
          <w:p w:rsidR="00A55B06" w:rsidRPr="00104062" w:rsidRDefault="00A55B06" w:rsidP="00870E20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104062">
              <w:rPr>
                <w:rFonts w:ascii="Arial" w:hAnsi="Arial" w:cs="Arial"/>
                <w:b/>
                <w:sz w:val="17"/>
                <w:szCs w:val="17"/>
              </w:rPr>
              <w:t>Przedmiot zamówienia</w:t>
            </w:r>
          </w:p>
        </w:tc>
        <w:tc>
          <w:tcPr>
            <w:tcW w:w="1171" w:type="dxa"/>
            <w:vMerge w:val="restart"/>
            <w:vAlign w:val="center"/>
          </w:tcPr>
          <w:p w:rsidR="00A55B06" w:rsidRPr="00104062" w:rsidRDefault="00A55B06" w:rsidP="00A55B06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104062">
              <w:rPr>
                <w:rFonts w:ascii="Arial" w:hAnsi="Arial" w:cs="Arial"/>
                <w:b/>
                <w:sz w:val="17"/>
                <w:szCs w:val="17"/>
              </w:rPr>
              <w:t>Rodzaj zamówienia (roboty budowlane, dostawy lub usługi)</w:t>
            </w:r>
          </w:p>
        </w:tc>
        <w:tc>
          <w:tcPr>
            <w:tcW w:w="1811" w:type="dxa"/>
            <w:vMerge w:val="restart"/>
            <w:vAlign w:val="center"/>
          </w:tcPr>
          <w:p w:rsidR="00A55B06" w:rsidRPr="00104062" w:rsidRDefault="00A55B06" w:rsidP="00A55B06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104062">
              <w:rPr>
                <w:rFonts w:ascii="Arial" w:hAnsi="Arial" w:cs="Arial"/>
                <w:b/>
                <w:sz w:val="17"/>
                <w:szCs w:val="17"/>
              </w:rPr>
              <w:t>Przewidywany tryb udzielenia zamówienia</w:t>
            </w:r>
          </w:p>
          <w:p w:rsidR="00A55B06" w:rsidRPr="00104062" w:rsidRDefault="00A55B06" w:rsidP="00A55B06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104062">
              <w:rPr>
                <w:rFonts w:ascii="Arial" w:hAnsi="Arial" w:cs="Arial"/>
                <w:b/>
                <w:sz w:val="17"/>
                <w:szCs w:val="17"/>
              </w:rPr>
              <w:t>(</w:t>
            </w:r>
            <w:r w:rsidR="00D176C3" w:rsidRPr="00104062">
              <w:rPr>
                <w:rFonts w:ascii="Arial" w:hAnsi="Arial" w:cs="Arial"/>
                <w:b/>
                <w:sz w:val="17"/>
                <w:szCs w:val="17"/>
              </w:rPr>
              <w:t>np</w:t>
            </w:r>
            <w:r w:rsidRPr="00104062">
              <w:rPr>
                <w:rFonts w:ascii="Arial" w:hAnsi="Arial" w:cs="Arial"/>
                <w:b/>
                <w:sz w:val="17"/>
                <w:szCs w:val="17"/>
              </w:rPr>
              <w:t>. przetarg nieograniczony, ograniczony, zamówienia z wolnej ręki)</w:t>
            </w:r>
          </w:p>
        </w:tc>
        <w:tc>
          <w:tcPr>
            <w:tcW w:w="3468" w:type="dxa"/>
            <w:gridSpan w:val="2"/>
            <w:vAlign w:val="center"/>
          </w:tcPr>
          <w:p w:rsidR="00A55B06" w:rsidRPr="00104062" w:rsidRDefault="00A55B06" w:rsidP="00A55B06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104062">
              <w:rPr>
                <w:rFonts w:ascii="Arial" w:hAnsi="Arial" w:cs="Arial"/>
                <w:b/>
                <w:sz w:val="17"/>
                <w:szCs w:val="17"/>
              </w:rPr>
              <w:t>Orientacyjna wartość zamówienia</w:t>
            </w:r>
          </w:p>
          <w:p w:rsidR="00A55B06" w:rsidRPr="00104062" w:rsidRDefault="00A55B06" w:rsidP="00A55B06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104062">
              <w:rPr>
                <w:rFonts w:ascii="Arial" w:hAnsi="Arial" w:cs="Arial"/>
                <w:b/>
                <w:sz w:val="17"/>
                <w:szCs w:val="17"/>
              </w:rPr>
              <w:t>w PLN</w:t>
            </w:r>
          </w:p>
        </w:tc>
        <w:tc>
          <w:tcPr>
            <w:tcW w:w="1840" w:type="dxa"/>
            <w:vMerge w:val="restart"/>
            <w:vAlign w:val="center"/>
          </w:tcPr>
          <w:p w:rsidR="00A55B06" w:rsidRPr="00104062" w:rsidRDefault="00A55B06" w:rsidP="00A55B06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104062">
              <w:rPr>
                <w:rFonts w:ascii="Arial" w:hAnsi="Arial" w:cs="Arial"/>
                <w:b/>
                <w:sz w:val="17"/>
                <w:szCs w:val="17"/>
              </w:rPr>
              <w:t>Przewidywany termin wszczęcia postępowania w</w:t>
            </w:r>
            <w:r w:rsidR="00554DD4" w:rsidRPr="00104062">
              <w:rPr>
                <w:rFonts w:ascii="Arial" w:hAnsi="Arial" w:cs="Arial"/>
                <w:b/>
                <w:sz w:val="17"/>
                <w:szCs w:val="17"/>
              </w:rPr>
              <w:t> </w:t>
            </w:r>
            <w:r w:rsidRPr="00104062">
              <w:rPr>
                <w:rFonts w:ascii="Arial" w:hAnsi="Arial" w:cs="Arial"/>
                <w:b/>
                <w:sz w:val="17"/>
                <w:szCs w:val="17"/>
              </w:rPr>
              <w:t>ujęciu kwartalnym</w:t>
            </w:r>
          </w:p>
          <w:p w:rsidR="00A55B06" w:rsidRPr="00104062" w:rsidRDefault="00A55B06" w:rsidP="00A55B06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104062">
              <w:rPr>
                <w:rFonts w:ascii="Arial" w:hAnsi="Arial" w:cs="Arial"/>
                <w:b/>
                <w:sz w:val="17"/>
                <w:szCs w:val="17"/>
              </w:rPr>
              <w:t>lub miesięcznym</w:t>
            </w:r>
          </w:p>
        </w:tc>
      </w:tr>
      <w:tr w:rsidR="00A55B06" w:rsidRPr="00104062" w:rsidTr="00913905">
        <w:trPr>
          <w:trHeight w:val="271"/>
        </w:trPr>
        <w:tc>
          <w:tcPr>
            <w:tcW w:w="548" w:type="dxa"/>
            <w:vMerge/>
          </w:tcPr>
          <w:p w:rsidR="00A55B06" w:rsidRPr="00104062" w:rsidRDefault="00A55B06" w:rsidP="00D246E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6073" w:type="dxa"/>
            <w:vMerge/>
          </w:tcPr>
          <w:p w:rsidR="00A55B06" w:rsidRPr="00104062" w:rsidRDefault="00A55B06" w:rsidP="00A55B06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171" w:type="dxa"/>
            <w:vMerge/>
          </w:tcPr>
          <w:p w:rsidR="00A55B06" w:rsidRPr="00104062" w:rsidRDefault="00A55B06" w:rsidP="00A55B06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811" w:type="dxa"/>
            <w:vMerge/>
          </w:tcPr>
          <w:p w:rsidR="00A55B06" w:rsidRPr="00104062" w:rsidRDefault="00A55B06" w:rsidP="00A55B06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874" w:type="dxa"/>
            <w:vAlign w:val="center"/>
          </w:tcPr>
          <w:p w:rsidR="00A55B06" w:rsidRPr="00104062" w:rsidRDefault="00A55B06" w:rsidP="00A55B0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04062">
              <w:rPr>
                <w:rFonts w:ascii="Arial" w:hAnsi="Arial" w:cs="Arial"/>
                <w:sz w:val="17"/>
                <w:szCs w:val="17"/>
              </w:rPr>
              <w:t>netto</w:t>
            </w:r>
          </w:p>
        </w:tc>
        <w:tc>
          <w:tcPr>
            <w:tcW w:w="1594" w:type="dxa"/>
            <w:vAlign w:val="center"/>
          </w:tcPr>
          <w:p w:rsidR="00A55B06" w:rsidRPr="00104062" w:rsidRDefault="00A55B06" w:rsidP="00A55B0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04062">
              <w:rPr>
                <w:rFonts w:ascii="Arial" w:hAnsi="Arial" w:cs="Arial"/>
                <w:sz w:val="17"/>
                <w:szCs w:val="17"/>
              </w:rPr>
              <w:t>brutto</w:t>
            </w:r>
          </w:p>
        </w:tc>
        <w:tc>
          <w:tcPr>
            <w:tcW w:w="1840" w:type="dxa"/>
            <w:vMerge/>
          </w:tcPr>
          <w:p w:rsidR="00A55B06" w:rsidRPr="00104062" w:rsidRDefault="00A55B06" w:rsidP="00A55B0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4F20E0" w:rsidRPr="00104062" w:rsidTr="008F23D7">
        <w:trPr>
          <w:trHeight w:val="903"/>
        </w:trPr>
        <w:tc>
          <w:tcPr>
            <w:tcW w:w="548" w:type="dxa"/>
            <w:vAlign w:val="center"/>
          </w:tcPr>
          <w:p w:rsidR="004F20E0" w:rsidRPr="00104062" w:rsidRDefault="004F20E0" w:rsidP="004F20E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04062">
              <w:rPr>
                <w:rFonts w:ascii="Arial" w:hAnsi="Arial" w:cs="Arial"/>
                <w:sz w:val="17"/>
                <w:szCs w:val="17"/>
              </w:rPr>
              <w:t>1.</w:t>
            </w:r>
          </w:p>
        </w:tc>
        <w:tc>
          <w:tcPr>
            <w:tcW w:w="6073" w:type="dxa"/>
            <w:vAlign w:val="center"/>
          </w:tcPr>
          <w:p w:rsidR="008D6FFB" w:rsidRPr="00104062" w:rsidRDefault="004F20E0" w:rsidP="004F20E0">
            <w:pPr>
              <w:jc w:val="center"/>
              <w:rPr>
                <w:rFonts w:ascii="Arial" w:eastAsia="Times New Roman" w:hAnsi="Arial" w:cs="Arial"/>
                <w:b/>
                <w:sz w:val="17"/>
                <w:szCs w:val="17"/>
                <w:lang w:eastAsia="pl-PL"/>
              </w:rPr>
            </w:pPr>
            <w:r w:rsidRPr="00104062">
              <w:rPr>
                <w:rFonts w:ascii="Arial" w:eastAsia="Times New Roman" w:hAnsi="Arial" w:cs="Arial"/>
                <w:b/>
                <w:sz w:val="17"/>
                <w:szCs w:val="17"/>
                <w:lang w:eastAsia="pl-PL"/>
              </w:rPr>
              <w:t>Ścieżka turystyczno</w:t>
            </w:r>
            <w:r w:rsidR="003D2190" w:rsidRPr="00104062">
              <w:rPr>
                <w:rFonts w:ascii="Arial" w:eastAsia="Times New Roman" w:hAnsi="Arial" w:cs="Arial"/>
                <w:b/>
                <w:sz w:val="17"/>
                <w:szCs w:val="17"/>
                <w:lang w:eastAsia="pl-PL"/>
              </w:rPr>
              <w:t>-</w:t>
            </w:r>
            <w:r w:rsidRPr="00104062">
              <w:rPr>
                <w:rFonts w:ascii="Arial" w:eastAsia="Times New Roman" w:hAnsi="Arial" w:cs="Arial"/>
                <w:b/>
                <w:sz w:val="17"/>
                <w:szCs w:val="17"/>
                <w:lang w:eastAsia="pl-PL"/>
              </w:rPr>
              <w:t>edukacyjna w Lubiążu projekt pn.:</w:t>
            </w:r>
          </w:p>
          <w:p w:rsidR="004F20E0" w:rsidRPr="00104062" w:rsidRDefault="008D6FFB" w:rsidP="004F20E0">
            <w:pPr>
              <w:jc w:val="center"/>
              <w:rPr>
                <w:rFonts w:ascii="Arial" w:eastAsia="Times New Roman" w:hAnsi="Arial" w:cs="Arial"/>
                <w:b/>
                <w:sz w:val="17"/>
                <w:szCs w:val="17"/>
                <w:lang w:eastAsia="pl-PL"/>
              </w:rPr>
            </w:pPr>
            <w:r w:rsidRPr="00104062">
              <w:rPr>
                <w:rFonts w:ascii="Arial" w:eastAsia="Times New Roman" w:hAnsi="Arial" w:cs="Arial"/>
                <w:b/>
                <w:sz w:val="17"/>
                <w:szCs w:val="17"/>
                <w:lang w:eastAsia="pl-PL"/>
              </w:rPr>
              <w:t xml:space="preserve"> „</w:t>
            </w:r>
            <w:r w:rsidR="004F20E0" w:rsidRPr="00104062">
              <w:rPr>
                <w:rFonts w:ascii="Arial" w:eastAsia="Times New Roman" w:hAnsi="Arial" w:cs="Arial"/>
                <w:b/>
                <w:sz w:val="17"/>
                <w:szCs w:val="17"/>
                <w:lang w:eastAsia="pl-PL"/>
              </w:rPr>
              <w:t>Śladami św. Jadwigi Śląskiej w Krainie Łęgów Odrzańskich"</w:t>
            </w:r>
          </w:p>
        </w:tc>
        <w:tc>
          <w:tcPr>
            <w:tcW w:w="1171" w:type="dxa"/>
            <w:vAlign w:val="center"/>
          </w:tcPr>
          <w:p w:rsidR="004F20E0" w:rsidRPr="00104062" w:rsidRDefault="004F20E0" w:rsidP="004F20E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04062">
              <w:rPr>
                <w:rFonts w:ascii="Arial" w:hAnsi="Arial" w:cs="Arial"/>
                <w:sz w:val="17"/>
                <w:szCs w:val="17"/>
              </w:rPr>
              <w:t>roboty budowlane</w:t>
            </w:r>
          </w:p>
        </w:tc>
        <w:tc>
          <w:tcPr>
            <w:tcW w:w="1811" w:type="dxa"/>
            <w:vAlign w:val="center"/>
          </w:tcPr>
          <w:p w:rsidR="004F20E0" w:rsidRPr="00104062" w:rsidRDefault="004F20E0" w:rsidP="004F20E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04062">
              <w:rPr>
                <w:rFonts w:ascii="Arial" w:hAnsi="Arial" w:cs="Arial"/>
                <w:sz w:val="17"/>
                <w:szCs w:val="17"/>
              </w:rPr>
              <w:t>przetarg nieograniczony</w:t>
            </w:r>
          </w:p>
        </w:tc>
        <w:tc>
          <w:tcPr>
            <w:tcW w:w="1874" w:type="dxa"/>
          </w:tcPr>
          <w:p w:rsidR="004F20E0" w:rsidRPr="00104062" w:rsidRDefault="004F20E0" w:rsidP="004F20E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:rsidR="004F20E0" w:rsidRPr="00104062" w:rsidRDefault="004F20E0" w:rsidP="004F20E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:rsidR="004F20E0" w:rsidRPr="00104062" w:rsidRDefault="004F20E0" w:rsidP="004F20E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04062">
              <w:rPr>
                <w:rFonts w:ascii="Arial" w:hAnsi="Arial" w:cs="Arial"/>
                <w:sz w:val="17"/>
                <w:szCs w:val="17"/>
              </w:rPr>
              <w:t>317 616,99 zł</w:t>
            </w:r>
          </w:p>
        </w:tc>
        <w:tc>
          <w:tcPr>
            <w:tcW w:w="1594" w:type="dxa"/>
          </w:tcPr>
          <w:p w:rsidR="004F20E0" w:rsidRPr="00104062" w:rsidRDefault="004F20E0" w:rsidP="004F20E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:rsidR="004F20E0" w:rsidRPr="00104062" w:rsidRDefault="004F20E0" w:rsidP="004F20E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:rsidR="004F20E0" w:rsidRPr="00104062" w:rsidRDefault="004F20E0" w:rsidP="004F20E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04062">
              <w:rPr>
                <w:rFonts w:ascii="Arial" w:hAnsi="Arial" w:cs="Arial"/>
                <w:sz w:val="17"/>
                <w:szCs w:val="17"/>
              </w:rPr>
              <w:t>390 668,90 zł</w:t>
            </w:r>
          </w:p>
        </w:tc>
        <w:tc>
          <w:tcPr>
            <w:tcW w:w="1840" w:type="dxa"/>
            <w:vAlign w:val="center"/>
          </w:tcPr>
          <w:p w:rsidR="004F20E0" w:rsidRPr="00104062" w:rsidRDefault="004F20E0" w:rsidP="004F20E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04062">
              <w:rPr>
                <w:rFonts w:ascii="Arial" w:hAnsi="Arial" w:cs="Arial"/>
                <w:sz w:val="17"/>
                <w:szCs w:val="17"/>
              </w:rPr>
              <w:t>I kwartał</w:t>
            </w:r>
          </w:p>
        </w:tc>
      </w:tr>
      <w:tr w:rsidR="004F20E0" w:rsidRPr="00104062" w:rsidTr="009F5D8B">
        <w:trPr>
          <w:trHeight w:val="903"/>
        </w:trPr>
        <w:tc>
          <w:tcPr>
            <w:tcW w:w="548" w:type="dxa"/>
            <w:vAlign w:val="center"/>
          </w:tcPr>
          <w:p w:rsidR="004F20E0" w:rsidRPr="00104062" w:rsidRDefault="004F20E0" w:rsidP="004F20E0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104062">
              <w:rPr>
                <w:rFonts w:ascii="Arial" w:hAnsi="Arial" w:cs="Arial"/>
                <w:b/>
                <w:sz w:val="17"/>
                <w:szCs w:val="17"/>
              </w:rPr>
              <w:t>2.</w:t>
            </w:r>
          </w:p>
        </w:tc>
        <w:tc>
          <w:tcPr>
            <w:tcW w:w="6073" w:type="dxa"/>
            <w:vAlign w:val="center"/>
          </w:tcPr>
          <w:p w:rsidR="008D6FFB" w:rsidRPr="00104062" w:rsidRDefault="004F20E0" w:rsidP="004F20E0">
            <w:pPr>
              <w:jc w:val="center"/>
              <w:rPr>
                <w:rFonts w:ascii="Arial" w:eastAsia="Times New Roman" w:hAnsi="Arial" w:cs="Arial"/>
                <w:b/>
                <w:sz w:val="17"/>
                <w:szCs w:val="17"/>
                <w:lang w:eastAsia="pl-PL"/>
              </w:rPr>
            </w:pPr>
            <w:r w:rsidRPr="00104062">
              <w:rPr>
                <w:rFonts w:ascii="Arial" w:eastAsia="Times New Roman" w:hAnsi="Arial" w:cs="Arial"/>
                <w:b/>
                <w:sz w:val="17"/>
                <w:szCs w:val="17"/>
                <w:lang w:eastAsia="pl-PL"/>
              </w:rPr>
              <w:t xml:space="preserve">Kompleksowa dostawa gazu ziemnego wysokometanowego typu E </w:t>
            </w:r>
          </w:p>
          <w:p w:rsidR="004F20E0" w:rsidRPr="00104062" w:rsidRDefault="004F20E0" w:rsidP="004F20E0">
            <w:pPr>
              <w:jc w:val="center"/>
              <w:rPr>
                <w:rFonts w:ascii="Arial" w:eastAsia="Times New Roman" w:hAnsi="Arial" w:cs="Arial"/>
                <w:b/>
                <w:sz w:val="17"/>
                <w:szCs w:val="17"/>
                <w:lang w:eastAsia="pl-PL"/>
              </w:rPr>
            </w:pPr>
            <w:r w:rsidRPr="00104062">
              <w:rPr>
                <w:rFonts w:ascii="Arial" w:eastAsia="Times New Roman" w:hAnsi="Arial" w:cs="Arial"/>
                <w:b/>
                <w:sz w:val="17"/>
                <w:szCs w:val="17"/>
                <w:lang w:eastAsia="pl-PL"/>
              </w:rPr>
              <w:t>dla jednostek organizacyjnych Powiatu Wołowskiego</w:t>
            </w:r>
          </w:p>
        </w:tc>
        <w:tc>
          <w:tcPr>
            <w:tcW w:w="1171" w:type="dxa"/>
            <w:vAlign w:val="center"/>
          </w:tcPr>
          <w:p w:rsidR="004F20E0" w:rsidRPr="00104062" w:rsidRDefault="004F20E0" w:rsidP="004F20E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04062">
              <w:rPr>
                <w:rFonts w:ascii="Arial" w:hAnsi="Arial" w:cs="Arial"/>
                <w:sz w:val="17"/>
                <w:szCs w:val="17"/>
              </w:rPr>
              <w:t>dostawy</w:t>
            </w:r>
          </w:p>
        </w:tc>
        <w:tc>
          <w:tcPr>
            <w:tcW w:w="1811" w:type="dxa"/>
            <w:vAlign w:val="center"/>
          </w:tcPr>
          <w:p w:rsidR="004F20E0" w:rsidRPr="00104062" w:rsidRDefault="004F20E0" w:rsidP="004F20E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04062">
              <w:rPr>
                <w:rFonts w:ascii="Arial" w:hAnsi="Arial" w:cs="Arial"/>
                <w:sz w:val="17"/>
                <w:szCs w:val="17"/>
              </w:rPr>
              <w:t>przetarg nieograniczony</w:t>
            </w:r>
          </w:p>
        </w:tc>
        <w:tc>
          <w:tcPr>
            <w:tcW w:w="1874" w:type="dxa"/>
          </w:tcPr>
          <w:p w:rsidR="004F20E0" w:rsidRPr="00104062" w:rsidRDefault="004F20E0" w:rsidP="004F20E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:rsidR="004F20E0" w:rsidRPr="00104062" w:rsidRDefault="004F20E0" w:rsidP="004F20E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:rsidR="004F20E0" w:rsidRPr="00104062" w:rsidRDefault="004F20E0" w:rsidP="004F20E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04062">
              <w:rPr>
                <w:rFonts w:ascii="Arial" w:hAnsi="Arial" w:cs="Arial"/>
                <w:sz w:val="17"/>
                <w:szCs w:val="17"/>
              </w:rPr>
              <w:t>489 469,83 zł</w:t>
            </w:r>
          </w:p>
        </w:tc>
        <w:tc>
          <w:tcPr>
            <w:tcW w:w="1594" w:type="dxa"/>
          </w:tcPr>
          <w:p w:rsidR="004F20E0" w:rsidRPr="00104062" w:rsidRDefault="004F20E0" w:rsidP="004F20E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:rsidR="004F20E0" w:rsidRPr="00104062" w:rsidRDefault="004F20E0" w:rsidP="004F20E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:rsidR="004F20E0" w:rsidRPr="00104062" w:rsidRDefault="004F20E0" w:rsidP="004F20E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04062">
              <w:rPr>
                <w:rFonts w:ascii="Arial" w:hAnsi="Arial" w:cs="Arial"/>
                <w:sz w:val="17"/>
                <w:szCs w:val="17"/>
              </w:rPr>
              <w:t>602 047,89 zł</w:t>
            </w:r>
          </w:p>
        </w:tc>
        <w:tc>
          <w:tcPr>
            <w:tcW w:w="1840" w:type="dxa"/>
            <w:vAlign w:val="center"/>
          </w:tcPr>
          <w:p w:rsidR="004F20E0" w:rsidRPr="00104062" w:rsidRDefault="004F20E0" w:rsidP="004F20E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04062">
              <w:rPr>
                <w:rFonts w:ascii="Arial" w:hAnsi="Arial" w:cs="Arial"/>
                <w:sz w:val="17"/>
                <w:szCs w:val="17"/>
              </w:rPr>
              <w:t>I kwartał</w:t>
            </w:r>
          </w:p>
        </w:tc>
      </w:tr>
      <w:tr w:rsidR="008D6FFB" w:rsidRPr="00104062" w:rsidTr="009F5D8B">
        <w:trPr>
          <w:trHeight w:val="903"/>
        </w:trPr>
        <w:tc>
          <w:tcPr>
            <w:tcW w:w="548" w:type="dxa"/>
            <w:vAlign w:val="center"/>
          </w:tcPr>
          <w:p w:rsidR="008D6FFB" w:rsidRPr="00104062" w:rsidRDefault="008D6FFB" w:rsidP="004F20E0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104062">
              <w:rPr>
                <w:rFonts w:ascii="Arial" w:hAnsi="Arial" w:cs="Arial"/>
                <w:b/>
                <w:sz w:val="17"/>
                <w:szCs w:val="17"/>
              </w:rPr>
              <w:t>3.</w:t>
            </w:r>
          </w:p>
        </w:tc>
        <w:tc>
          <w:tcPr>
            <w:tcW w:w="6073" w:type="dxa"/>
            <w:vAlign w:val="center"/>
          </w:tcPr>
          <w:p w:rsidR="008D6FFB" w:rsidRPr="00104062" w:rsidRDefault="008D6FFB" w:rsidP="004F20E0">
            <w:pPr>
              <w:jc w:val="center"/>
              <w:rPr>
                <w:rFonts w:ascii="Arial" w:eastAsia="Times New Roman" w:hAnsi="Arial" w:cs="Arial"/>
                <w:b/>
                <w:sz w:val="17"/>
                <w:szCs w:val="17"/>
                <w:lang w:eastAsia="pl-PL"/>
              </w:rPr>
            </w:pPr>
            <w:r w:rsidRPr="00104062">
              <w:rPr>
                <w:rFonts w:ascii="Arial" w:eastAsia="Times New Roman" w:hAnsi="Arial" w:cs="Arial"/>
                <w:b/>
                <w:sz w:val="17"/>
                <w:szCs w:val="17"/>
                <w:lang w:eastAsia="pl-PL"/>
              </w:rPr>
              <w:t>Remonty cząstkowe nawierzchni dróg powiatowych i wojewódzkich masą bitumiczną</w:t>
            </w:r>
          </w:p>
        </w:tc>
        <w:tc>
          <w:tcPr>
            <w:tcW w:w="1171" w:type="dxa"/>
            <w:vAlign w:val="center"/>
          </w:tcPr>
          <w:p w:rsidR="008D6FFB" w:rsidRPr="00104062" w:rsidRDefault="008D6FFB" w:rsidP="004F20E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04062">
              <w:rPr>
                <w:rFonts w:ascii="Arial" w:hAnsi="Arial" w:cs="Arial"/>
                <w:sz w:val="17"/>
                <w:szCs w:val="17"/>
              </w:rPr>
              <w:t>roboty budowlane</w:t>
            </w:r>
          </w:p>
        </w:tc>
        <w:tc>
          <w:tcPr>
            <w:tcW w:w="1811" w:type="dxa"/>
            <w:vAlign w:val="center"/>
          </w:tcPr>
          <w:p w:rsidR="008D6FFB" w:rsidRPr="00104062" w:rsidRDefault="008D6FFB" w:rsidP="004F20E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04062">
              <w:rPr>
                <w:rFonts w:ascii="Arial" w:hAnsi="Arial" w:cs="Arial"/>
                <w:sz w:val="17"/>
                <w:szCs w:val="17"/>
              </w:rPr>
              <w:t>przetarg nieograniczony</w:t>
            </w:r>
          </w:p>
        </w:tc>
        <w:tc>
          <w:tcPr>
            <w:tcW w:w="1874" w:type="dxa"/>
          </w:tcPr>
          <w:p w:rsidR="008D6FFB" w:rsidRPr="00104062" w:rsidRDefault="008D6FFB" w:rsidP="004F20E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:rsidR="008D6FFB" w:rsidRPr="00104062" w:rsidRDefault="008D6FFB" w:rsidP="004F20E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:rsidR="008D6FFB" w:rsidRPr="00104062" w:rsidRDefault="008D6FFB" w:rsidP="004F20E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04062">
              <w:rPr>
                <w:rFonts w:ascii="Arial" w:hAnsi="Arial" w:cs="Arial"/>
                <w:sz w:val="17"/>
                <w:szCs w:val="17"/>
              </w:rPr>
              <w:t>352 599,19 zł</w:t>
            </w:r>
          </w:p>
        </w:tc>
        <w:tc>
          <w:tcPr>
            <w:tcW w:w="1594" w:type="dxa"/>
          </w:tcPr>
          <w:p w:rsidR="008D6FFB" w:rsidRPr="00104062" w:rsidRDefault="008D6FFB" w:rsidP="004F20E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:rsidR="008D6FFB" w:rsidRPr="00104062" w:rsidRDefault="008D6FFB" w:rsidP="004F20E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:rsidR="008D6FFB" w:rsidRPr="00104062" w:rsidRDefault="008D6FFB" w:rsidP="004F20E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04062">
              <w:rPr>
                <w:rFonts w:ascii="Arial" w:hAnsi="Arial" w:cs="Arial"/>
                <w:sz w:val="17"/>
                <w:szCs w:val="17"/>
              </w:rPr>
              <w:t>433 697,00 zł</w:t>
            </w:r>
          </w:p>
        </w:tc>
        <w:tc>
          <w:tcPr>
            <w:tcW w:w="1840" w:type="dxa"/>
            <w:vAlign w:val="center"/>
          </w:tcPr>
          <w:p w:rsidR="008D6FFB" w:rsidRPr="00104062" w:rsidRDefault="008D6FFB" w:rsidP="004F20E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04062">
              <w:rPr>
                <w:rFonts w:ascii="Arial" w:hAnsi="Arial" w:cs="Arial"/>
                <w:sz w:val="17"/>
                <w:szCs w:val="17"/>
              </w:rPr>
              <w:t>I kwartał</w:t>
            </w:r>
          </w:p>
        </w:tc>
      </w:tr>
      <w:tr w:rsidR="008D6FFB" w:rsidRPr="00104062" w:rsidTr="009F5D8B">
        <w:trPr>
          <w:trHeight w:val="903"/>
        </w:trPr>
        <w:tc>
          <w:tcPr>
            <w:tcW w:w="548" w:type="dxa"/>
            <w:vAlign w:val="center"/>
          </w:tcPr>
          <w:p w:rsidR="008D6FFB" w:rsidRPr="00104062" w:rsidRDefault="008D6FFB" w:rsidP="004F20E0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104062">
              <w:rPr>
                <w:rFonts w:ascii="Arial" w:hAnsi="Arial" w:cs="Arial"/>
                <w:b/>
                <w:sz w:val="17"/>
                <w:szCs w:val="17"/>
              </w:rPr>
              <w:t>4.</w:t>
            </w:r>
          </w:p>
        </w:tc>
        <w:tc>
          <w:tcPr>
            <w:tcW w:w="6073" w:type="dxa"/>
            <w:vAlign w:val="center"/>
          </w:tcPr>
          <w:p w:rsidR="008D6FFB" w:rsidRPr="00104062" w:rsidRDefault="008D6FFB" w:rsidP="004F20E0">
            <w:pPr>
              <w:jc w:val="center"/>
              <w:rPr>
                <w:rFonts w:ascii="Arial" w:eastAsia="Times New Roman" w:hAnsi="Arial" w:cs="Arial"/>
                <w:b/>
                <w:sz w:val="17"/>
                <w:szCs w:val="17"/>
                <w:lang w:eastAsia="pl-PL"/>
              </w:rPr>
            </w:pPr>
            <w:r w:rsidRPr="00104062">
              <w:rPr>
                <w:rFonts w:ascii="Arial" w:eastAsia="Times New Roman" w:hAnsi="Arial" w:cs="Arial"/>
                <w:b/>
                <w:sz w:val="17"/>
                <w:szCs w:val="17"/>
                <w:lang w:eastAsia="pl-PL"/>
              </w:rPr>
              <w:t>Przekształcenie do postaci numerycznej bazy BDOT500, GESUT</w:t>
            </w:r>
          </w:p>
        </w:tc>
        <w:tc>
          <w:tcPr>
            <w:tcW w:w="1171" w:type="dxa"/>
            <w:vAlign w:val="center"/>
          </w:tcPr>
          <w:p w:rsidR="008D6FFB" w:rsidRPr="00104062" w:rsidRDefault="008D6FFB" w:rsidP="004F20E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04062">
              <w:rPr>
                <w:rFonts w:ascii="Arial" w:hAnsi="Arial" w:cs="Arial"/>
                <w:sz w:val="17"/>
                <w:szCs w:val="17"/>
              </w:rPr>
              <w:t>usługi</w:t>
            </w:r>
          </w:p>
        </w:tc>
        <w:tc>
          <w:tcPr>
            <w:tcW w:w="1811" w:type="dxa"/>
            <w:vAlign w:val="center"/>
          </w:tcPr>
          <w:p w:rsidR="008D6FFB" w:rsidRPr="00104062" w:rsidRDefault="008D6FFB" w:rsidP="004F20E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04062">
              <w:rPr>
                <w:rFonts w:ascii="Arial" w:hAnsi="Arial" w:cs="Arial"/>
                <w:sz w:val="17"/>
                <w:szCs w:val="17"/>
              </w:rPr>
              <w:t>przetarg nieograniczony</w:t>
            </w:r>
          </w:p>
        </w:tc>
        <w:tc>
          <w:tcPr>
            <w:tcW w:w="1874" w:type="dxa"/>
          </w:tcPr>
          <w:p w:rsidR="008D6FFB" w:rsidRPr="00104062" w:rsidRDefault="008D6FFB" w:rsidP="004F20E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:rsidR="008D6FFB" w:rsidRPr="00104062" w:rsidRDefault="008D6FFB" w:rsidP="004F20E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:rsidR="00104062" w:rsidRPr="00104062" w:rsidRDefault="00104062" w:rsidP="004F20E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04062">
              <w:rPr>
                <w:rFonts w:ascii="Arial" w:hAnsi="Arial" w:cs="Arial"/>
                <w:sz w:val="17"/>
                <w:szCs w:val="17"/>
              </w:rPr>
              <w:t>138 211,38 zł</w:t>
            </w:r>
          </w:p>
          <w:p w:rsidR="008D6FFB" w:rsidRPr="00104062" w:rsidRDefault="008D6FFB" w:rsidP="004F20E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94" w:type="dxa"/>
          </w:tcPr>
          <w:p w:rsidR="008D6FFB" w:rsidRPr="00104062" w:rsidRDefault="008D6FFB" w:rsidP="004F20E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:rsidR="008D6FFB" w:rsidRPr="00104062" w:rsidRDefault="008D6FFB" w:rsidP="004F20E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:rsidR="008D6FFB" w:rsidRPr="00104062" w:rsidRDefault="008D6FFB" w:rsidP="004F20E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04062">
              <w:rPr>
                <w:rFonts w:ascii="Arial" w:hAnsi="Arial" w:cs="Arial"/>
                <w:sz w:val="17"/>
                <w:szCs w:val="17"/>
              </w:rPr>
              <w:t>170 000,00 zł</w:t>
            </w:r>
          </w:p>
        </w:tc>
        <w:tc>
          <w:tcPr>
            <w:tcW w:w="1840" w:type="dxa"/>
            <w:vAlign w:val="center"/>
          </w:tcPr>
          <w:p w:rsidR="008D6FFB" w:rsidRPr="00104062" w:rsidRDefault="008D6FFB" w:rsidP="004F20E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04062">
              <w:rPr>
                <w:rFonts w:ascii="Arial" w:hAnsi="Arial" w:cs="Arial"/>
                <w:sz w:val="17"/>
                <w:szCs w:val="17"/>
              </w:rPr>
              <w:t>I kwartał</w:t>
            </w:r>
          </w:p>
        </w:tc>
      </w:tr>
      <w:tr w:rsidR="004F20E0" w:rsidRPr="00104062" w:rsidTr="00642872">
        <w:trPr>
          <w:trHeight w:val="903"/>
        </w:trPr>
        <w:tc>
          <w:tcPr>
            <w:tcW w:w="548" w:type="dxa"/>
            <w:vAlign w:val="center"/>
          </w:tcPr>
          <w:p w:rsidR="004F20E0" w:rsidRPr="00104062" w:rsidRDefault="008D6FFB" w:rsidP="004F20E0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104062">
              <w:rPr>
                <w:rFonts w:ascii="Arial" w:hAnsi="Arial" w:cs="Arial"/>
                <w:b/>
                <w:sz w:val="17"/>
                <w:szCs w:val="17"/>
              </w:rPr>
              <w:t>5</w:t>
            </w:r>
            <w:r w:rsidR="004F20E0" w:rsidRPr="00104062">
              <w:rPr>
                <w:rFonts w:ascii="Arial" w:hAnsi="Arial" w:cs="Arial"/>
                <w:b/>
                <w:sz w:val="17"/>
                <w:szCs w:val="17"/>
              </w:rPr>
              <w:t>.</w:t>
            </w:r>
          </w:p>
        </w:tc>
        <w:tc>
          <w:tcPr>
            <w:tcW w:w="6073" w:type="dxa"/>
            <w:vAlign w:val="center"/>
          </w:tcPr>
          <w:p w:rsidR="004F20E0" w:rsidRPr="00104062" w:rsidRDefault="004F20E0" w:rsidP="004F20E0">
            <w:pPr>
              <w:jc w:val="center"/>
              <w:rPr>
                <w:rFonts w:ascii="Arial" w:eastAsia="Times New Roman" w:hAnsi="Arial" w:cs="Arial"/>
                <w:b/>
                <w:sz w:val="17"/>
                <w:szCs w:val="17"/>
                <w:lang w:eastAsia="pl-PL"/>
              </w:rPr>
            </w:pPr>
            <w:r w:rsidRPr="00104062">
              <w:rPr>
                <w:rFonts w:ascii="Arial" w:eastAsia="Times New Roman" w:hAnsi="Arial" w:cs="Arial"/>
                <w:b/>
                <w:sz w:val="17"/>
                <w:szCs w:val="17"/>
                <w:lang w:eastAsia="pl-PL"/>
              </w:rPr>
              <w:t>Przebudowa budynku- oddymianie klatek schodowych etap IV</w:t>
            </w:r>
          </w:p>
        </w:tc>
        <w:tc>
          <w:tcPr>
            <w:tcW w:w="1171" w:type="dxa"/>
            <w:vAlign w:val="center"/>
          </w:tcPr>
          <w:p w:rsidR="004F20E0" w:rsidRPr="00104062" w:rsidRDefault="004F20E0" w:rsidP="004F20E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04062">
              <w:rPr>
                <w:rFonts w:ascii="Arial" w:hAnsi="Arial" w:cs="Arial"/>
                <w:sz w:val="17"/>
                <w:szCs w:val="17"/>
              </w:rPr>
              <w:t>roboty budowlane</w:t>
            </w:r>
          </w:p>
        </w:tc>
        <w:tc>
          <w:tcPr>
            <w:tcW w:w="1811" w:type="dxa"/>
            <w:vAlign w:val="center"/>
          </w:tcPr>
          <w:p w:rsidR="004F20E0" w:rsidRPr="00104062" w:rsidRDefault="004F20E0" w:rsidP="004F20E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04062">
              <w:rPr>
                <w:rFonts w:ascii="Arial" w:hAnsi="Arial" w:cs="Arial"/>
                <w:sz w:val="17"/>
                <w:szCs w:val="17"/>
              </w:rPr>
              <w:t>przetarg nieograniczony</w:t>
            </w:r>
          </w:p>
        </w:tc>
        <w:tc>
          <w:tcPr>
            <w:tcW w:w="1874" w:type="dxa"/>
          </w:tcPr>
          <w:p w:rsidR="004F20E0" w:rsidRPr="00104062" w:rsidRDefault="004F20E0" w:rsidP="004F20E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:rsidR="004F20E0" w:rsidRPr="00104062" w:rsidRDefault="004F20E0" w:rsidP="004F20E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:rsidR="004F20E0" w:rsidRPr="00104062" w:rsidRDefault="004F20E0" w:rsidP="004F20E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04062">
              <w:rPr>
                <w:rFonts w:ascii="Arial" w:hAnsi="Arial" w:cs="Arial"/>
                <w:sz w:val="17"/>
                <w:szCs w:val="17"/>
              </w:rPr>
              <w:t>203 252,03 zł</w:t>
            </w:r>
          </w:p>
        </w:tc>
        <w:tc>
          <w:tcPr>
            <w:tcW w:w="1594" w:type="dxa"/>
          </w:tcPr>
          <w:p w:rsidR="004F20E0" w:rsidRPr="00104062" w:rsidRDefault="004F20E0" w:rsidP="004F20E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:rsidR="004F20E0" w:rsidRPr="00104062" w:rsidRDefault="004F20E0" w:rsidP="004F20E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:rsidR="004F20E0" w:rsidRPr="00104062" w:rsidRDefault="004F20E0" w:rsidP="004F20E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04062">
              <w:rPr>
                <w:rFonts w:ascii="Arial" w:hAnsi="Arial" w:cs="Arial"/>
                <w:sz w:val="17"/>
                <w:szCs w:val="17"/>
              </w:rPr>
              <w:t>250 000,00 zł</w:t>
            </w:r>
          </w:p>
        </w:tc>
        <w:tc>
          <w:tcPr>
            <w:tcW w:w="1840" w:type="dxa"/>
            <w:vAlign w:val="center"/>
          </w:tcPr>
          <w:p w:rsidR="004F20E0" w:rsidRPr="00104062" w:rsidRDefault="004F20E0" w:rsidP="004F20E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04062">
              <w:rPr>
                <w:rFonts w:ascii="Arial" w:hAnsi="Arial" w:cs="Arial"/>
                <w:sz w:val="17"/>
                <w:szCs w:val="17"/>
              </w:rPr>
              <w:t>II kwartał</w:t>
            </w:r>
          </w:p>
        </w:tc>
      </w:tr>
      <w:tr w:rsidR="004F20E0" w:rsidRPr="00104062" w:rsidTr="002E1FDE">
        <w:trPr>
          <w:trHeight w:val="903"/>
        </w:trPr>
        <w:tc>
          <w:tcPr>
            <w:tcW w:w="548" w:type="dxa"/>
            <w:vAlign w:val="center"/>
          </w:tcPr>
          <w:p w:rsidR="004F20E0" w:rsidRPr="00104062" w:rsidRDefault="008D6FFB" w:rsidP="004F20E0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104062">
              <w:rPr>
                <w:rFonts w:ascii="Arial" w:hAnsi="Arial" w:cs="Arial"/>
                <w:b/>
                <w:sz w:val="17"/>
                <w:szCs w:val="17"/>
              </w:rPr>
              <w:t>6</w:t>
            </w:r>
            <w:r w:rsidR="004F20E0" w:rsidRPr="00104062">
              <w:rPr>
                <w:rFonts w:ascii="Arial" w:hAnsi="Arial" w:cs="Arial"/>
                <w:b/>
                <w:sz w:val="17"/>
                <w:szCs w:val="17"/>
              </w:rPr>
              <w:t>.</w:t>
            </w:r>
          </w:p>
          <w:p w:rsidR="004F20E0" w:rsidRPr="00104062" w:rsidRDefault="004F20E0" w:rsidP="004F20E0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6073" w:type="dxa"/>
            <w:vAlign w:val="center"/>
          </w:tcPr>
          <w:p w:rsidR="004F20E0" w:rsidRPr="00104062" w:rsidRDefault="004F20E0" w:rsidP="004F20E0">
            <w:pPr>
              <w:jc w:val="center"/>
              <w:rPr>
                <w:rFonts w:ascii="Arial" w:eastAsia="Times New Roman" w:hAnsi="Arial" w:cs="Arial"/>
                <w:b/>
                <w:sz w:val="17"/>
                <w:szCs w:val="17"/>
                <w:lang w:eastAsia="pl-PL"/>
              </w:rPr>
            </w:pPr>
            <w:r w:rsidRPr="00104062">
              <w:rPr>
                <w:rFonts w:ascii="Arial" w:eastAsia="Times New Roman" w:hAnsi="Arial" w:cs="Arial"/>
                <w:b/>
                <w:sz w:val="17"/>
                <w:szCs w:val="17"/>
                <w:lang w:eastAsia="pl-PL"/>
              </w:rPr>
              <w:t xml:space="preserve">Rozbudowa Zespołu Szkół Specjalnych i Placówek Oświatowych </w:t>
            </w:r>
          </w:p>
          <w:p w:rsidR="004F20E0" w:rsidRPr="00104062" w:rsidRDefault="004F20E0" w:rsidP="004F20E0">
            <w:pPr>
              <w:jc w:val="center"/>
              <w:rPr>
                <w:rFonts w:ascii="Arial" w:eastAsia="Times New Roman" w:hAnsi="Arial" w:cs="Arial"/>
                <w:b/>
                <w:sz w:val="17"/>
                <w:szCs w:val="17"/>
                <w:lang w:eastAsia="pl-PL"/>
              </w:rPr>
            </w:pPr>
            <w:r w:rsidRPr="00104062">
              <w:rPr>
                <w:rFonts w:ascii="Arial" w:eastAsia="Times New Roman" w:hAnsi="Arial" w:cs="Arial"/>
                <w:b/>
                <w:sz w:val="17"/>
                <w:szCs w:val="17"/>
                <w:lang w:eastAsia="pl-PL"/>
              </w:rPr>
              <w:t>w Wołowie – budowa sali do zajęć rehabilitacji i terapii ruchowej</w:t>
            </w:r>
          </w:p>
        </w:tc>
        <w:tc>
          <w:tcPr>
            <w:tcW w:w="1171" w:type="dxa"/>
            <w:vAlign w:val="center"/>
          </w:tcPr>
          <w:p w:rsidR="004F20E0" w:rsidRPr="00104062" w:rsidRDefault="004F20E0" w:rsidP="004F20E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04062">
              <w:rPr>
                <w:rFonts w:ascii="Arial" w:hAnsi="Arial" w:cs="Arial"/>
                <w:sz w:val="17"/>
                <w:szCs w:val="17"/>
              </w:rPr>
              <w:t>roboty budowlane</w:t>
            </w:r>
          </w:p>
        </w:tc>
        <w:tc>
          <w:tcPr>
            <w:tcW w:w="1811" w:type="dxa"/>
            <w:vAlign w:val="center"/>
          </w:tcPr>
          <w:p w:rsidR="004F20E0" w:rsidRPr="00104062" w:rsidRDefault="004F20E0" w:rsidP="004F20E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04062">
              <w:rPr>
                <w:rFonts w:ascii="Arial" w:hAnsi="Arial" w:cs="Arial"/>
                <w:sz w:val="17"/>
                <w:szCs w:val="17"/>
              </w:rPr>
              <w:t>przetarg nieograniczony</w:t>
            </w:r>
          </w:p>
        </w:tc>
        <w:tc>
          <w:tcPr>
            <w:tcW w:w="1874" w:type="dxa"/>
          </w:tcPr>
          <w:p w:rsidR="004F20E0" w:rsidRPr="00104062" w:rsidRDefault="004F20E0" w:rsidP="004F20E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:rsidR="004F20E0" w:rsidRPr="00104062" w:rsidRDefault="004F20E0" w:rsidP="004F20E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:rsidR="004F20E0" w:rsidRPr="00104062" w:rsidRDefault="004F20E0" w:rsidP="004F20E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04062">
              <w:rPr>
                <w:rFonts w:ascii="Arial" w:hAnsi="Arial" w:cs="Arial"/>
                <w:sz w:val="17"/>
                <w:szCs w:val="17"/>
              </w:rPr>
              <w:t>269 918,70 zł</w:t>
            </w:r>
          </w:p>
        </w:tc>
        <w:tc>
          <w:tcPr>
            <w:tcW w:w="1594" w:type="dxa"/>
          </w:tcPr>
          <w:p w:rsidR="004F20E0" w:rsidRPr="00104062" w:rsidRDefault="004F20E0" w:rsidP="004F20E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:rsidR="004F20E0" w:rsidRPr="00104062" w:rsidRDefault="004F20E0" w:rsidP="004F20E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:rsidR="004F20E0" w:rsidRPr="00104062" w:rsidRDefault="004F20E0" w:rsidP="004F20E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04062">
              <w:rPr>
                <w:rFonts w:ascii="Arial" w:hAnsi="Arial" w:cs="Arial"/>
                <w:sz w:val="17"/>
                <w:szCs w:val="17"/>
              </w:rPr>
              <w:t>332 000,00 zł</w:t>
            </w:r>
          </w:p>
        </w:tc>
        <w:tc>
          <w:tcPr>
            <w:tcW w:w="1840" w:type="dxa"/>
            <w:vAlign w:val="center"/>
          </w:tcPr>
          <w:p w:rsidR="004F20E0" w:rsidRPr="00104062" w:rsidRDefault="004F20E0" w:rsidP="004F20E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04062">
              <w:rPr>
                <w:rFonts w:ascii="Arial" w:hAnsi="Arial" w:cs="Arial"/>
                <w:sz w:val="17"/>
                <w:szCs w:val="17"/>
              </w:rPr>
              <w:t>I</w:t>
            </w:r>
            <w:r w:rsidR="00BA4AF8" w:rsidRPr="00104062">
              <w:rPr>
                <w:rFonts w:ascii="Arial" w:hAnsi="Arial" w:cs="Arial"/>
                <w:sz w:val="17"/>
                <w:szCs w:val="17"/>
              </w:rPr>
              <w:t>I</w:t>
            </w:r>
            <w:r w:rsidRPr="00104062">
              <w:rPr>
                <w:rFonts w:ascii="Arial" w:hAnsi="Arial" w:cs="Arial"/>
                <w:sz w:val="17"/>
                <w:szCs w:val="17"/>
              </w:rPr>
              <w:t xml:space="preserve"> kwartał</w:t>
            </w:r>
          </w:p>
        </w:tc>
      </w:tr>
      <w:tr w:rsidR="00BA4AF8" w:rsidRPr="00104062" w:rsidTr="004775CA">
        <w:trPr>
          <w:trHeight w:val="703"/>
        </w:trPr>
        <w:tc>
          <w:tcPr>
            <w:tcW w:w="548" w:type="dxa"/>
            <w:vAlign w:val="center"/>
          </w:tcPr>
          <w:p w:rsidR="00BA4AF8" w:rsidRPr="00104062" w:rsidRDefault="008D6FFB" w:rsidP="00BA4AF8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104062">
              <w:rPr>
                <w:rFonts w:ascii="Arial" w:hAnsi="Arial" w:cs="Arial"/>
                <w:b/>
                <w:sz w:val="17"/>
                <w:szCs w:val="17"/>
              </w:rPr>
              <w:t>7</w:t>
            </w:r>
            <w:r w:rsidR="00BA4AF8" w:rsidRPr="00104062">
              <w:rPr>
                <w:rFonts w:ascii="Arial" w:hAnsi="Arial" w:cs="Arial"/>
                <w:b/>
                <w:sz w:val="17"/>
                <w:szCs w:val="17"/>
              </w:rPr>
              <w:t>.</w:t>
            </w:r>
          </w:p>
        </w:tc>
        <w:tc>
          <w:tcPr>
            <w:tcW w:w="6073" w:type="dxa"/>
            <w:vAlign w:val="center"/>
          </w:tcPr>
          <w:p w:rsidR="008D6FFB" w:rsidRPr="00104062" w:rsidRDefault="00BA4AF8" w:rsidP="00BA4AF8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104062">
              <w:rPr>
                <w:rFonts w:ascii="Arial" w:hAnsi="Arial" w:cs="Arial"/>
                <w:b/>
                <w:sz w:val="17"/>
                <w:szCs w:val="17"/>
              </w:rPr>
              <w:t>Dostawa energii elektrycznej dla jednostek organizacyjnych</w:t>
            </w:r>
          </w:p>
          <w:p w:rsidR="00BA4AF8" w:rsidRPr="00104062" w:rsidRDefault="00BA4AF8" w:rsidP="00BA4AF8">
            <w:pPr>
              <w:jc w:val="center"/>
              <w:rPr>
                <w:rFonts w:ascii="Arial" w:eastAsia="Times New Roman" w:hAnsi="Arial" w:cs="Arial"/>
                <w:b/>
                <w:sz w:val="17"/>
                <w:szCs w:val="17"/>
                <w:lang w:eastAsia="pl-PL"/>
              </w:rPr>
            </w:pPr>
            <w:r w:rsidRPr="00104062">
              <w:rPr>
                <w:rFonts w:ascii="Arial" w:hAnsi="Arial" w:cs="Arial"/>
                <w:b/>
                <w:sz w:val="17"/>
                <w:szCs w:val="17"/>
              </w:rPr>
              <w:t xml:space="preserve"> Powiatu Wołowskiego</w:t>
            </w:r>
          </w:p>
        </w:tc>
        <w:tc>
          <w:tcPr>
            <w:tcW w:w="1171" w:type="dxa"/>
            <w:vAlign w:val="center"/>
          </w:tcPr>
          <w:p w:rsidR="00BA4AF8" w:rsidRPr="00104062" w:rsidRDefault="00BA4AF8" w:rsidP="00BA4AF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04062">
              <w:rPr>
                <w:rFonts w:ascii="Arial" w:hAnsi="Arial" w:cs="Arial"/>
                <w:sz w:val="17"/>
                <w:szCs w:val="17"/>
              </w:rPr>
              <w:t>dostawy</w:t>
            </w:r>
          </w:p>
        </w:tc>
        <w:tc>
          <w:tcPr>
            <w:tcW w:w="1811" w:type="dxa"/>
            <w:vAlign w:val="center"/>
          </w:tcPr>
          <w:p w:rsidR="00BA4AF8" w:rsidRPr="00104062" w:rsidRDefault="00BA4AF8" w:rsidP="00BA4AF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04062">
              <w:rPr>
                <w:rFonts w:ascii="Arial" w:hAnsi="Arial" w:cs="Arial"/>
                <w:sz w:val="17"/>
                <w:szCs w:val="17"/>
              </w:rPr>
              <w:t>przetarg nieograniczony</w:t>
            </w:r>
          </w:p>
        </w:tc>
        <w:tc>
          <w:tcPr>
            <w:tcW w:w="1874" w:type="dxa"/>
          </w:tcPr>
          <w:p w:rsidR="00BA4AF8" w:rsidRPr="00104062" w:rsidRDefault="00BA4AF8" w:rsidP="00BA4AF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:rsidR="00BA4AF8" w:rsidRPr="00104062" w:rsidRDefault="00BA4AF8" w:rsidP="00BA4AF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04062">
              <w:rPr>
                <w:rFonts w:ascii="Arial" w:hAnsi="Arial" w:cs="Arial"/>
                <w:sz w:val="17"/>
                <w:szCs w:val="17"/>
              </w:rPr>
              <w:t>295 948,93 zł</w:t>
            </w:r>
          </w:p>
        </w:tc>
        <w:tc>
          <w:tcPr>
            <w:tcW w:w="1594" w:type="dxa"/>
          </w:tcPr>
          <w:p w:rsidR="00BA4AF8" w:rsidRPr="00104062" w:rsidRDefault="00BA4AF8" w:rsidP="00BA4AF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:rsidR="00BA4AF8" w:rsidRPr="00104062" w:rsidRDefault="00BA4AF8" w:rsidP="00BA4AF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04062">
              <w:rPr>
                <w:rFonts w:ascii="Arial" w:hAnsi="Arial" w:cs="Arial"/>
                <w:sz w:val="17"/>
                <w:szCs w:val="17"/>
              </w:rPr>
              <w:t>364 017,18 zł</w:t>
            </w:r>
          </w:p>
        </w:tc>
        <w:tc>
          <w:tcPr>
            <w:tcW w:w="1840" w:type="dxa"/>
            <w:vAlign w:val="center"/>
          </w:tcPr>
          <w:p w:rsidR="00BA4AF8" w:rsidRPr="00104062" w:rsidRDefault="00BA4AF8" w:rsidP="00BA4AF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04062">
              <w:rPr>
                <w:rFonts w:ascii="Arial" w:hAnsi="Arial" w:cs="Arial"/>
                <w:sz w:val="17"/>
                <w:szCs w:val="17"/>
              </w:rPr>
              <w:t>III kwartał</w:t>
            </w:r>
          </w:p>
        </w:tc>
      </w:tr>
      <w:tr w:rsidR="008D6FFB" w:rsidRPr="00104062" w:rsidTr="004775CA">
        <w:trPr>
          <w:trHeight w:val="703"/>
        </w:trPr>
        <w:tc>
          <w:tcPr>
            <w:tcW w:w="548" w:type="dxa"/>
            <w:vAlign w:val="center"/>
          </w:tcPr>
          <w:p w:rsidR="008D6FFB" w:rsidRPr="00104062" w:rsidRDefault="008D6FFB" w:rsidP="00BA4AF8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104062">
              <w:rPr>
                <w:rFonts w:ascii="Arial" w:hAnsi="Arial" w:cs="Arial"/>
                <w:b/>
                <w:sz w:val="17"/>
                <w:szCs w:val="17"/>
              </w:rPr>
              <w:t>8.</w:t>
            </w:r>
          </w:p>
        </w:tc>
        <w:tc>
          <w:tcPr>
            <w:tcW w:w="6073" w:type="dxa"/>
            <w:vAlign w:val="center"/>
          </w:tcPr>
          <w:p w:rsidR="008D6FFB" w:rsidRPr="00104062" w:rsidRDefault="008D6FFB" w:rsidP="00BA4AF8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104062">
              <w:rPr>
                <w:rFonts w:ascii="Arial" w:hAnsi="Arial" w:cs="Arial"/>
                <w:b/>
                <w:sz w:val="17"/>
                <w:szCs w:val="17"/>
              </w:rPr>
              <w:t>Zimowe utrzymanie dróg powiatowych i wojewódzkich</w:t>
            </w:r>
          </w:p>
        </w:tc>
        <w:tc>
          <w:tcPr>
            <w:tcW w:w="1171" w:type="dxa"/>
            <w:vAlign w:val="center"/>
          </w:tcPr>
          <w:p w:rsidR="008D6FFB" w:rsidRPr="00104062" w:rsidRDefault="008D6FFB" w:rsidP="00BA4AF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04062">
              <w:rPr>
                <w:rFonts w:ascii="Arial" w:hAnsi="Arial" w:cs="Arial"/>
                <w:sz w:val="17"/>
                <w:szCs w:val="17"/>
              </w:rPr>
              <w:t>roboty budowlane</w:t>
            </w:r>
          </w:p>
        </w:tc>
        <w:tc>
          <w:tcPr>
            <w:tcW w:w="1811" w:type="dxa"/>
            <w:vAlign w:val="center"/>
          </w:tcPr>
          <w:p w:rsidR="008D6FFB" w:rsidRPr="00104062" w:rsidRDefault="008D6FFB" w:rsidP="00BA4AF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04062">
              <w:rPr>
                <w:rFonts w:ascii="Arial" w:hAnsi="Arial" w:cs="Arial"/>
                <w:sz w:val="17"/>
                <w:szCs w:val="17"/>
              </w:rPr>
              <w:t>przetarg nieograniczony</w:t>
            </w:r>
          </w:p>
        </w:tc>
        <w:tc>
          <w:tcPr>
            <w:tcW w:w="1874" w:type="dxa"/>
          </w:tcPr>
          <w:p w:rsidR="008D6FFB" w:rsidRPr="00104062" w:rsidRDefault="008D6FFB" w:rsidP="00BA4AF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:rsidR="00104062" w:rsidRPr="00104062" w:rsidRDefault="00104062" w:rsidP="00BA4AF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04062">
              <w:rPr>
                <w:rFonts w:ascii="Arial" w:hAnsi="Arial" w:cs="Arial"/>
                <w:sz w:val="17"/>
                <w:szCs w:val="17"/>
              </w:rPr>
              <w:t>473 625,00 zł</w:t>
            </w:r>
          </w:p>
          <w:p w:rsidR="00104062" w:rsidRPr="00104062" w:rsidRDefault="00104062" w:rsidP="00BA4AF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94" w:type="dxa"/>
          </w:tcPr>
          <w:p w:rsidR="008D6FFB" w:rsidRPr="00104062" w:rsidRDefault="008D6FFB" w:rsidP="00BA4AF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:rsidR="008D6FFB" w:rsidRPr="00104062" w:rsidRDefault="008D6FFB" w:rsidP="00BA4AF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04062">
              <w:rPr>
                <w:rFonts w:ascii="Arial" w:hAnsi="Arial" w:cs="Arial"/>
                <w:sz w:val="17"/>
                <w:szCs w:val="17"/>
              </w:rPr>
              <w:t>511 515,00 zł</w:t>
            </w:r>
          </w:p>
        </w:tc>
        <w:tc>
          <w:tcPr>
            <w:tcW w:w="1840" w:type="dxa"/>
            <w:vAlign w:val="center"/>
          </w:tcPr>
          <w:p w:rsidR="008D6FFB" w:rsidRPr="00104062" w:rsidRDefault="008D6FFB" w:rsidP="00BA4AF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04062">
              <w:rPr>
                <w:rFonts w:ascii="Arial" w:hAnsi="Arial" w:cs="Arial"/>
                <w:sz w:val="17"/>
                <w:szCs w:val="17"/>
              </w:rPr>
              <w:t>IV kwartał</w:t>
            </w:r>
          </w:p>
        </w:tc>
      </w:tr>
      <w:tr w:rsidR="004F20E0" w:rsidRPr="00104062" w:rsidTr="004775CA">
        <w:trPr>
          <w:trHeight w:val="703"/>
        </w:trPr>
        <w:tc>
          <w:tcPr>
            <w:tcW w:w="548" w:type="dxa"/>
            <w:vAlign w:val="center"/>
          </w:tcPr>
          <w:p w:rsidR="004F20E0" w:rsidRPr="00104062" w:rsidRDefault="008D6FFB" w:rsidP="004F20E0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104062">
              <w:rPr>
                <w:rFonts w:ascii="Arial" w:hAnsi="Arial" w:cs="Arial"/>
                <w:b/>
                <w:sz w:val="17"/>
                <w:szCs w:val="17"/>
              </w:rPr>
              <w:t>9</w:t>
            </w:r>
            <w:r w:rsidR="004F20E0" w:rsidRPr="00104062">
              <w:rPr>
                <w:rFonts w:ascii="Arial" w:hAnsi="Arial" w:cs="Arial"/>
                <w:b/>
                <w:sz w:val="17"/>
                <w:szCs w:val="17"/>
              </w:rPr>
              <w:t>.</w:t>
            </w:r>
          </w:p>
        </w:tc>
        <w:tc>
          <w:tcPr>
            <w:tcW w:w="6073" w:type="dxa"/>
            <w:vAlign w:val="center"/>
          </w:tcPr>
          <w:p w:rsidR="004F20E0" w:rsidRPr="00104062" w:rsidRDefault="004F20E0" w:rsidP="004F20E0">
            <w:pPr>
              <w:jc w:val="center"/>
              <w:rPr>
                <w:rFonts w:ascii="Arial" w:eastAsia="Times New Roman" w:hAnsi="Arial" w:cs="Arial"/>
                <w:b/>
                <w:sz w:val="17"/>
                <w:szCs w:val="17"/>
                <w:lang w:eastAsia="pl-PL"/>
              </w:rPr>
            </w:pPr>
            <w:r w:rsidRPr="00104062">
              <w:rPr>
                <w:rFonts w:ascii="Arial" w:eastAsia="Times New Roman" w:hAnsi="Arial" w:cs="Arial"/>
                <w:b/>
                <w:sz w:val="17"/>
                <w:szCs w:val="17"/>
                <w:lang w:eastAsia="pl-PL"/>
              </w:rPr>
              <w:t>Dostawa produktów żywnościowych do Centrum Kształcenia Zawodowego i Ustawicznego w 2021 r.</w:t>
            </w:r>
          </w:p>
        </w:tc>
        <w:tc>
          <w:tcPr>
            <w:tcW w:w="1171" w:type="dxa"/>
            <w:vAlign w:val="center"/>
          </w:tcPr>
          <w:p w:rsidR="004F20E0" w:rsidRPr="00104062" w:rsidRDefault="004F20E0" w:rsidP="004F20E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04062">
              <w:rPr>
                <w:rFonts w:ascii="Arial" w:hAnsi="Arial" w:cs="Arial"/>
                <w:sz w:val="17"/>
                <w:szCs w:val="17"/>
              </w:rPr>
              <w:t>dostawy</w:t>
            </w:r>
          </w:p>
        </w:tc>
        <w:tc>
          <w:tcPr>
            <w:tcW w:w="1811" w:type="dxa"/>
            <w:vAlign w:val="center"/>
          </w:tcPr>
          <w:p w:rsidR="004F20E0" w:rsidRPr="00104062" w:rsidRDefault="004F20E0" w:rsidP="004F20E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04062">
              <w:rPr>
                <w:rFonts w:ascii="Arial" w:hAnsi="Arial" w:cs="Arial"/>
                <w:sz w:val="17"/>
                <w:szCs w:val="17"/>
              </w:rPr>
              <w:t>przetarg nieograniczony</w:t>
            </w:r>
          </w:p>
        </w:tc>
        <w:tc>
          <w:tcPr>
            <w:tcW w:w="1874" w:type="dxa"/>
          </w:tcPr>
          <w:p w:rsidR="004F20E0" w:rsidRPr="00104062" w:rsidRDefault="004F20E0" w:rsidP="004F20E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:rsidR="004F20E0" w:rsidRPr="00104062" w:rsidRDefault="004F20E0" w:rsidP="004F20E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04062">
              <w:rPr>
                <w:rFonts w:ascii="Arial" w:hAnsi="Arial" w:cs="Arial"/>
                <w:sz w:val="17"/>
                <w:szCs w:val="17"/>
              </w:rPr>
              <w:t>547 891,73 zł</w:t>
            </w:r>
          </w:p>
        </w:tc>
        <w:tc>
          <w:tcPr>
            <w:tcW w:w="1594" w:type="dxa"/>
          </w:tcPr>
          <w:p w:rsidR="004F20E0" w:rsidRPr="00104062" w:rsidRDefault="004F20E0" w:rsidP="004F20E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:rsidR="004F20E0" w:rsidRPr="00104062" w:rsidRDefault="004F20E0" w:rsidP="004F20E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04062">
              <w:rPr>
                <w:rFonts w:ascii="Arial" w:hAnsi="Arial" w:cs="Arial"/>
                <w:sz w:val="17"/>
                <w:szCs w:val="17"/>
              </w:rPr>
              <w:t>579 999,99 zł</w:t>
            </w:r>
          </w:p>
        </w:tc>
        <w:tc>
          <w:tcPr>
            <w:tcW w:w="1840" w:type="dxa"/>
            <w:vAlign w:val="center"/>
          </w:tcPr>
          <w:p w:rsidR="004F20E0" w:rsidRPr="00104062" w:rsidRDefault="004F20E0" w:rsidP="004F20E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04062">
              <w:rPr>
                <w:rFonts w:ascii="Arial" w:hAnsi="Arial" w:cs="Arial"/>
                <w:sz w:val="17"/>
                <w:szCs w:val="17"/>
              </w:rPr>
              <w:t>IV kwartał</w:t>
            </w:r>
          </w:p>
        </w:tc>
      </w:tr>
    </w:tbl>
    <w:p w:rsidR="00155586" w:rsidRPr="00104062" w:rsidRDefault="008D6FFB" w:rsidP="00155586">
      <w:pPr>
        <w:rPr>
          <w:rFonts w:ascii="Arial" w:hAnsi="Arial" w:cs="Arial"/>
          <w:sz w:val="17"/>
          <w:szCs w:val="17"/>
        </w:rPr>
      </w:pPr>
      <w:r w:rsidRPr="00104062">
        <w:rPr>
          <w:rFonts w:ascii="Arial" w:hAnsi="Arial" w:cs="Arial"/>
          <w:sz w:val="17"/>
          <w:szCs w:val="17"/>
        </w:rPr>
        <w:t>Wołów, dnia 29</w:t>
      </w:r>
      <w:r w:rsidR="00D246E3" w:rsidRPr="00104062">
        <w:rPr>
          <w:rFonts w:ascii="Arial" w:hAnsi="Arial" w:cs="Arial"/>
          <w:sz w:val="17"/>
          <w:szCs w:val="17"/>
        </w:rPr>
        <w:t>.</w:t>
      </w:r>
      <w:r w:rsidR="009612BB" w:rsidRPr="00104062">
        <w:rPr>
          <w:rFonts w:ascii="Arial" w:hAnsi="Arial" w:cs="Arial"/>
          <w:sz w:val="17"/>
          <w:szCs w:val="17"/>
        </w:rPr>
        <w:t>01</w:t>
      </w:r>
      <w:r w:rsidR="00913905" w:rsidRPr="00104062">
        <w:rPr>
          <w:rFonts w:ascii="Arial" w:hAnsi="Arial" w:cs="Arial"/>
          <w:sz w:val="17"/>
          <w:szCs w:val="17"/>
        </w:rPr>
        <w:t>.2020</w:t>
      </w:r>
      <w:r w:rsidR="00155586" w:rsidRPr="00104062">
        <w:rPr>
          <w:rFonts w:ascii="Arial" w:hAnsi="Arial" w:cs="Arial"/>
          <w:sz w:val="17"/>
          <w:szCs w:val="17"/>
        </w:rPr>
        <w:t xml:space="preserve"> r.</w:t>
      </w:r>
    </w:p>
    <w:p w:rsidR="0064486C" w:rsidRDefault="0064486C" w:rsidP="0064486C">
      <w:pPr>
        <w:spacing w:after="0" w:line="240" w:lineRule="auto"/>
        <w:ind w:left="10620" w:firstLine="708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STAROSTA</w:t>
      </w:r>
    </w:p>
    <w:p w:rsidR="003D2190" w:rsidRPr="00104062" w:rsidRDefault="0064486C" w:rsidP="0064486C">
      <w:pPr>
        <w:spacing w:after="0" w:line="240" w:lineRule="auto"/>
        <w:ind w:left="10620" w:firstLine="708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Janusz Dziarski</w:t>
      </w:r>
      <w:r w:rsidR="00C70FBB" w:rsidRPr="00104062">
        <w:rPr>
          <w:rFonts w:ascii="Arial" w:hAnsi="Arial" w:cs="Arial"/>
          <w:sz w:val="17"/>
          <w:szCs w:val="17"/>
        </w:rPr>
        <w:t xml:space="preserve"> </w:t>
      </w:r>
    </w:p>
    <w:p w:rsidR="009612BB" w:rsidRPr="00104062" w:rsidRDefault="009612BB" w:rsidP="009612BB">
      <w:pPr>
        <w:spacing w:after="0" w:line="240" w:lineRule="auto"/>
        <w:ind w:left="9912" w:firstLine="708"/>
        <w:rPr>
          <w:rFonts w:ascii="Arial" w:hAnsi="Arial" w:cs="Arial"/>
          <w:sz w:val="17"/>
          <w:szCs w:val="17"/>
        </w:rPr>
      </w:pPr>
      <w:r w:rsidRPr="00104062">
        <w:rPr>
          <w:rFonts w:ascii="Arial" w:hAnsi="Arial" w:cs="Arial"/>
          <w:sz w:val="17"/>
          <w:szCs w:val="17"/>
        </w:rPr>
        <w:t>……………..………………………</w:t>
      </w:r>
    </w:p>
    <w:p w:rsidR="00BA4AF8" w:rsidRPr="00104062" w:rsidRDefault="009612BB" w:rsidP="0064486C">
      <w:pPr>
        <w:spacing w:after="0" w:line="240" w:lineRule="auto"/>
        <w:ind w:left="9912" w:firstLine="708"/>
        <w:rPr>
          <w:rFonts w:ascii="Arial" w:hAnsi="Arial" w:cs="Arial"/>
          <w:sz w:val="17"/>
          <w:szCs w:val="17"/>
        </w:rPr>
      </w:pPr>
      <w:r w:rsidRPr="00104062">
        <w:rPr>
          <w:rFonts w:ascii="Arial" w:hAnsi="Arial" w:cs="Arial"/>
          <w:sz w:val="17"/>
          <w:szCs w:val="17"/>
        </w:rPr>
        <w:t xml:space="preserve">    (podpis kierownika jednostki) </w:t>
      </w:r>
      <w:bookmarkStart w:id="0" w:name="_GoBack"/>
      <w:bookmarkEnd w:id="0"/>
    </w:p>
    <w:p w:rsidR="0046363D" w:rsidRPr="00104062" w:rsidRDefault="0046363D" w:rsidP="00BA4AF8">
      <w:pPr>
        <w:spacing w:after="0" w:line="240" w:lineRule="auto"/>
        <w:jc w:val="both"/>
        <w:rPr>
          <w:rFonts w:ascii="Arial" w:hAnsi="Arial" w:cs="Arial"/>
          <w:sz w:val="17"/>
          <w:szCs w:val="17"/>
        </w:rPr>
      </w:pPr>
    </w:p>
    <w:sectPr w:rsidR="0046363D" w:rsidRPr="00104062" w:rsidSect="00810220">
      <w:pgSz w:w="16838" w:h="11906" w:orient="landscape"/>
      <w:pgMar w:top="426" w:right="924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5A3"/>
    <w:rsid w:val="0001662B"/>
    <w:rsid w:val="000805A3"/>
    <w:rsid w:val="000A6222"/>
    <w:rsid w:val="000C7655"/>
    <w:rsid w:val="000E21C0"/>
    <w:rsid w:val="00104062"/>
    <w:rsid w:val="00133D31"/>
    <w:rsid w:val="00154A89"/>
    <w:rsid w:val="00155586"/>
    <w:rsid w:val="00156834"/>
    <w:rsid w:val="001B0AAA"/>
    <w:rsid w:val="001F010A"/>
    <w:rsid w:val="00227EC5"/>
    <w:rsid w:val="00292DAA"/>
    <w:rsid w:val="002F52EA"/>
    <w:rsid w:val="003D2190"/>
    <w:rsid w:val="003D6B47"/>
    <w:rsid w:val="0046363D"/>
    <w:rsid w:val="00487D65"/>
    <w:rsid w:val="00495EE2"/>
    <w:rsid w:val="004A49DE"/>
    <w:rsid w:val="004F20E0"/>
    <w:rsid w:val="00554DD4"/>
    <w:rsid w:val="00564645"/>
    <w:rsid w:val="005A09D4"/>
    <w:rsid w:val="0064486C"/>
    <w:rsid w:val="00670DE4"/>
    <w:rsid w:val="006A7207"/>
    <w:rsid w:val="00801DE0"/>
    <w:rsid w:val="00810220"/>
    <w:rsid w:val="008322B9"/>
    <w:rsid w:val="00870E20"/>
    <w:rsid w:val="008D6FFB"/>
    <w:rsid w:val="00913905"/>
    <w:rsid w:val="009612BB"/>
    <w:rsid w:val="00A32D08"/>
    <w:rsid w:val="00A55B06"/>
    <w:rsid w:val="00A80234"/>
    <w:rsid w:val="00AC2F29"/>
    <w:rsid w:val="00B23427"/>
    <w:rsid w:val="00B4164B"/>
    <w:rsid w:val="00B71F3F"/>
    <w:rsid w:val="00B85414"/>
    <w:rsid w:val="00BA4AF8"/>
    <w:rsid w:val="00BC6982"/>
    <w:rsid w:val="00C70FBB"/>
    <w:rsid w:val="00D176C3"/>
    <w:rsid w:val="00D246E3"/>
    <w:rsid w:val="00D3487C"/>
    <w:rsid w:val="00D80AAA"/>
    <w:rsid w:val="00DE1333"/>
    <w:rsid w:val="00DE5A29"/>
    <w:rsid w:val="00E13316"/>
    <w:rsid w:val="00E8015E"/>
    <w:rsid w:val="00EA6064"/>
    <w:rsid w:val="00EB0592"/>
    <w:rsid w:val="00F203CC"/>
    <w:rsid w:val="00F36008"/>
    <w:rsid w:val="00F90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B7961C-B8F0-4B80-9BC4-29AFC19BA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70E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133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33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9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00C482-E062-48D9-9E29-AD8F591CD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1</Pages>
  <Words>289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Jankowska</dc:creator>
  <cp:keywords/>
  <dc:description/>
  <cp:lastModifiedBy>Ania Szadkowska</cp:lastModifiedBy>
  <cp:revision>29</cp:revision>
  <cp:lastPrinted>2020-01-31T14:17:00Z</cp:lastPrinted>
  <dcterms:created xsi:type="dcterms:W3CDTF">2018-01-25T14:12:00Z</dcterms:created>
  <dcterms:modified xsi:type="dcterms:W3CDTF">2020-01-31T15:22:00Z</dcterms:modified>
</cp:coreProperties>
</file>