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27" w:rsidRDefault="00D07427">
      <w:pPr>
        <w:pStyle w:val="Nagwek10"/>
        <w:keepNext/>
        <w:keepLines/>
        <w:shd w:val="clear" w:color="auto" w:fill="auto"/>
        <w:spacing w:before="0" w:after="710"/>
        <w:ind w:left="420"/>
      </w:pPr>
      <w:bookmarkStart w:id="0" w:name="bookmark1"/>
    </w:p>
    <w:p w:rsidR="000D2D50" w:rsidRDefault="00DA5AD4">
      <w:pPr>
        <w:pStyle w:val="Nagwek10"/>
        <w:keepNext/>
        <w:keepLines/>
        <w:shd w:val="clear" w:color="auto" w:fill="auto"/>
        <w:spacing w:before="0" w:after="710"/>
        <w:ind w:left="420"/>
      </w:pPr>
      <w:r>
        <w:t>SPEFIKACJE TECHNICZNE WYKONANIA I ODBIORU ROBÓT BUDOWLANYCH</w:t>
      </w:r>
      <w:bookmarkEnd w:id="0"/>
    </w:p>
    <w:p w:rsidR="000D2D50" w:rsidRDefault="00DA5AD4">
      <w:pPr>
        <w:pStyle w:val="Teksttreci20"/>
        <w:shd w:val="clear" w:color="auto" w:fill="auto"/>
        <w:spacing w:before="0" w:after="308" w:line="190" w:lineRule="exact"/>
        <w:ind w:left="20"/>
      </w:pPr>
      <w:r>
        <w:t>Nazwa inwestycji:</w:t>
      </w:r>
    </w:p>
    <w:p w:rsidR="00DA5AD4" w:rsidRPr="00DA5AD4" w:rsidRDefault="00DA5AD4" w:rsidP="00DA5AD4">
      <w:pPr>
        <w:widowControl/>
        <w:overflowPunct w:val="0"/>
        <w:autoSpaceDE w:val="0"/>
        <w:autoSpaceDN w:val="0"/>
        <w:adjustRightInd w:val="0"/>
        <w:jc w:val="center"/>
        <w:textAlignment w:val="baseline"/>
        <w:rPr>
          <w:rFonts w:ascii="Arial" w:eastAsia="Times New Roman" w:hAnsi="Arial" w:cs="Arial"/>
          <w:b/>
          <w:color w:val="auto"/>
        </w:rPr>
      </w:pPr>
      <w:r w:rsidRPr="00DA5AD4">
        <w:rPr>
          <w:rFonts w:ascii="Arial" w:eastAsia="Times New Roman" w:hAnsi="Arial" w:cs="Arial"/>
          <w:b/>
          <w:color w:val="auto"/>
        </w:rPr>
        <w:t>PRZEBUDOWA DROGI POWIATOWEJ NR 1279D</w:t>
      </w:r>
    </w:p>
    <w:p w:rsidR="00DA5AD4" w:rsidRDefault="00DA5AD4" w:rsidP="00DA5AD4">
      <w:pPr>
        <w:widowControl/>
        <w:overflowPunct w:val="0"/>
        <w:autoSpaceDE w:val="0"/>
        <w:autoSpaceDN w:val="0"/>
        <w:adjustRightInd w:val="0"/>
        <w:jc w:val="center"/>
        <w:textAlignment w:val="baseline"/>
        <w:rPr>
          <w:rFonts w:ascii="Arial" w:eastAsia="Times New Roman" w:hAnsi="Arial" w:cs="Arial"/>
          <w:b/>
          <w:color w:val="auto"/>
        </w:rPr>
      </w:pPr>
      <w:r w:rsidRPr="00DA5AD4">
        <w:rPr>
          <w:rFonts w:ascii="Arial" w:eastAsia="Times New Roman" w:hAnsi="Arial" w:cs="Arial"/>
          <w:b/>
          <w:color w:val="auto"/>
        </w:rPr>
        <w:t>NA ODCINKU BOŻEŃ – WRÓBLEWO</w:t>
      </w:r>
    </w:p>
    <w:p w:rsidR="004F04AF" w:rsidRDefault="004F04AF" w:rsidP="00DA5AD4">
      <w:pPr>
        <w:widowControl/>
        <w:overflowPunct w:val="0"/>
        <w:autoSpaceDE w:val="0"/>
        <w:autoSpaceDN w:val="0"/>
        <w:adjustRightInd w:val="0"/>
        <w:jc w:val="center"/>
        <w:textAlignment w:val="baseline"/>
        <w:rPr>
          <w:rFonts w:ascii="Arial" w:eastAsia="Times New Roman" w:hAnsi="Arial" w:cs="Arial"/>
          <w:b/>
          <w:color w:val="auto"/>
        </w:rPr>
      </w:pPr>
      <w:r>
        <w:rPr>
          <w:rFonts w:ascii="Arial" w:eastAsia="Times New Roman" w:hAnsi="Arial" w:cs="Arial"/>
          <w:b/>
          <w:color w:val="auto"/>
        </w:rPr>
        <w:t>ETAP II</w:t>
      </w:r>
      <w:bookmarkStart w:id="1" w:name="_GoBack"/>
      <w:bookmarkEnd w:id="1"/>
    </w:p>
    <w:p w:rsidR="00D07427" w:rsidRDefault="00D07427" w:rsidP="00DA5AD4">
      <w:pPr>
        <w:widowControl/>
        <w:overflowPunct w:val="0"/>
        <w:autoSpaceDE w:val="0"/>
        <w:autoSpaceDN w:val="0"/>
        <w:adjustRightInd w:val="0"/>
        <w:jc w:val="center"/>
        <w:textAlignment w:val="baseline"/>
        <w:rPr>
          <w:rFonts w:ascii="Arial" w:eastAsia="Times New Roman" w:hAnsi="Arial" w:cs="Arial"/>
          <w:b/>
          <w:color w:val="auto"/>
        </w:rPr>
      </w:pPr>
    </w:p>
    <w:p w:rsidR="00AD5383" w:rsidRPr="00DA5AD4" w:rsidRDefault="00AD5383" w:rsidP="00DA5AD4">
      <w:pPr>
        <w:widowControl/>
        <w:overflowPunct w:val="0"/>
        <w:autoSpaceDE w:val="0"/>
        <w:autoSpaceDN w:val="0"/>
        <w:adjustRightInd w:val="0"/>
        <w:jc w:val="center"/>
        <w:textAlignment w:val="baseline"/>
        <w:rPr>
          <w:rFonts w:ascii="Arial" w:eastAsia="Times New Roman" w:hAnsi="Arial" w:cs="Arial"/>
          <w:b/>
          <w:color w:val="auto"/>
        </w:rPr>
      </w:pPr>
    </w:p>
    <w:p w:rsidR="000D2D50" w:rsidRDefault="00DA5AD4">
      <w:pPr>
        <w:pStyle w:val="Teksttreci20"/>
        <w:shd w:val="clear" w:color="auto" w:fill="auto"/>
        <w:spacing w:before="0" w:after="0" w:line="190" w:lineRule="exact"/>
        <w:ind w:left="20"/>
      </w:pPr>
      <w:r>
        <w:t>Inwestor:</w:t>
      </w:r>
    </w:p>
    <w:p w:rsidR="000D2D50" w:rsidRDefault="00DA5AD4">
      <w:pPr>
        <w:pStyle w:val="Nagwek20"/>
        <w:keepNext/>
        <w:keepLines/>
        <w:shd w:val="clear" w:color="auto" w:fill="auto"/>
        <w:spacing w:before="0" w:after="592" w:line="480" w:lineRule="exact"/>
        <w:ind w:left="420"/>
      </w:pPr>
      <w:bookmarkStart w:id="2" w:name="bookmark3"/>
      <w:r>
        <w:t>Zarząd Dróg Powiatowych w Wołowie 56-100 Wołów, ul. Kościuszki 27</w:t>
      </w:r>
      <w:bookmarkEnd w:id="2"/>
    </w:p>
    <w:p w:rsidR="00D07427" w:rsidRDefault="00D07427">
      <w:pPr>
        <w:pStyle w:val="Nagwek20"/>
        <w:keepNext/>
        <w:keepLines/>
        <w:shd w:val="clear" w:color="auto" w:fill="auto"/>
        <w:spacing w:before="0" w:after="592" w:line="480" w:lineRule="exact"/>
        <w:ind w:left="420"/>
      </w:pPr>
    </w:p>
    <w:p w:rsidR="000D2D50" w:rsidRDefault="00DA5AD4">
      <w:pPr>
        <w:pStyle w:val="Teksttreci20"/>
        <w:shd w:val="clear" w:color="auto" w:fill="auto"/>
        <w:spacing w:before="0" w:after="272" w:line="190" w:lineRule="exact"/>
        <w:ind w:left="20"/>
      </w:pPr>
      <w:r>
        <w:t>Numery działek:</w:t>
      </w:r>
    </w:p>
    <w:p w:rsidR="00DA5AD4" w:rsidRDefault="00DA5AD4" w:rsidP="00DA5AD4">
      <w:pPr>
        <w:ind w:left="2832" w:firstLine="708"/>
        <w:rPr>
          <w:rFonts w:ascii="Arial" w:hAnsi="Arial" w:cs="Arial"/>
          <w:b/>
          <w:sz w:val="22"/>
          <w:szCs w:val="22"/>
        </w:rPr>
      </w:pPr>
      <w:r w:rsidRPr="00DA5AD4">
        <w:rPr>
          <w:rFonts w:ascii="Arial" w:hAnsi="Arial" w:cs="Arial"/>
          <w:b/>
          <w:sz w:val="22"/>
          <w:szCs w:val="22"/>
        </w:rPr>
        <w:t>261  AM  001</w:t>
      </w:r>
      <w:r>
        <w:rPr>
          <w:rFonts w:ascii="Arial" w:hAnsi="Arial" w:cs="Arial"/>
          <w:b/>
          <w:sz w:val="22"/>
          <w:szCs w:val="22"/>
        </w:rPr>
        <w:t xml:space="preserve"> obręb</w:t>
      </w:r>
      <w:r w:rsidRPr="00DA5AD4">
        <w:rPr>
          <w:rFonts w:ascii="Arial" w:hAnsi="Arial" w:cs="Arial"/>
          <w:b/>
          <w:sz w:val="22"/>
          <w:szCs w:val="22"/>
        </w:rPr>
        <w:t xml:space="preserve">  Bożeń</w:t>
      </w:r>
    </w:p>
    <w:p w:rsidR="00DA5AD4" w:rsidRPr="00DA5AD4" w:rsidRDefault="00DA5AD4" w:rsidP="00DA5AD4">
      <w:pPr>
        <w:ind w:left="2832" w:firstLine="708"/>
        <w:rPr>
          <w:rFonts w:ascii="Arial" w:hAnsi="Arial" w:cs="Arial"/>
          <w:b/>
          <w:sz w:val="22"/>
          <w:szCs w:val="22"/>
        </w:rPr>
      </w:pPr>
      <w:r>
        <w:rPr>
          <w:rFonts w:ascii="Arial" w:hAnsi="Arial" w:cs="Arial"/>
          <w:b/>
          <w:sz w:val="22"/>
          <w:szCs w:val="22"/>
        </w:rPr>
        <w:t>244</w:t>
      </w:r>
      <w:r w:rsidRPr="00DA5AD4">
        <w:rPr>
          <w:rFonts w:ascii="Arial" w:hAnsi="Arial" w:cs="Arial"/>
          <w:b/>
          <w:sz w:val="22"/>
          <w:szCs w:val="22"/>
        </w:rPr>
        <w:t xml:space="preserve">  AM  001 </w:t>
      </w:r>
      <w:r>
        <w:rPr>
          <w:rFonts w:ascii="Arial" w:hAnsi="Arial" w:cs="Arial"/>
          <w:b/>
          <w:sz w:val="22"/>
          <w:szCs w:val="22"/>
        </w:rPr>
        <w:t xml:space="preserve">obręb </w:t>
      </w:r>
      <w:r w:rsidRPr="00DA5AD4">
        <w:rPr>
          <w:rFonts w:ascii="Arial" w:hAnsi="Arial" w:cs="Arial"/>
          <w:b/>
          <w:sz w:val="22"/>
          <w:szCs w:val="22"/>
        </w:rPr>
        <w:t xml:space="preserve"> Bożeń</w:t>
      </w:r>
    </w:p>
    <w:p w:rsidR="00DA5AD4" w:rsidRPr="00DA5AD4" w:rsidRDefault="00DA5AD4" w:rsidP="00DA5AD4">
      <w:pPr>
        <w:ind w:left="2832" w:firstLine="708"/>
        <w:rPr>
          <w:rFonts w:ascii="Arial" w:hAnsi="Arial" w:cs="Arial"/>
          <w:b/>
          <w:sz w:val="22"/>
          <w:szCs w:val="22"/>
        </w:rPr>
      </w:pPr>
      <w:r>
        <w:rPr>
          <w:rFonts w:ascii="Arial" w:hAnsi="Arial" w:cs="Arial"/>
          <w:b/>
          <w:sz w:val="22"/>
          <w:szCs w:val="22"/>
        </w:rPr>
        <w:t>216</w:t>
      </w:r>
      <w:r w:rsidRPr="00DA5AD4">
        <w:rPr>
          <w:rFonts w:ascii="Arial" w:hAnsi="Arial" w:cs="Arial"/>
          <w:b/>
          <w:sz w:val="22"/>
          <w:szCs w:val="22"/>
        </w:rPr>
        <w:t xml:space="preserve">  AM  001</w:t>
      </w:r>
      <w:r>
        <w:rPr>
          <w:rFonts w:ascii="Arial" w:hAnsi="Arial" w:cs="Arial"/>
          <w:b/>
          <w:sz w:val="22"/>
          <w:szCs w:val="22"/>
        </w:rPr>
        <w:t xml:space="preserve"> obręb</w:t>
      </w:r>
      <w:r w:rsidRPr="00DA5AD4">
        <w:rPr>
          <w:rFonts w:ascii="Arial" w:hAnsi="Arial" w:cs="Arial"/>
          <w:b/>
          <w:sz w:val="22"/>
          <w:szCs w:val="22"/>
        </w:rPr>
        <w:t xml:space="preserve"> </w:t>
      </w:r>
      <w:r>
        <w:rPr>
          <w:rFonts w:ascii="Arial" w:hAnsi="Arial" w:cs="Arial"/>
          <w:b/>
          <w:sz w:val="22"/>
          <w:szCs w:val="22"/>
        </w:rPr>
        <w:t xml:space="preserve"> </w:t>
      </w:r>
      <w:r w:rsidRPr="00DA5AD4">
        <w:rPr>
          <w:rFonts w:ascii="Arial" w:hAnsi="Arial" w:cs="Arial"/>
          <w:b/>
          <w:sz w:val="22"/>
          <w:szCs w:val="22"/>
        </w:rPr>
        <w:t>Bożeń</w:t>
      </w:r>
    </w:p>
    <w:p w:rsidR="00DA5AD4" w:rsidRPr="00DA5AD4" w:rsidRDefault="00DA5AD4" w:rsidP="00DA5AD4">
      <w:pPr>
        <w:ind w:left="2832" w:firstLine="708"/>
        <w:rPr>
          <w:rFonts w:ascii="Arial" w:hAnsi="Arial" w:cs="Arial"/>
          <w:b/>
          <w:sz w:val="22"/>
          <w:szCs w:val="22"/>
        </w:rPr>
      </w:pPr>
      <w:r>
        <w:rPr>
          <w:rFonts w:ascii="Arial" w:hAnsi="Arial" w:cs="Arial"/>
          <w:b/>
          <w:sz w:val="22"/>
          <w:szCs w:val="22"/>
        </w:rPr>
        <w:t>172</w:t>
      </w:r>
      <w:r w:rsidRPr="00DA5AD4">
        <w:rPr>
          <w:rFonts w:ascii="Arial" w:hAnsi="Arial" w:cs="Arial"/>
          <w:b/>
          <w:sz w:val="22"/>
          <w:szCs w:val="22"/>
        </w:rPr>
        <w:t xml:space="preserve">  AM  001 </w:t>
      </w:r>
      <w:r>
        <w:rPr>
          <w:rFonts w:ascii="Arial" w:hAnsi="Arial" w:cs="Arial"/>
          <w:b/>
          <w:sz w:val="22"/>
          <w:szCs w:val="22"/>
        </w:rPr>
        <w:t>obręb</w:t>
      </w:r>
      <w:r w:rsidRPr="00DA5AD4">
        <w:rPr>
          <w:rFonts w:ascii="Arial" w:hAnsi="Arial" w:cs="Arial"/>
          <w:b/>
          <w:sz w:val="22"/>
          <w:szCs w:val="22"/>
        </w:rPr>
        <w:t xml:space="preserve"> </w:t>
      </w:r>
      <w:r>
        <w:rPr>
          <w:rFonts w:ascii="Arial" w:hAnsi="Arial" w:cs="Arial"/>
          <w:b/>
          <w:sz w:val="22"/>
          <w:szCs w:val="22"/>
        </w:rPr>
        <w:t xml:space="preserve"> </w:t>
      </w:r>
      <w:r w:rsidRPr="00DA5AD4">
        <w:rPr>
          <w:rFonts w:ascii="Arial" w:hAnsi="Arial" w:cs="Arial"/>
          <w:b/>
          <w:sz w:val="22"/>
          <w:szCs w:val="22"/>
        </w:rPr>
        <w:t>Bożeń</w:t>
      </w:r>
    </w:p>
    <w:p w:rsidR="000D2D50" w:rsidRDefault="00DA5AD4" w:rsidP="00DA5AD4">
      <w:pPr>
        <w:ind w:left="2832" w:firstLine="708"/>
        <w:rPr>
          <w:rFonts w:ascii="Arial" w:hAnsi="Arial" w:cs="Arial"/>
          <w:b/>
          <w:sz w:val="22"/>
          <w:szCs w:val="22"/>
        </w:rPr>
      </w:pPr>
      <w:r>
        <w:rPr>
          <w:rFonts w:ascii="Arial" w:hAnsi="Arial" w:cs="Arial"/>
          <w:b/>
          <w:sz w:val="22"/>
          <w:szCs w:val="22"/>
        </w:rPr>
        <w:t>147</w:t>
      </w:r>
      <w:r w:rsidRPr="00DA5AD4">
        <w:rPr>
          <w:rFonts w:ascii="Arial" w:hAnsi="Arial" w:cs="Arial"/>
          <w:b/>
          <w:sz w:val="22"/>
          <w:szCs w:val="22"/>
        </w:rPr>
        <w:t xml:space="preserve">  AM  001 </w:t>
      </w:r>
      <w:r>
        <w:rPr>
          <w:rFonts w:ascii="Arial" w:hAnsi="Arial" w:cs="Arial"/>
          <w:b/>
          <w:sz w:val="22"/>
          <w:szCs w:val="22"/>
        </w:rPr>
        <w:t xml:space="preserve">obręb </w:t>
      </w:r>
      <w:r w:rsidRPr="00DA5AD4">
        <w:rPr>
          <w:rFonts w:ascii="Arial" w:hAnsi="Arial" w:cs="Arial"/>
          <w:b/>
          <w:sz w:val="22"/>
          <w:szCs w:val="22"/>
        </w:rPr>
        <w:t xml:space="preserve"> Bożeń</w:t>
      </w:r>
    </w:p>
    <w:p w:rsidR="00DA5AD4" w:rsidRDefault="00DA5AD4" w:rsidP="00DA5AD4">
      <w:pPr>
        <w:ind w:left="2832" w:firstLine="708"/>
        <w:rPr>
          <w:rFonts w:ascii="Arial" w:hAnsi="Arial" w:cs="Arial"/>
          <w:b/>
          <w:sz w:val="22"/>
          <w:szCs w:val="22"/>
        </w:rPr>
      </w:pPr>
    </w:p>
    <w:p w:rsidR="00AD5383" w:rsidRDefault="00AD5383" w:rsidP="00DA5AD4">
      <w:pPr>
        <w:ind w:left="2832" w:firstLine="708"/>
        <w:rPr>
          <w:rFonts w:ascii="Arial" w:hAnsi="Arial" w:cs="Arial"/>
          <w:b/>
          <w:sz w:val="22"/>
          <w:szCs w:val="22"/>
        </w:rPr>
      </w:pPr>
    </w:p>
    <w:p w:rsidR="00DA5AD4" w:rsidRPr="00DA5AD4" w:rsidRDefault="00DA5AD4" w:rsidP="00DA5AD4">
      <w:pPr>
        <w:ind w:left="2832" w:firstLine="708"/>
        <w:rPr>
          <w:rFonts w:ascii="Arial" w:hAnsi="Arial" w:cs="Arial"/>
          <w:b/>
          <w:sz w:val="22"/>
          <w:szCs w:val="22"/>
        </w:rPr>
      </w:pPr>
    </w:p>
    <w:p w:rsidR="000D2D50" w:rsidRDefault="00DA5AD4">
      <w:pPr>
        <w:rPr>
          <w:sz w:val="2"/>
          <w:szCs w:val="2"/>
        </w:rPr>
      </w:pPr>
      <w:r>
        <w:br w:type="page"/>
      </w:r>
    </w:p>
    <w:p w:rsidR="000D2D50" w:rsidRDefault="000D2D50"/>
    <w:p w:rsidR="000D2D50" w:rsidRDefault="00DA5AD4">
      <w:pPr>
        <w:pStyle w:val="Teksttreci41"/>
        <w:shd w:val="clear" w:color="auto" w:fill="auto"/>
        <w:spacing w:after="168" w:line="190" w:lineRule="exact"/>
        <w:ind w:left="20" w:firstLine="0"/>
      </w:pPr>
      <w:r>
        <w:rPr>
          <w:rStyle w:val="Teksttreci42"/>
          <w:b/>
          <w:bCs/>
        </w:rPr>
        <w:t>SPIS TREŚCI: SPECYFIKACJE TECHNICZNE DLA ROBÓT DROGOWYCH</w:t>
      </w:r>
    </w:p>
    <w:p w:rsidR="000D2D50" w:rsidRDefault="00DA5AD4">
      <w:pPr>
        <w:pStyle w:val="Spistreci3"/>
        <w:shd w:val="clear" w:color="auto" w:fill="auto"/>
        <w:tabs>
          <w:tab w:val="right" w:leader="dot" w:pos="9651"/>
        </w:tabs>
        <w:spacing w:before="0"/>
        <w:ind w:left="20" w:firstLine="0"/>
      </w:pPr>
      <w:r>
        <w:fldChar w:fldCharType="begin"/>
      </w:r>
      <w:r>
        <w:instrText xml:space="preserve"> TOC \o "1-5" \h \z </w:instrText>
      </w:r>
      <w:r>
        <w:fldChar w:fldCharType="separate"/>
      </w:r>
      <w:r>
        <w:t xml:space="preserve">D-M-00.00.00. </w:t>
      </w:r>
      <w:r w:rsidR="00C12EC3">
        <w:t xml:space="preserve">   </w:t>
      </w:r>
      <w:r>
        <w:t>WYMAGANIA OGÓLNE</w:t>
      </w:r>
      <w:r w:rsidR="0023032D">
        <w:t xml:space="preserve"> </w:t>
      </w:r>
    </w:p>
    <w:p w:rsidR="000D2D50" w:rsidRDefault="00461FC7">
      <w:pPr>
        <w:pStyle w:val="Spistreci3"/>
        <w:shd w:val="clear" w:color="auto" w:fill="auto"/>
        <w:tabs>
          <w:tab w:val="left" w:pos="1474"/>
          <w:tab w:val="right" w:leader="dot" w:pos="9651"/>
        </w:tabs>
        <w:spacing w:before="0"/>
        <w:ind w:left="20" w:firstLine="0"/>
      </w:pPr>
      <w:hyperlink w:anchor="bookmark211" w:tooltip="Current Document">
        <w:r w:rsidR="00DA5AD4">
          <w:t>D-</w:t>
        </w:r>
        <w:r w:rsidR="0023032D">
          <w:t>01.00.00.</w:t>
        </w:r>
        <w:r w:rsidR="0023032D">
          <w:tab/>
          <w:t>ROBOTY PRZYGOTOWAWCZE</w:t>
        </w:r>
      </w:hyperlink>
      <w:r w:rsidR="0023032D">
        <w:t xml:space="preserve"> </w:t>
      </w:r>
    </w:p>
    <w:p w:rsidR="000D2D50" w:rsidRDefault="00461FC7" w:rsidP="00D07427">
      <w:pPr>
        <w:pStyle w:val="Spistreci3"/>
        <w:shd w:val="clear" w:color="auto" w:fill="auto"/>
        <w:tabs>
          <w:tab w:val="left" w:pos="1474"/>
          <w:tab w:val="right" w:leader="dot" w:pos="9651"/>
        </w:tabs>
        <w:spacing w:before="0"/>
        <w:ind w:left="20" w:firstLine="0"/>
      </w:pPr>
      <w:hyperlink w:anchor="bookmark58" w:tooltip="Current Document">
        <w:r w:rsidR="00DA5AD4">
          <w:t>D-01.01.01.</w:t>
        </w:r>
        <w:r w:rsidR="00DA5AD4">
          <w:tab/>
          <w:t xml:space="preserve">ODTWORZENIE </w:t>
        </w:r>
        <w:r w:rsidR="0023032D">
          <w:t>TRASY I PUNKTÓW WYSOKOŚCIOWYCH</w:t>
        </w:r>
      </w:hyperlink>
      <w:r w:rsidR="0023032D">
        <w:t xml:space="preserve"> </w:t>
      </w:r>
    </w:p>
    <w:p w:rsidR="000D2D50" w:rsidRDefault="00DA5AD4">
      <w:pPr>
        <w:pStyle w:val="Spistreci3"/>
        <w:shd w:val="clear" w:color="auto" w:fill="auto"/>
        <w:tabs>
          <w:tab w:val="left" w:pos="1474"/>
          <w:tab w:val="right" w:leader="dot" w:pos="9651"/>
        </w:tabs>
        <w:spacing w:before="0"/>
        <w:ind w:left="20" w:firstLine="0"/>
      </w:pPr>
      <w:r>
        <w:t>D-04.01.01.</w:t>
      </w:r>
      <w:r>
        <w:tab/>
        <w:t>KORYTO WRAZ Z PROFILO</w:t>
      </w:r>
      <w:r w:rsidR="0023032D">
        <w:t xml:space="preserve">WANIEM I ZAGĘSZCZANIEM PODŁOŻA </w:t>
      </w:r>
    </w:p>
    <w:p w:rsidR="000D2D50" w:rsidRDefault="00461FC7">
      <w:pPr>
        <w:pStyle w:val="Spistreci3"/>
        <w:shd w:val="clear" w:color="auto" w:fill="auto"/>
        <w:tabs>
          <w:tab w:val="left" w:pos="1474"/>
          <w:tab w:val="right" w:leader="dot" w:pos="9651"/>
        </w:tabs>
        <w:spacing w:before="0"/>
        <w:ind w:left="20" w:firstLine="0"/>
      </w:pPr>
      <w:hyperlink w:anchor="bookmark243" w:tooltip="Current Document">
        <w:r w:rsidR="00DA5AD4">
          <w:t>D-04.03.01.</w:t>
        </w:r>
        <w:r w:rsidR="00DA5AD4">
          <w:tab/>
          <w:t>OCZYSZCZENIE I SKR</w:t>
        </w:r>
        <w:r w:rsidR="0023032D">
          <w:t>OPIENIE WARSTW KONSTRUKCYJNYCH</w:t>
        </w:r>
      </w:hyperlink>
      <w:r w:rsidR="0023032D">
        <w:t xml:space="preserve"> </w:t>
      </w:r>
    </w:p>
    <w:p w:rsidR="000D2D50" w:rsidRDefault="00461FC7">
      <w:pPr>
        <w:pStyle w:val="Spistreci4"/>
        <w:shd w:val="clear" w:color="auto" w:fill="auto"/>
        <w:tabs>
          <w:tab w:val="left" w:pos="1474"/>
          <w:tab w:val="left" w:leader="dot" w:pos="9390"/>
        </w:tabs>
        <w:spacing w:before="0"/>
        <w:ind w:left="20" w:firstLine="0"/>
      </w:pPr>
      <w:hyperlink w:anchor="bookmark269" w:tooltip="Current Document">
        <w:r w:rsidR="00DA5AD4">
          <w:rPr>
            <w:rStyle w:val="Spistreci3Znak"/>
          </w:rPr>
          <w:t>D-04.04.02.</w:t>
        </w:r>
        <w:r w:rsidR="00DA5AD4">
          <w:rPr>
            <w:rStyle w:val="Spistreci3Znak"/>
          </w:rPr>
          <w:tab/>
          <w:t>PODBUDOWA Z KRUSZYWA ŁAMANE</w:t>
        </w:r>
        <w:r w:rsidR="0023032D">
          <w:rPr>
            <w:rStyle w:val="Spistreci3Znak"/>
          </w:rPr>
          <w:t>GO STABILIZOWANEGO MECHANICZNIE</w:t>
        </w:r>
      </w:hyperlink>
      <w:r w:rsidR="0023032D">
        <w:rPr>
          <w:rStyle w:val="Spistreci3Znak"/>
        </w:rPr>
        <w:t xml:space="preserve">  </w:t>
      </w:r>
    </w:p>
    <w:p w:rsidR="000D2D50" w:rsidRDefault="00C12EC3">
      <w:pPr>
        <w:pStyle w:val="Spistreci3"/>
        <w:shd w:val="clear" w:color="auto" w:fill="auto"/>
        <w:tabs>
          <w:tab w:val="right" w:leader="dot" w:pos="9651"/>
        </w:tabs>
        <w:spacing w:before="0"/>
        <w:ind w:left="20" w:firstLine="0"/>
      </w:pPr>
      <w:r>
        <w:t xml:space="preserve">D-05.03.05.A     </w:t>
      </w:r>
      <w:r w:rsidR="00DA5AD4">
        <w:t xml:space="preserve"> </w:t>
      </w:r>
      <w:r w:rsidR="0023032D">
        <w:t>WARSTWA ŚCIERALNA WG WT Z 2014</w:t>
      </w:r>
    </w:p>
    <w:p w:rsidR="000D2D50" w:rsidRDefault="00DA5AD4">
      <w:pPr>
        <w:pStyle w:val="Spistreci3"/>
        <w:shd w:val="clear" w:color="auto" w:fill="auto"/>
        <w:tabs>
          <w:tab w:val="left" w:pos="1474"/>
          <w:tab w:val="right" w:leader="dot" w:pos="9651"/>
        </w:tabs>
        <w:spacing w:before="0" w:line="190" w:lineRule="exact"/>
        <w:ind w:left="20" w:firstLine="0"/>
        <w:sectPr w:rsidR="000D2D50">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9" w:h="16838"/>
          <w:pgMar w:top="930" w:right="1085" w:bottom="4016" w:left="1119" w:header="0" w:footer="3" w:gutter="0"/>
          <w:cols w:space="720"/>
          <w:noEndnote/>
          <w:docGrid w:linePitch="360"/>
        </w:sectPr>
      </w:pPr>
      <w:r>
        <w:fldChar w:fldCharType="end"/>
      </w:r>
    </w:p>
    <w:p w:rsidR="000D2D50" w:rsidRDefault="00DA5AD4">
      <w:pPr>
        <w:pStyle w:val="Teksttreci41"/>
        <w:shd w:val="clear" w:color="auto" w:fill="auto"/>
        <w:spacing w:after="297" w:line="190" w:lineRule="exact"/>
        <w:ind w:firstLine="0"/>
      </w:pPr>
      <w:bookmarkStart w:id="3" w:name="bookmark5"/>
      <w:r>
        <w:lastRenderedPageBreak/>
        <w:t>D-M-00.00.00. WYMAGANIA OGÓLNE</w:t>
      </w:r>
      <w:bookmarkEnd w:id="3"/>
    </w:p>
    <w:p w:rsidR="000D2D50" w:rsidRDefault="00DA5AD4">
      <w:pPr>
        <w:pStyle w:val="Teksttreci41"/>
        <w:shd w:val="clear" w:color="auto" w:fill="auto"/>
        <w:spacing w:after="191" w:line="190" w:lineRule="exact"/>
        <w:ind w:firstLine="0"/>
      </w:pPr>
      <w:r>
        <w:t>SPIS TREŚCI</w:t>
      </w:r>
    </w:p>
    <w:p w:rsidR="000D2D50" w:rsidRDefault="00DA5AD4" w:rsidP="00853480">
      <w:pPr>
        <w:pStyle w:val="Teksttreci41"/>
        <w:numPr>
          <w:ilvl w:val="0"/>
          <w:numId w:val="1"/>
        </w:numPr>
        <w:shd w:val="clear" w:color="auto" w:fill="auto"/>
        <w:tabs>
          <w:tab w:val="left" w:pos="331"/>
        </w:tabs>
        <w:spacing w:after="0" w:line="269" w:lineRule="exact"/>
        <w:ind w:firstLine="0"/>
      </w:pPr>
      <w:r>
        <w:t>WSTĘP</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Przedmiot Specyfikacji Technicznej</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Zakres stosowania SST</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Zakres robót objętych SST</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Określenia podstawowe</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Ogólne wymagania dotyczące robót</w:t>
      </w:r>
    </w:p>
    <w:p w:rsidR="000D2D50" w:rsidRDefault="00DA5AD4" w:rsidP="00853480">
      <w:pPr>
        <w:pStyle w:val="Teksttreci41"/>
        <w:numPr>
          <w:ilvl w:val="0"/>
          <w:numId w:val="1"/>
        </w:numPr>
        <w:shd w:val="clear" w:color="auto" w:fill="auto"/>
        <w:tabs>
          <w:tab w:val="left" w:pos="331"/>
        </w:tabs>
        <w:spacing w:after="0" w:line="269" w:lineRule="exact"/>
        <w:ind w:firstLine="0"/>
      </w:pPr>
      <w:r>
        <w:t>MATERIAŁY</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Źródła uzyskania materiałów</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Pozyskiwanie materiałów miejscowych</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Materiały nie odpowiadające wymaganiom</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Wariantowe stosowanie materiałów</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Przechowywanie i składowanie materiałów</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Inspekcja wytwórni materiałów</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Materiały pochodzące z rozbiórki</w:t>
      </w:r>
    </w:p>
    <w:p w:rsidR="000D2D50" w:rsidRDefault="00DA5AD4" w:rsidP="00853480">
      <w:pPr>
        <w:pStyle w:val="Teksttreci41"/>
        <w:numPr>
          <w:ilvl w:val="0"/>
          <w:numId w:val="1"/>
        </w:numPr>
        <w:shd w:val="clear" w:color="auto" w:fill="auto"/>
        <w:tabs>
          <w:tab w:val="left" w:pos="331"/>
        </w:tabs>
        <w:spacing w:after="0" w:line="269" w:lineRule="exact"/>
        <w:ind w:firstLine="0"/>
      </w:pPr>
      <w:r>
        <w:t>SPRZĘT</w:t>
      </w:r>
    </w:p>
    <w:p w:rsidR="000D2D50" w:rsidRDefault="00DA5AD4" w:rsidP="00853480">
      <w:pPr>
        <w:pStyle w:val="Teksttreci41"/>
        <w:numPr>
          <w:ilvl w:val="0"/>
          <w:numId w:val="1"/>
        </w:numPr>
        <w:shd w:val="clear" w:color="auto" w:fill="auto"/>
        <w:tabs>
          <w:tab w:val="left" w:pos="331"/>
        </w:tabs>
        <w:spacing w:after="0" w:line="269" w:lineRule="exact"/>
        <w:ind w:firstLine="0"/>
      </w:pPr>
      <w:r>
        <w:t>TRANSPORT</w:t>
      </w:r>
    </w:p>
    <w:p w:rsidR="000D2D50" w:rsidRDefault="00DA5AD4" w:rsidP="00853480">
      <w:pPr>
        <w:pStyle w:val="Teksttreci41"/>
        <w:numPr>
          <w:ilvl w:val="0"/>
          <w:numId w:val="1"/>
        </w:numPr>
        <w:shd w:val="clear" w:color="auto" w:fill="auto"/>
        <w:tabs>
          <w:tab w:val="left" w:pos="331"/>
        </w:tabs>
        <w:spacing w:after="0" w:line="269" w:lineRule="exact"/>
        <w:ind w:firstLine="0"/>
      </w:pPr>
      <w:r>
        <w:t>WYKONANIE ROBÓT</w:t>
      </w:r>
    </w:p>
    <w:p w:rsidR="000D2D50" w:rsidRDefault="00DA5AD4" w:rsidP="00853480">
      <w:pPr>
        <w:pStyle w:val="Teksttreci41"/>
        <w:numPr>
          <w:ilvl w:val="0"/>
          <w:numId w:val="1"/>
        </w:numPr>
        <w:shd w:val="clear" w:color="auto" w:fill="auto"/>
        <w:tabs>
          <w:tab w:val="left" w:pos="331"/>
        </w:tabs>
        <w:spacing w:after="0" w:line="269" w:lineRule="exact"/>
        <w:ind w:firstLine="0"/>
      </w:pPr>
      <w:r>
        <w:t>KONTROLA JAKOŚCI ROBÓT</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Zasady kontroli jakości robót</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Pobieranie próbek</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Badania i pomiary</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Raporty z badań</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Badania prowadzone przez Inspektora Nadzoru Inwestorskiego</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Certyfikaty i deklaracje</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Dokumenty budowy</w:t>
      </w:r>
    </w:p>
    <w:p w:rsidR="000D2D50" w:rsidRDefault="00DA5AD4" w:rsidP="00853480">
      <w:pPr>
        <w:pStyle w:val="Teksttreci41"/>
        <w:numPr>
          <w:ilvl w:val="0"/>
          <w:numId w:val="1"/>
        </w:numPr>
        <w:shd w:val="clear" w:color="auto" w:fill="auto"/>
        <w:tabs>
          <w:tab w:val="left" w:pos="331"/>
        </w:tabs>
        <w:spacing w:after="0" w:line="269" w:lineRule="exact"/>
        <w:ind w:firstLine="0"/>
      </w:pPr>
      <w:r>
        <w:t>OBMIAR ROBÓT</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Ogólne zasady obmiaru robót</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Zasady określania ilości robót i materiałów</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Urządzenia i sprzęt pomiarowy</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Czas przeprowadzenia obmiaru</w:t>
      </w:r>
    </w:p>
    <w:p w:rsidR="000D2D50" w:rsidRDefault="00DA5AD4" w:rsidP="00853480">
      <w:pPr>
        <w:pStyle w:val="Teksttreci41"/>
        <w:numPr>
          <w:ilvl w:val="0"/>
          <w:numId w:val="1"/>
        </w:numPr>
        <w:shd w:val="clear" w:color="auto" w:fill="auto"/>
        <w:tabs>
          <w:tab w:val="left" w:pos="331"/>
        </w:tabs>
        <w:spacing w:after="0" w:line="269" w:lineRule="exact"/>
        <w:ind w:firstLine="0"/>
      </w:pPr>
      <w:r>
        <w:t>ODBIÓR ROBÓT</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Rodzaje odbiorów robót</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Odbiór robót zanikających i ulegających zakryciu</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Odbiór ostateczny robót</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Odbiór pogwarancyjny</w:t>
      </w:r>
    </w:p>
    <w:p w:rsidR="000D2D50" w:rsidRDefault="00DA5AD4" w:rsidP="00853480">
      <w:pPr>
        <w:pStyle w:val="Teksttreci41"/>
        <w:numPr>
          <w:ilvl w:val="0"/>
          <w:numId w:val="1"/>
        </w:numPr>
        <w:shd w:val="clear" w:color="auto" w:fill="auto"/>
        <w:tabs>
          <w:tab w:val="left" w:pos="331"/>
        </w:tabs>
        <w:spacing w:after="0" w:line="269" w:lineRule="exact"/>
        <w:ind w:firstLine="0"/>
      </w:pPr>
      <w:r>
        <w:t>PODSTAWA PŁATNOŚCI</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Ustalenia Ogólne</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Warunki Umowy i Wymagania Ogólne Specyfikacji Technicznej D-M-00.00.00</w:t>
      </w:r>
    </w:p>
    <w:p w:rsidR="000D2D50" w:rsidRDefault="00DA5AD4" w:rsidP="00853480">
      <w:pPr>
        <w:pStyle w:val="Teksttreci41"/>
        <w:numPr>
          <w:ilvl w:val="1"/>
          <w:numId w:val="1"/>
        </w:numPr>
        <w:shd w:val="clear" w:color="auto" w:fill="auto"/>
        <w:tabs>
          <w:tab w:val="left" w:pos="825"/>
        </w:tabs>
        <w:spacing w:after="0" w:line="269" w:lineRule="exact"/>
        <w:ind w:left="440" w:firstLine="0"/>
      </w:pPr>
      <w:r>
        <w:t>Objazdy, Przejazdy i Organizacja Ruchu</w:t>
      </w:r>
    </w:p>
    <w:p w:rsidR="000D2D50" w:rsidRDefault="00DA5AD4" w:rsidP="00853480">
      <w:pPr>
        <w:pStyle w:val="Teksttreci41"/>
        <w:numPr>
          <w:ilvl w:val="0"/>
          <w:numId w:val="1"/>
        </w:numPr>
        <w:shd w:val="clear" w:color="auto" w:fill="auto"/>
        <w:tabs>
          <w:tab w:val="left" w:pos="331"/>
        </w:tabs>
        <w:spacing w:after="0" w:line="269" w:lineRule="exact"/>
        <w:ind w:firstLine="0"/>
        <w:sectPr w:rsidR="000D2D50">
          <w:footerReference w:type="even" r:id="rId14"/>
          <w:footerReference w:type="default" r:id="rId15"/>
          <w:footnotePr>
            <w:numRestart w:val="eachPage"/>
          </w:footnotePr>
          <w:pgSz w:w="11909" w:h="16838"/>
          <w:pgMar w:top="930" w:right="1085" w:bottom="4016" w:left="1119" w:header="0" w:footer="3" w:gutter="0"/>
          <w:pgNumType w:start="2"/>
          <w:cols w:space="720"/>
          <w:noEndnote/>
          <w:docGrid w:linePitch="360"/>
        </w:sectPr>
      </w:pPr>
      <w:r>
        <w:t>PRZEPISY ZWIĄZANE</w:t>
      </w:r>
    </w:p>
    <w:p w:rsidR="00D529A4" w:rsidRDefault="00D529A4" w:rsidP="00D529A4">
      <w:pPr>
        <w:pStyle w:val="Nagwek30"/>
        <w:keepNext/>
        <w:keepLines/>
        <w:shd w:val="clear" w:color="auto" w:fill="auto"/>
        <w:tabs>
          <w:tab w:val="left" w:pos="217"/>
        </w:tabs>
        <w:spacing w:after="74" w:line="190" w:lineRule="exact"/>
        <w:ind w:firstLine="0"/>
      </w:pPr>
      <w:bookmarkStart w:id="4" w:name="bookmark6"/>
    </w:p>
    <w:p w:rsidR="000D2D50" w:rsidRDefault="00DA5AD4" w:rsidP="00853480">
      <w:pPr>
        <w:pStyle w:val="Nagwek30"/>
        <w:keepNext/>
        <w:keepLines/>
        <w:numPr>
          <w:ilvl w:val="0"/>
          <w:numId w:val="2"/>
        </w:numPr>
        <w:shd w:val="clear" w:color="auto" w:fill="auto"/>
        <w:tabs>
          <w:tab w:val="left" w:pos="217"/>
        </w:tabs>
        <w:spacing w:after="74" w:line="190" w:lineRule="exact"/>
        <w:ind w:left="760"/>
      </w:pPr>
      <w:r>
        <w:t>WSTĘP</w:t>
      </w:r>
      <w:bookmarkEnd w:id="4"/>
    </w:p>
    <w:p w:rsidR="000D2D50" w:rsidRDefault="00DA5AD4" w:rsidP="00853480">
      <w:pPr>
        <w:pStyle w:val="Nagwek30"/>
        <w:keepNext/>
        <w:keepLines/>
        <w:numPr>
          <w:ilvl w:val="1"/>
          <w:numId w:val="2"/>
        </w:numPr>
        <w:shd w:val="clear" w:color="auto" w:fill="auto"/>
        <w:tabs>
          <w:tab w:val="left" w:pos="386"/>
        </w:tabs>
        <w:spacing w:after="51" w:line="190" w:lineRule="exact"/>
        <w:ind w:left="760"/>
      </w:pPr>
      <w:bookmarkStart w:id="5" w:name="bookmark7"/>
      <w:r>
        <w:t>PRZEDMIOT SPECYFIKACJI TECHNICZNEJ</w:t>
      </w:r>
      <w:bookmarkEnd w:id="5"/>
    </w:p>
    <w:p w:rsidR="000D2D50" w:rsidRPr="00D07427" w:rsidRDefault="00DA5AD4" w:rsidP="009710DF">
      <w:pPr>
        <w:pStyle w:val="Teksttreci0"/>
        <w:spacing w:line="226" w:lineRule="exact"/>
        <w:ind w:left="20" w:right="40" w:firstLine="740"/>
        <w:jc w:val="both"/>
        <w:rPr>
          <w:color w:val="auto"/>
        </w:rPr>
      </w:pPr>
      <w:r w:rsidRPr="00D07427">
        <w:rPr>
          <w:color w:val="auto"/>
        </w:rPr>
        <w:t>Specyfikacja Techniczna D-M-00.00.00 - „Wymagania Ogólne” odnosi się do wymagań wspólnych dla poszczególnych wymagań technicznych dotyczących</w:t>
      </w:r>
      <w:r w:rsidR="009710DF" w:rsidRPr="00D07427">
        <w:rPr>
          <w:color w:val="auto"/>
        </w:rPr>
        <w:t xml:space="preserve"> przebudowy drogi powiatowej nr 1279D na odcinku Bożeń – Wróblewo.</w:t>
      </w:r>
    </w:p>
    <w:p w:rsidR="009710DF" w:rsidRPr="00D07427" w:rsidRDefault="00DA5AD4" w:rsidP="00D529A4">
      <w:pPr>
        <w:pStyle w:val="Teksttreci0"/>
        <w:shd w:val="clear" w:color="auto" w:fill="auto"/>
        <w:spacing w:after="149" w:line="226" w:lineRule="exact"/>
        <w:ind w:left="20" w:right="40" w:firstLine="740"/>
        <w:jc w:val="both"/>
        <w:rPr>
          <w:color w:val="auto"/>
          <w:sz w:val="44"/>
          <w:szCs w:val="44"/>
        </w:rPr>
      </w:pPr>
      <w:r w:rsidRPr="00D07427">
        <w:rPr>
          <w:color w:val="auto"/>
        </w:rPr>
        <w:t xml:space="preserve">Zakres robót drogowych obejmuje wykonanie </w:t>
      </w:r>
      <w:r w:rsidR="00D07427">
        <w:rPr>
          <w:color w:val="auto"/>
        </w:rPr>
        <w:t>korytowania</w:t>
      </w:r>
      <w:r w:rsidRPr="00D07427">
        <w:rPr>
          <w:color w:val="auto"/>
        </w:rPr>
        <w:t>, wykonanie poboczy, wykonani</w:t>
      </w:r>
      <w:r w:rsidR="009710DF" w:rsidRPr="00D07427">
        <w:rPr>
          <w:color w:val="auto"/>
        </w:rPr>
        <w:t>e nowych warstw konstrukcyjnych oraz</w:t>
      </w:r>
      <w:r w:rsidRPr="00D07427">
        <w:rPr>
          <w:color w:val="auto"/>
        </w:rPr>
        <w:t xml:space="preserve"> </w:t>
      </w:r>
      <w:r w:rsidR="009710DF" w:rsidRPr="00D07427">
        <w:rPr>
          <w:color w:val="auto"/>
        </w:rPr>
        <w:t>przebudowy zjazdów i skrzyżowań</w:t>
      </w:r>
      <w:r w:rsidRPr="00D07427">
        <w:rPr>
          <w:color w:val="auto"/>
        </w:rPr>
        <w:t>.</w:t>
      </w:r>
      <w:r w:rsidR="009710DF" w:rsidRPr="00D07427">
        <w:rPr>
          <w:color w:val="auto"/>
          <w:sz w:val="44"/>
          <w:szCs w:val="44"/>
        </w:rPr>
        <w:t xml:space="preserve"> </w:t>
      </w:r>
    </w:p>
    <w:p w:rsidR="000D2D50" w:rsidRDefault="00DA5AD4" w:rsidP="00853480">
      <w:pPr>
        <w:pStyle w:val="Nagwek30"/>
        <w:keepNext/>
        <w:keepLines/>
        <w:numPr>
          <w:ilvl w:val="1"/>
          <w:numId w:val="2"/>
        </w:numPr>
        <w:shd w:val="clear" w:color="auto" w:fill="auto"/>
        <w:tabs>
          <w:tab w:val="left" w:pos="386"/>
        </w:tabs>
        <w:spacing w:after="43" w:line="190" w:lineRule="exact"/>
        <w:ind w:left="760"/>
      </w:pPr>
      <w:bookmarkStart w:id="6" w:name="bookmark8"/>
      <w:r>
        <w:t>ZAKRES STOSOWANIA SST</w:t>
      </w:r>
      <w:bookmarkEnd w:id="6"/>
    </w:p>
    <w:p w:rsidR="000D2D50" w:rsidRDefault="00DA5AD4">
      <w:pPr>
        <w:pStyle w:val="Teksttreci0"/>
        <w:shd w:val="clear" w:color="auto" w:fill="auto"/>
        <w:spacing w:after="96" w:line="235" w:lineRule="exact"/>
        <w:ind w:left="20" w:right="40" w:firstLine="740"/>
        <w:jc w:val="both"/>
      </w:pPr>
      <w:r>
        <w:t>Specyfikacje Techniczne stanowią część Dokumentów Przetargowych i Umowy i należy je stosować w zlecaniu i wykonaniu robót opisanych w podpunkcie 1.1.</w:t>
      </w:r>
    </w:p>
    <w:p w:rsidR="000D2D50" w:rsidRDefault="00DA5AD4" w:rsidP="00853480">
      <w:pPr>
        <w:pStyle w:val="Nagwek30"/>
        <w:keepNext/>
        <w:keepLines/>
        <w:numPr>
          <w:ilvl w:val="1"/>
          <w:numId w:val="2"/>
        </w:numPr>
        <w:shd w:val="clear" w:color="auto" w:fill="auto"/>
        <w:tabs>
          <w:tab w:val="left" w:pos="386"/>
        </w:tabs>
        <w:spacing w:after="47" w:line="190" w:lineRule="exact"/>
        <w:ind w:left="760"/>
      </w:pPr>
      <w:bookmarkStart w:id="7" w:name="bookmark9"/>
      <w:r>
        <w:t>ZAKRES ROBÓT OBJĘTYCH SST</w:t>
      </w:r>
      <w:bookmarkEnd w:id="7"/>
    </w:p>
    <w:p w:rsidR="000D2D50" w:rsidRDefault="00DA5AD4" w:rsidP="00853480">
      <w:pPr>
        <w:pStyle w:val="Teksttreci0"/>
        <w:numPr>
          <w:ilvl w:val="2"/>
          <w:numId w:val="2"/>
        </w:numPr>
        <w:shd w:val="clear" w:color="auto" w:fill="auto"/>
        <w:tabs>
          <w:tab w:val="left" w:pos="796"/>
        </w:tabs>
        <w:spacing w:after="92"/>
        <w:ind w:left="20" w:right="40" w:firstLine="0"/>
        <w:jc w:val="both"/>
      </w:pPr>
      <w:r>
        <w:t>Wymagania ogólne należy rozumieć i stosować w powiązaniu z niżej wymienionymi Specyfikacjami Technicznymi:</w:t>
      </w:r>
    </w:p>
    <w:p w:rsidR="00D529A4" w:rsidRDefault="00D529A4" w:rsidP="00D529A4">
      <w:pPr>
        <w:widowControl/>
        <w:rPr>
          <w:rFonts w:ascii="Arial" w:eastAsia="Times New Roman" w:hAnsi="Arial" w:cs="Arial"/>
          <w:b/>
          <w:bCs/>
          <w:sz w:val="19"/>
          <w:szCs w:val="19"/>
        </w:rPr>
      </w:pPr>
      <w:r w:rsidRPr="00D529A4">
        <w:rPr>
          <w:rFonts w:ascii="Arial" w:eastAsia="Times New Roman" w:hAnsi="Arial" w:cs="Arial"/>
          <w:b/>
          <w:bCs/>
          <w:sz w:val="19"/>
          <w:szCs w:val="19"/>
        </w:rPr>
        <w:t>Specyfikacje - cześć drogowa</w:t>
      </w:r>
    </w:p>
    <w:p w:rsidR="00CC0D5B" w:rsidRPr="00D529A4" w:rsidRDefault="00CC0D5B" w:rsidP="00D529A4">
      <w:pPr>
        <w:widowControl/>
        <w:rPr>
          <w:rFonts w:ascii="Times New Roman" w:eastAsia="Times New Roman" w:hAnsi="Times New Roman" w:cs="Times New Roman"/>
          <w:color w:val="auto"/>
        </w:rPr>
      </w:pPr>
    </w:p>
    <w:p w:rsidR="00D529A4" w:rsidRPr="00D529A4" w:rsidRDefault="00D529A4" w:rsidP="00D529A4">
      <w:pPr>
        <w:widowControl/>
        <w:rPr>
          <w:rFonts w:ascii="Times New Roman" w:eastAsia="Times New Roman" w:hAnsi="Times New Roman" w:cs="Times New Roman"/>
          <w:color w:val="auto"/>
        </w:rPr>
      </w:pPr>
      <w:r w:rsidRPr="00D529A4">
        <w:rPr>
          <w:rFonts w:ascii="Arial" w:eastAsia="Times New Roman" w:hAnsi="Arial" w:cs="Arial"/>
          <w:sz w:val="19"/>
          <w:szCs w:val="19"/>
        </w:rPr>
        <w:t>D-01.00.00.</w:t>
      </w:r>
      <w:r w:rsidRPr="00D529A4">
        <w:rPr>
          <w:rFonts w:ascii="Arial" w:eastAsia="Times New Roman" w:hAnsi="Arial" w:cs="Arial"/>
          <w:sz w:val="19"/>
          <w:szCs w:val="19"/>
        </w:rPr>
        <w:tab/>
        <w:t>Roboty przygotowawcze</w:t>
      </w:r>
    </w:p>
    <w:p w:rsidR="00D529A4" w:rsidRPr="00D529A4" w:rsidRDefault="00D529A4" w:rsidP="00D529A4">
      <w:pPr>
        <w:widowControl/>
        <w:rPr>
          <w:rFonts w:ascii="Times New Roman" w:eastAsia="Times New Roman" w:hAnsi="Times New Roman" w:cs="Times New Roman"/>
          <w:color w:val="auto"/>
        </w:rPr>
      </w:pPr>
      <w:r w:rsidRPr="00D529A4">
        <w:rPr>
          <w:rFonts w:ascii="Arial" w:eastAsia="Times New Roman" w:hAnsi="Arial" w:cs="Arial"/>
          <w:sz w:val="19"/>
          <w:szCs w:val="19"/>
        </w:rPr>
        <w:t xml:space="preserve">D-01.01.01. </w:t>
      </w:r>
      <w:r>
        <w:rPr>
          <w:rFonts w:ascii="Arial" w:eastAsia="Times New Roman" w:hAnsi="Arial" w:cs="Arial"/>
          <w:sz w:val="19"/>
          <w:szCs w:val="19"/>
        </w:rPr>
        <w:tab/>
      </w:r>
      <w:r w:rsidRPr="00D529A4">
        <w:rPr>
          <w:rFonts w:ascii="Arial" w:eastAsia="Times New Roman" w:hAnsi="Arial" w:cs="Arial"/>
          <w:sz w:val="19"/>
          <w:szCs w:val="19"/>
        </w:rPr>
        <w:t>Odtworzenie trasy i punktów wysokościowych</w:t>
      </w:r>
    </w:p>
    <w:p w:rsidR="00D529A4" w:rsidRPr="00D529A4" w:rsidRDefault="00D529A4" w:rsidP="00D529A4">
      <w:pPr>
        <w:widowControl/>
        <w:rPr>
          <w:rFonts w:ascii="Times New Roman" w:eastAsia="Times New Roman" w:hAnsi="Times New Roman" w:cs="Times New Roman"/>
          <w:color w:val="auto"/>
        </w:rPr>
      </w:pPr>
      <w:r w:rsidRPr="00D529A4">
        <w:rPr>
          <w:rFonts w:ascii="Arial" w:eastAsia="Times New Roman" w:hAnsi="Arial" w:cs="Arial"/>
          <w:sz w:val="19"/>
          <w:szCs w:val="19"/>
        </w:rPr>
        <w:t>D-04.01.01</w:t>
      </w:r>
      <w:r>
        <w:rPr>
          <w:rFonts w:ascii="Arial" w:eastAsia="Times New Roman" w:hAnsi="Arial" w:cs="Arial"/>
          <w:sz w:val="19"/>
          <w:szCs w:val="19"/>
        </w:rPr>
        <w:t>.</w:t>
      </w:r>
      <w:r>
        <w:rPr>
          <w:rFonts w:ascii="Arial" w:eastAsia="Times New Roman" w:hAnsi="Arial" w:cs="Arial"/>
          <w:sz w:val="19"/>
          <w:szCs w:val="19"/>
        </w:rPr>
        <w:tab/>
        <w:t xml:space="preserve">Koryto wraz z profilowaniem i </w:t>
      </w:r>
      <w:r w:rsidRPr="00D529A4">
        <w:rPr>
          <w:rFonts w:ascii="Arial" w:eastAsia="Times New Roman" w:hAnsi="Arial" w:cs="Arial"/>
          <w:sz w:val="19"/>
          <w:szCs w:val="19"/>
        </w:rPr>
        <w:t>zagęszczeniem podłoża</w:t>
      </w:r>
    </w:p>
    <w:p w:rsidR="00D529A4" w:rsidRDefault="00D529A4" w:rsidP="00D529A4">
      <w:pPr>
        <w:widowControl/>
        <w:rPr>
          <w:rFonts w:ascii="Arial" w:eastAsia="Times New Roman" w:hAnsi="Arial" w:cs="Arial"/>
          <w:sz w:val="19"/>
          <w:szCs w:val="19"/>
        </w:rPr>
      </w:pPr>
      <w:r w:rsidRPr="00D529A4">
        <w:rPr>
          <w:rFonts w:ascii="Arial" w:eastAsia="Times New Roman" w:hAnsi="Arial" w:cs="Arial"/>
          <w:sz w:val="19"/>
          <w:szCs w:val="19"/>
        </w:rPr>
        <w:t xml:space="preserve">D-04.03.01. </w:t>
      </w:r>
      <w:r>
        <w:rPr>
          <w:rFonts w:ascii="Arial" w:eastAsia="Times New Roman" w:hAnsi="Arial" w:cs="Arial"/>
          <w:sz w:val="19"/>
          <w:szCs w:val="19"/>
        </w:rPr>
        <w:tab/>
      </w:r>
      <w:r w:rsidRPr="00D529A4">
        <w:rPr>
          <w:rFonts w:ascii="Arial" w:eastAsia="Times New Roman" w:hAnsi="Arial" w:cs="Arial"/>
          <w:sz w:val="19"/>
          <w:szCs w:val="19"/>
        </w:rPr>
        <w:t xml:space="preserve">Oczyszczenie i skropienie warstw konstrukcyjnych </w:t>
      </w:r>
    </w:p>
    <w:p w:rsidR="00D529A4" w:rsidRPr="00D529A4" w:rsidRDefault="00D529A4" w:rsidP="00D529A4">
      <w:pPr>
        <w:widowControl/>
        <w:rPr>
          <w:rFonts w:ascii="Times New Roman" w:eastAsia="Times New Roman" w:hAnsi="Times New Roman" w:cs="Times New Roman"/>
          <w:color w:val="auto"/>
        </w:rPr>
      </w:pPr>
      <w:r w:rsidRPr="00D529A4">
        <w:rPr>
          <w:rFonts w:ascii="Arial" w:eastAsia="Times New Roman" w:hAnsi="Arial" w:cs="Arial"/>
          <w:sz w:val="19"/>
          <w:szCs w:val="19"/>
        </w:rPr>
        <w:t>D-04.04.02.</w:t>
      </w:r>
      <w:r w:rsidRPr="00D529A4">
        <w:rPr>
          <w:rFonts w:ascii="Arial" w:eastAsia="Times New Roman" w:hAnsi="Arial" w:cs="Arial"/>
          <w:sz w:val="19"/>
          <w:szCs w:val="19"/>
        </w:rPr>
        <w:tab/>
        <w:t>Podbudowa z kruszywa</w:t>
      </w:r>
      <w:r w:rsidRPr="00D529A4">
        <w:rPr>
          <w:rFonts w:ascii="Arial" w:eastAsia="Times New Roman" w:hAnsi="Arial" w:cs="Arial"/>
          <w:sz w:val="19"/>
          <w:szCs w:val="19"/>
        </w:rPr>
        <w:tab/>
      </w:r>
      <w:r>
        <w:rPr>
          <w:rFonts w:ascii="Arial" w:eastAsia="Times New Roman" w:hAnsi="Arial" w:cs="Arial"/>
          <w:sz w:val="19"/>
          <w:szCs w:val="19"/>
        </w:rPr>
        <w:t xml:space="preserve">łamanego stabilizowanego </w:t>
      </w:r>
      <w:r w:rsidRPr="00D529A4">
        <w:rPr>
          <w:rFonts w:ascii="Arial" w:eastAsia="Times New Roman" w:hAnsi="Arial" w:cs="Arial"/>
          <w:sz w:val="19"/>
          <w:szCs w:val="19"/>
        </w:rPr>
        <w:t>mechanicznie</w:t>
      </w:r>
    </w:p>
    <w:p w:rsidR="00D529A4" w:rsidRPr="00D529A4" w:rsidRDefault="00D529A4" w:rsidP="00D529A4">
      <w:pPr>
        <w:widowControl/>
        <w:rPr>
          <w:rFonts w:ascii="Times New Roman" w:eastAsia="Times New Roman" w:hAnsi="Times New Roman" w:cs="Times New Roman"/>
          <w:color w:val="auto"/>
        </w:rPr>
      </w:pPr>
      <w:r w:rsidRPr="00D529A4">
        <w:rPr>
          <w:rFonts w:ascii="Arial" w:eastAsia="Times New Roman" w:hAnsi="Arial" w:cs="Arial"/>
          <w:sz w:val="19"/>
          <w:szCs w:val="19"/>
        </w:rPr>
        <w:t xml:space="preserve">D-05.03.05.a </w:t>
      </w:r>
      <w:r>
        <w:rPr>
          <w:rFonts w:ascii="Arial" w:eastAsia="Times New Roman" w:hAnsi="Arial" w:cs="Arial"/>
          <w:sz w:val="19"/>
          <w:szCs w:val="19"/>
        </w:rPr>
        <w:tab/>
      </w:r>
      <w:r w:rsidRPr="00D529A4">
        <w:rPr>
          <w:rFonts w:ascii="Arial" w:eastAsia="Times New Roman" w:hAnsi="Arial" w:cs="Arial"/>
          <w:sz w:val="19"/>
          <w:szCs w:val="19"/>
        </w:rPr>
        <w:t>Warstwa ścieralna wg WT z 2014r.</w:t>
      </w:r>
    </w:p>
    <w:p w:rsidR="00D529A4" w:rsidRDefault="00D529A4" w:rsidP="00D529A4">
      <w:pPr>
        <w:pStyle w:val="Teksttreci0"/>
        <w:shd w:val="clear" w:color="auto" w:fill="auto"/>
        <w:tabs>
          <w:tab w:val="left" w:pos="796"/>
        </w:tabs>
        <w:spacing w:after="92"/>
        <w:ind w:left="20" w:right="40" w:firstLine="0"/>
        <w:jc w:val="both"/>
      </w:pPr>
    </w:p>
    <w:p w:rsidR="000D2D50" w:rsidRDefault="00DA5AD4" w:rsidP="00853480">
      <w:pPr>
        <w:pStyle w:val="Teksttreci0"/>
        <w:numPr>
          <w:ilvl w:val="2"/>
          <w:numId w:val="2"/>
        </w:numPr>
        <w:shd w:val="clear" w:color="auto" w:fill="auto"/>
        <w:tabs>
          <w:tab w:val="left" w:pos="796"/>
        </w:tabs>
        <w:spacing w:after="14" w:line="190" w:lineRule="exact"/>
        <w:ind w:left="760" w:hanging="740"/>
        <w:jc w:val="both"/>
      </w:pPr>
      <w:r>
        <w:t>Normy państwowe, instrukcje i przepisy wymienione w Specyfikacjach Technicznych będą</w:t>
      </w:r>
    </w:p>
    <w:p w:rsidR="000D2D50" w:rsidRDefault="00DA5AD4">
      <w:pPr>
        <w:pStyle w:val="Teksttreci0"/>
        <w:shd w:val="clear" w:color="auto" w:fill="auto"/>
        <w:spacing w:after="117" w:line="190" w:lineRule="exact"/>
        <w:ind w:left="760" w:hanging="740"/>
        <w:jc w:val="both"/>
      </w:pPr>
      <w:r>
        <w:t>stosowane przez Wykonawcę w języku polskim.</w:t>
      </w:r>
    </w:p>
    <w:p w:rsidR="000D2D50" w:rsidRDefault="00DA5AD4" w:rsidP="00853480">
      <w:pPr>
        <w:pStyle w:val="Nagwek30"/>
        <w:keepNext/>
        <w:keepLines/>
        <w:numPr>
          <w:ilvl w:val="1"/>
          <w:numId w:val="2"/>
        </w:numPr>
        <w:shd w:val="clear" w:color="auto" w:fill="auto"/>
        <w:tabs>
          <w:tab w:val="left" w:pos="386"/>
        </w:tabs>
        <w:spacing w:after="51" w:line="190" w:lineRule="exact"/>
        <w:ind w:left="760"/>
      </w:pPr>
      <w:bookmarkStart w:id="8" w:name="bookmark10"/>
      <w:r>
        <w:t>OKREŚLENIA PODSTAWOWE</w:t>
      </w:r>
      <w:bookmarkEnd w:id="8"/>
    </w:p>
    <w:p w:rsidR="000D2D50" w:rsidRDefault="00DA5AD4">
      <w:pPr>
        <w:pStyle w:val="Teksttreci0"/>
        <w:shd w:val="clear" w:color="auto" w:fill="auto"/>
        <w:spacing w:line="226" w:lineRule="exact"/>
        <w:ind w:left="20" w:firstLine="740"/>
        <w:jc w:val="both"/>
      </w:pPr>
      <w:r>
        <w:t>Użyte w SST wymienione poniżej określenia należy rozumieć w każdym przypadku następująco:</w:t>
      </w:r>
    </w:p>
    <w:p w:rsidR="000D2D50" w:rsidRDefault="00DA5AD4" w:rsidP="00853480">
      <w:pPr>
        <w:pStyle w:val="Teksttreci0"/>
        <w:numPr>
          <w:ilvl w:val="2"/>
          <w:numId w:val="2"/>
        </w:numPr>
        <w:shd w:val="clear" w:color="auto" w:fill="auto"/>
        <w:tabs>
          <w:tab w:val="left" w:pos="796"/>
        </w:tabs>
        <w:spacing w:line="226" w:lineRule="exact"/>
        <w:ind w:left="760" w:right="40" w:hanging="740"/>
        <w:jc w:val="both"/>
      </w:pPr>
      <w:r>
        <w:rPr>
          <w:rStyle w:val="TeksttreciPogrubienie0"/>
        </w:rPr>
        <w:t xml:space="preserve">Budowla drogowa </w:t>
      </w:r>
      <w:r>
        <w:t>- obiekt budowlany, nie będący budynkiem, stanowiący całość techniczno- użytkową (drogę) albo jego część stanowiąca odrębny element konstrukcyjny lub technologiczny (obiekt mostowy, korpus ziemny, węzeł)</w:t>
      </w:r>
    </w:p>
    <w:p w:rsidR="000D2D50" w:rsidRDefault="00752D9C" w:rsidP="00853480">
      <w:pPr>
        <w:pStyle w:val="Teksttreci0"/>
        <w:numPr>
          <w:ilvl w:val="2"/>
          <w:numId w:val="2"/>
        </w:numPr>
        <w:shd w:val="clear" w:color="auto" w:fill="auto"/>
        <w:tabs>
          <w:tab w:val="left" w:pos="786"/>
        </w:tabs>
        <w:spacing w:line="226" w:lineRule="exact"/>
        <w:ind w:left="760" w:right="40" w:hanging="740"/>
        <w:jc w:val="both"/>
      </w:pPr>
      <w:r>
        <w:rPr>
          <w:b/>
        </w:rPr>
        <w:t xml:space="preserve">Droga </w:t>
      </w:r>
      <w:r>
        <w:t>- wydzielony pas terenu przeznaczony do ruchu lub postoju pojazdów oraz ruchu pieszych wraz z wszelkimi urządzeniami technicznymi związanymi z prowadzeniem i zabezpieczeniem ruchu.</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Dziennik Budowy </w:t>
      </w:r>
      <w:r>
        <w:t>- opatrzony pieczęcią Organu Nadzoru Budowlanego zeszyt, z ponumerowanymi stronami, służący do notowania wydarzeń zaistniałych w czasie wykonywania zadania budowlanego, rejestrowania dokonywanych odbiorów Robót, przekazywania poleceń i innej korespondencji technicznej pomiędzy Inspektorem Nadzoru Inwestorskiego, Wykonawcą i projektantem.</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Inżynier </w:t>
      </w:r>
      <w:r>
        <w:t>- osoba wymieniona w danych kontraktowych (wyznaczona przez Zamawiającego, o której wyznaczeniu poinformowany jest Wykonawca), odpowiedzialna za nadzorowanie robót i administrowanie kontraktem.</w:t>
      </w:r>
    </w:p>
    <w:p w:rsidR="000D2D50" w:rsidRDefault="00DA5AD4" w:rsidP="00853480">
      <w:pPr>
        <w:pStyle w:val="Teksttreci0"/>
        <w:numPr>
          <w:ilvl w:val="2"/>
          <w:numId w:val="2"/>
        </w:numPr>
        <w:shd w:val="clear" w:color="auto" w:fill="auto"/>
        <w:tabs>
          <w:tab w:val="left" w:pos="786"/>
        </w:tabs>
        <w:spacing w:line="226" w:lineRule="exact"/>
        <w:ind w:left="840" w:hanging="840"/>
        <w:jc w:val="both"/>
      </w:pPr>
      <w:r>
        <w:rPr>
          <w:rStyle w:val="TeksttreciPogrubienie0"/>
        </w:rPr>
        <w:t xml:space="preserve">Jezdnia </w:t>
      </w:r>
      <w:r>
        <w:t>- część korony drogi przeznaczona do ruchu pojazdów.</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Kierownik budowy </w:t>
      </w:r>
      <w:r>
        <w:t>- osoba wyznaczona przez Wykonawcę, upoważniona do kierowania Robotami i do występowania w jego imieniu w sprawach realizacji Umowy.</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Korona drogi </w:t>
      </w:r>
      <w:r>
        <w:t>- jezdnia (jezdnie) z poboczami lub chodnikami, zatokami, pasami awaryjnego postoju i pasami dzielącymi jezdnie.</w:t>
      </w:r>
    </w:p>
    <w:p w:rsidR="000D2D50" w:rsidRDefault="00DA5AD4" w:rsidP="00853480">
      <w:pPr>
        <w:pStyle w:val="Teksttreci0"/>
        <w:numPr>
          <w:ilvl w:val="2"/>
          <w:numId w:val="2"/>
        </w:numPr>
        <w:shd w:val="clear" w:color="auto" w:fill="auto"/>
        <w:tabs>
          <w:tab w:val="left" w:pos="786"/>
        </w:tabs>
        <w:spacing w:line="226" w:lineRule="exact"/>
        <w:ind w:left="840" w:hanging="840"/>
        <w:jc w:val="both"/>
      </w:pPr>
      <w:r>
        <w:rPr>
          <w:rStyle w:val="TeksttreciPogrubienie0"/>
        </w:rPr>
        <w:t xml:space="preserve">Konstrukcja nawierzchni </w:t>
      </w:r>
      <w:r>
        <w:t>- układ warstw nawierzchni wraz ze sposobem ich połączenia.</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Korpus drogowy </w:t>
      </w:r>
      <w:r>
        <w:t>- nasyp lub ta część wykopu, która jest ograniczona koroną drogi i skarpami rowów.</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Koryto </w:t>
      </w:r>
      <w:r>
        <w:t>- element uformowany w korpusie drogowym w celu ułożenia w nim konstrukcji nawierzchni.</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Książka Obmiarów </w:t>
      </w:r>
      <w:r>
        <w:t>- akceptowany przez Inspektora Nadzoru Inwestorskiego zeszyt z ponumerowanymi stronami, służący do wpisywania przez Wykonawcę obmiaru dokonywanych Robót w formie wyliczeń, szkiców i ew. dodatkowych załączników. Wpisy w Księdze Obmiarów podlegają potwierdzeniu przez Inspektora Nadzoru Inwestorskiego.</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Laboratorium </w:t>
      </w:r>
      <w:r>
        <w:t>- drogowe lub inne laboratorium badawcze, zaakceptowane przez Zamawiającego, niezbędne do przeprowadzenia wszelkich badań i prób związanych z oceną jakości materiałów oraz Robót.</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Materiały </w:t>
      </w:r>
      <w:r>
        <w:t>- wszelkie tworzywa niezbędne do wykonania Robót, zgodne z Dokumentacją Projektową i Specyfikacjami Technicznymi, zaakceptowane przez Inspektora Nadzoru Inwestorskiego.</w:t>
      </w:r>
    </w:p>
    <w:p w:rsidR="000D2D50"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Nawierzchnia </w:t>
      </w:r>
      <w:r>
        <w:t>- warstwa lub zespół warstw służących do przejmowania i rozkładania obciążeń od ruchu na podłoże gruntowe i zapewniających dogodne warunki dla ruchu.</w:t>
      </w:r>
    </w:p>
    <w:p w:rsidR="000D2D50" w:rsidRDefault="00DA5AD4" w:rsidP="00853480">
      <w:pPr>
        <w:pStyle w:val="Teksttreci0"/>
        <w:numPr>
          <w:ilvl w:val="0"/>
          <w:numId w:val="3"/>
        </w:numPr>
        <w:shd w:val="clear" w:color="auto" w:fill="auto"/>
        <w:tabs>
          <w:tab w:val="left" w:pos="1399"/>
        </w:tabs>
        <w:spacing w:line="226" w:lineRule="exact"/>
        <w:ind w:left="1120" w:right="20" w:firstLine="0"/>
        <w:jc w:val="both"/>
      </w:pPr>
      <w:r>
        <w:rPr>
          <w:rStyle w:val="TeksttreciPogrubienie0"/>
        </w:rPr>
        <w:t xml:space="preserve">Warstwa ścieralna </w:t>
      </w:r>
      <w:r>
        <w:t>- górna warstwa nawierzchni poddana bezpośrednio oddziaływaniu ruchu i czynników atmosferycznych.</w:t>
      </w:r>
    </w:p>
    <w:p w:rsidR="000D2D50" w:rsidRDefault="00DA5AD4" w:rsidP="00853480">
      <w:pPr>
        <w:pStyle w:val="Teksttreci0"/>
        <w:numPr>
          <w:ilvl w:val="0"/>
          <w:numId w:val="3"/>
        </w:numPr>
        <w:shd w:val="clear" w:color="auto" w:fill="auto"/>
        <w:tabs>
          <w:tab w:val="left" w:pos="1399"/>
        </w:tabs>
        <w:spacing w:line="226" w:lineRule="exact"/>
        <w:ind w:left="1120" w:right="20" w:firstLine="0"/>
        <w:jc w:val="both"/>
      </w:pPr>
      <w:r>
        <w:rPr>
          <w:rStyle w:val="TeksttreciPogrubienie0"/>
        </w:rPr>
        <w:t xml:space="preserve">Podbudowa </w:t>
      </w:r>
      <w:r>
        <w:t xml:space="preserve">- dolna część nawierzchni służąca do przenoszenia obciążeń od ruchu na podłoże. </w:t>
      </w:r>
    </w:p>
    <w:p w:rsidR="000D2D50" w:rsidRDefault="00752D9C" w:rsidP="00853480">
      <w:pPr>
        <w:pStyle w:val="Teksttreci0"/>
        <w:numPr>
          <w:ilvl w:val="0"/>
          <w:numId w:val="3"/>
        </w:numPr>
        <w:shd w:val="clear" w:color="auto" w:fill="auto"/>
        <w:tabs>
          <w:tab w:val="left" w:pos="1399"/>
        </w:tabs>
        <w:spacing w:line="226" w:lineRule="exact"/>
        <w:ind w:left="1120" w:right="20" w:firstLine="0"/>
        <w:jc w:val="both"/>
      </w:pPr>
      <w:r>
        <w:rPr>
          <w:rStyle w:val="TeksttreciPogrubienie0"/>
        </w:rPr>
        <w:t xml:space="preserve">Warstwa odsączająca </w:t>
      </w:r>
      <w:r>
        <w:t>- warstwa służąca do odprowadzenia wody przedostającej się do nawierzchni.</w:t>
      </w:r>
    </w:p>
    <w:p w:rsidR="00DA5AD4" w:rsidRDefault="00DA5AD4" w:rsidP="00853480">
      <w:pPr>
        <w:pStyle w:val="Teksttreci0"/>
        <w:numPr>
          <w:ilvl w:val="2"/>
          <w:numId w:val="2"/>
        </w:numPr>
        <w:shd w:val="clear" w:color="auto" w:fill="auto"/>
        <w:tabs>
          <w:tab w:val="left" w:pos="786"/>
        </w:tabs>
        <w:spacing w:line="226" w:lineRule="exact"/>
        <w:ind w:left="840" w:right="20" w:hanging="840"/>
        <w:jc w:val="both"/>
      </w:pPr>
      <w:r>
        <w:rPr>
          <w:rStyle w:val="TeksttreciPogrubienie0"/>
        </w:rPr>
        <w:t xml:space="preserve">Niweleta </w:t>
      </w:r>
      <w:r>
        <w:t xml:space="preserve">- wysokościowe i geometryczne rozwinięcie na płaszczyźnie pionowego przekroju w osi drogi </w:t>
      </w:r>
      <w:r>
        <w:lastRenderedPageBreak/>
        <w:t>lub obiektu mostowego.</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Odpowiednia (bliska) zgodność </w:t>
      </w:r>
      <w:r>
        <w:t>- zgodność wykonywanych Robót z dopuszczonymi tolerancjami, a jeśli przedział tolerancji nie został określony - z przeciętnymi tolerancjami, przyjmowanymi zwyczajowo dla danego rodzaju Robót budowlanych.</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Pas drogowy </w:t>
      </w:r>
      <w:r>
        <w:t>-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Pobocze </w:t>
      </w:r>
      <w:r>
        <w:t>- część korony drogi przeznaczona do chwilowego postoju pojazdów, umieszczenia urządzeń organizacji i bezpieczeństwa ruchu oraz do ruchu pieszych, służąca jednocześnie do bocznego oparcia konstrukcji nawierzchni.</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Podłoże nawierzchni </w:t>
      </w:r>
      <w:r>
        <w:t>- grunt rodzimy lub nasypowy, leżący pod nawierzchnią do głębokości przemarzania.</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Podłoże ulepszone nawierzchni </w:t>
      </w:r>
      <w:r>
        <w:t>- górna warstwa podłoża, leżąca bezpośrednio pod nawierzchnią, ulepszona w celu umożliwienia przejęcia ruchu budowlanego i właściwego wykonania nawierzchni.</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Polecenie Inspektora Nadzoru Inwestorskiego </w:t>
      </w:r>
      <w:r>
        <w:t>- wszelkie polecenia przekazane Wykonawcy przez Inspektora Nadzoru Inwestorskiego, w formie pisemnej, dotyczące sposobu realizacji Robót lub innych spraw związanych z prowadzeniem budowy.</w:t>
      </w:r>
    </w:p>
    <w:p w:rsidR="000D2D50" w:rsidRDefault="00DA5AD4" w:rsidP="00853480">
      <w:pPr>
        <w:pStyle w:val="Teksttreci0"/>
        <w:numPr>
          <w:ilvl w:val="2"/>
          <w:numId w:val="2"/>
        </w:numPr>
        <w:shd w:val="clear" w:color="auto" w:fill="auto"/>
        <w:tabs>
          <w:tab w:val="left" w:pos="855"/>
        </w:tabs>
        <w:spacing w:line="226" w:lineRule="exact"/>
        <w:ind w:left="860" w:hanging="820"/>
        <w:jc w:val="both"/>
      </w:pPr>
      <w:r>
        <w:rPr>
          <w:rStyle w:val="TeksttreciPogrubienie0"/>
        </w:rPr>
        <w:t xml:space="preserve">Projektant </w:t>
      </w:r>
      <w:r>
        <w:t>- uprawniona osoba prawna lub fizyczna będąca autorem Dokumentacji Projektowej.</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Przedsięwzięcie budowlane </w:t>
      </w:r>
      <w:r>
        <w:t>- kompleksowa realizacja nowego połączenia drogowego lub całkowita modernizacja / przebudowa (zmiana parametrów geometrycznych trasy w planie i przekroju podłużnym) istniejącego połączenia.</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Przeszkoda naturalna </w:t>
      </w:r>
      <w:r>
        <w:t>- element środowiska naturalnego, stanowiący utrudnienie w realizacji zadania budowlanego, na przykład dolina, bagno, rzeka, szlak wędrówek dzikich zwierząt, itp.</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Przeszkoda sztuczna </w:t>
      </w:r>
      <w:r>
        <w:t>- dzieło ludzkie, stanowiące utrudnienie w realizacji zadania budowlanego, na przykład droga, kolej, rurociąg, kanał, ciąg pieszy lub rowerowy, itp.</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Przetargowa Dokumentacja Projektowa </w:t>
      </w:r>
      <w:r>
        <w:t>- część Dokumentacji Projektowej, która wskazuje lokalizację, charakterystykę i wymiary obiektu będącego przedmiotem Robót.</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Rekultywacja </w:t>
      </w:r>
      <w:r>
        <w:t>- Roboty mające na celu uporządkowanie i przywrócenie pierwotnych funkcji terenom naruszonym w czasie realizacji zadania budowlanego.</w:t>
      </w:r>
    </w:p>
    <w:p w:rsidR="000D2D50" w:rsidRDefault="00DA5AD4" w:rsidP="00853480">
      <w:pPr>
        <w:pStyle w:val="Teksttreci0"/>
        <w:numPr>
          <w:ilvl w:val="2"/>
          <w:numId w:val="2"/>
        </w:numPr>
        <w:shd w:val="clear" w:color="auto" w:fill="auto"/>
        <w:tabs>
          <w:tab w:val="left" w:pos="855"/>
        </w:tabs>
        <w:spacing w:line="226" w:lineRule="exact"/>
        <w:ind w:left="860" w:hanging="820"/>
        <w:jc w:val="both"/>
      </w:pPr>
      <w:r>
        <w:rPr>
          <w:rStyle w:val="TeksttreciPogrubienie0"/>
        </w:rPr>
        <w:t xml:space="preserve">Rozpiętość teoretyczna </w:t>
      </w:r>
      <w:r>
        <w:t>- odległość między punktami podparcia (łożyskami), przęsła mostowego.</w:t>
      </w:r>
    </w:p>
    <w:p w:rsidR="000D2D50" w:rsidRDefault="00DA5AD4" w:rsidP="00853480">
      <w:pPr>
        <w:pStyle w:val="Teksttreci0"/>
        <w:numPr>
          <w:ilvl w:val="2"/>
          <w:numId w:val="2"/>
        </w:numPr>
        <w:shd w:val="clear" w:color="auto" w:fill="auto"/>
        <w:tabs>
          <w:tab w:val="left" w:pos="855"/>
        </w:tabs>
        <w:spacing w:line="226" w:lineRule="exact"/>
        <w:ind w:left="860" w:right="20" w:hanging="820"/>
        <w:jc w:val="both"/>
      </w:pPr>
      <w:r>
        <w:rPr>
          <w:rStyle w:val="TeksttreciPogrubienie0"/>
        </w:rPr>
        <w:t xml:space="preserve">Ślepy Kosztorys </w:t>
      </w:r>
      <w:r>
        <w:t>- wykaz Robót z podaniem ich ilości (przedmiar) w kolejności technologicznej ich wykonania.</w:t>
      </w:r>
    </w:p>
    <w:p w:rsidR="000D2D50" w:rsidRDefault="00DA5AD4">
      <w:pPr>
        <w:pStyle w:val="Teksttreci0"/>
        <w:shd w:val="clear" w:color="auto" w:fill="auto"/>
        <w:tabs>
          <w:tab w:val="left" w:pos="855"/>
        </w:tabs>
        <w:spacing w:line="226" w:lineRule="exact"/>
        <w:ind w:left="860" w:hanging="820"/>
        <w:jc w:val="both"/>
      </w:pPr>
      <w:r>
        <w:t>1.4.41</w:t>
      </w:r>
      <w:r>
        <w:tab/>
      </w:r>
      <w:r>
        <w:rPr>
          <w:rStyle w:val="TeksttreciPogrubienie0"/>
        </w:rPr>
        <w:t xml:space="preserve">Teren Budowy </w:t>
      </w:r>
      <w:r>
        <w:t>- teren udostępniony przez Zamawiającego dla wykonania na nim Robót oraz inne</w:t>
      </w:r>
    </w:p>
    <w:p w:rsidR="000D2D50" w:rsidRDefault="00DA5AD4">
      <w:pPr>
        <w:pStyle w:val="Teksttreci0"/>
        <w:shd w:val="clear" w:color="auto" w:fill="auto"/>
        <w:spacing w:line="226" w:lineRule="exact"/>
        <w:ind w:left="20" w:firstLine="820"/>
        <w:jc w:val="both"/>
      </w:pPr>
      <w:r>
        <w:t>miejsca wymienione w Umowie jako tworzące część Terenu Budowy.</w:t>
      </w:r>
    </w:p>
    <w:p w:rsidR="000D2D50" w:rsidRDefault="00DA5AD4" w:rsidP="00853480">
      <w:pPr>
        <w:pStyle w:val="Teksttreci0"/>
        <w:numPr>
          <w:ilvl w:val="0"/>
          <w:numId w:val="4"/>
        </w:numPr>
        <w:shd w:val="clear" w:color="auto" w:fill="auto"/>
        <w:tabs>
          <w:tab w:val="left" w:pos="855"/>
        </w:tabs>
        <w:spacing w:after="89" w:line="226" w:lineRule="exact"/>
        <w:ind w:left="860" w:right="20" w:hanging="820"/>
        <w:jc w:val="both"/>
      </w:pPr>
      <w:r>
        <w:rPr>
          <w:rStyle w:val="TeksttreciPogrubienie0"/>
        </w:rPr>
        <w:t xml:space="preserve">Zadanie budowlane </w:t>
      </w:r>
      <w:r>
        <w:t>- część przedsięwzięcia budowlanego, stanowiąca odrębną całość konstrukcyjną lub technologiczną, zdolną do samodzielnego pełnienia przewidywanych funkcji techniczno-użytkowych. Zadanie może polegać na wykonywaniu Robót związanych z budową, modernizacją /przebudową, utrzymaniem oraz ochroną budowli drogowej lub jej elementu.</w:t>
      </w:r>
    </w:p>
    <w:p w:rsidR="00752D9C" w:rsidRDefault="00752D9C" w:rsidP="00752D9C">
      <w:pPr>
        <w:pStyle w:val="Teksttreci41"/>
        <w:shd w:val="clear" w:color="auto" w:fill="auto"/>
        <w:tabs>
          <w:tab w:val="left" w:pos="410"/>
        </w:tabs>
        <w:spacing w:after="111" w:line="190" w:lineRule="exact"/>
        <w:ind w:left="860" w:firstLine="0"/>
      </w:pPr>
      <w:bookmarkStart w:id="9" w:name="bookmark11"/>
    </w:p>
    <w:p w:rsidR="000D2D50" w:rsidRDefault="00DA5AD4" w:rsidP="00853480">
      <w:pPr>
        <w:pStyle w:val="Teksttreci41"/>
        <w:numPr>
          <w:ilvl w:val="1"/>
          <w:numId w:val="2"/>
        </w:numPr>
        <w:shd w:val="clear" w:color="auto" w:fill="auto"/>
        <w:tabs>
          <w:tab w:val="left" w:pos="410"/>
        </w:tabs>
        <w:spacing w:after="111" w:line="190" w:lineRule="exact"/>
        <w:ind w:left="860"/>
      </w:pPr>
      <w:r>
        <w:t>OGÓLNE WYMAGANIA DOTYCZĄCE ROBÓT</w:t>
      </w:r>
      <w:bookmarkEnd w:id="9"/>
    </w:p>
    <w:p w:rsidR="000D2D50" w:rsidRDefault="00DA5AD4">
      <w:pPr>
        <w:pStyle w:val="Teksttreci0"/>
        <w:shd w:val="clear" w:color="auto" w:fill="auto"/>
        <w:spacing w:after="89" w:line="226" w:lineRule="exact"/>
        <w:ind w:left="20" w:right="20" w:firstLine="820"/>
        <w:jc w:val="both"/>
      </w:pPr>
      <w:r>
        <w:t>Wykonawca jest odpowiedzialny za jakość wykonanych Robót, bezpieczeństwo wszelkich czynności na Terenie Budowy, metody użyte przy budowie oraz za ich zgodność z Dokumentacją Projektową, SST i poleceniami Inspektora Nadzoru Inwestorskiego.</w:t>
      </w:r>
    </w:p>
    <w:p w:rsidR="000D2D50" w:rsidRDefault="00DA5AD4" w:rsidP="00853480">
      <w:pPr>
        <w:pStyle w:val="Teksttreci41"/>
        <w:numPr>
          <w:ilvl w:val="2"/>
          <w:numId w:val="2"/>
        </w:numPr>
        <w:shd w:val="clear" w:color="auto" w:fill="auto"/>
        <w:tabs>
          <w:tab w:val="left" w:pos="573"/>
        </w:tabs>
        <w:spacing w:after="102" w:line="190" w:lineRule="exact"/>
        <w:ind w:left="860"/>
      </w:pPr>
      <w:bookmarkStart w:id="10" w:name="bookmark12"/>
      <w:r>
        <w:t>PRZEKAZANIE TERENU BUDOWY</w:t>
      </w:r>
      <w:bookmarkEnd w:id="10"/>
    </w:p>
    <w:p w:rsidR="000D2D50" w:rsidRDefault="00DA5AD4">
      <w:pPr>
        <w:pStyle w:val="Teksttreci0"/>
        <w:shd w:val="clear" w:color="auto" w:fill="auto"/>
        <w:ind w:left="20" w:right="20" w:firstLine="820"/>
        <w:jc w:val="both"/>
      </w:pPr>
      <w:r>
        <w:t>Zamawiający w terminie określonym w Dokumentach Umowy przekaże Wykonawcy Teren Budowy wraz z Dziennikiem Budowy oraz jeden egzemplarz Dokumentacji Projektowej w formie papierowej.</w:t>
      </w:r>
    </w:p>
    <w:p w:rsidR="000D2D50" w:rsidRDefault="00DA5AD4">
      <w:pPr>
        <w:pStyle w:val="Teksttreci0"/>
        <w:shd w:val="clear" w:color="auto" w:fill="auto"/>
        <w:ind w:left="20" w:right="20" w:firstLine="820"/>
        <w:jc w:val="both"/>
      </w:pPr>
      <w:r>
        <w:t>Dane dotyczące osnowy geodezyjnej poziomej i wysokościowej oraz punktów granicznych Wykonawca pobierze z właściwego Ośrodka Dokumentacji Geodezyjnej i Kartograficznej. Po przekazaniu placu budowy Wykonawca wyznaczy i utrwali punkty główne trasy.</w:t>
      </w:r>
    </w:p>
    <w:p w:rsidR="000D2D50" w:rsidRDefault="00DA5AD4">
      <w:pPr>
        <w:pStyle w:val="Teksttreci0"/>
        <w:shd w:val="clear" w:color="auto" w:fill="auto"/>
        <w:ind w:left="20" w:right="20" w:firstLine="700"/>
        <w:jc w:val="both"/>
      </w:pPr>
      <w:r>
        <w:t>Na Wykonawcy spoczywa odpowiedzialność za ochronę punktów pomiarowych do chwili odbioru ostatecznego Robót. Uszkodzone lub zniszczone znaki geodezyjne Wykonawca odtworzy i utrwali na własny koszt.</w:t>
      </w:r>
    </w:p>
    <w:p w:rsidR="000D2D50" w:rsidRDefault="00DA5AD4">
      <w:pPr>
        <w:pStyle w:val="Teksttreci0"/>
        <w:shd w:val="clear" w:color="auto" w:fill="auto"/>
        <w:ind w:left="20" w:right="20" w:firstLine="700"/>
        <w:jc w:val="both"/>
      </w:pPr>
      <w:r>
        <w:t>Przed przekazaniem terenu budowy Wykonawca winien przedstawić Inspektorowi Nadzoru Inwestorskiego oraz Zamawiającemu harmonogram robót.</w:t>
      </w:r>
    </w:p>
    <w:p w:rsidR="000D2D50" w:rsidRDefault="00DA5AD4">
      <w:pPr>
        <w:pStyle w:val="Teksttreci0"/>
        <w:shd w:val="clear" w:color="auto" w:fill="auto"/>
        <w:spacing w:after="9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546"/>
        </w:tabs>
        <w:spacing w:after="134" w:line="190" w:lineRule="exact"/>
        <w:ind w:left="20" w:firstLine="0"/>
      </w:pPr>
      <w:bookmarkStart w:id="11" w:name="bookmark13"/>
      <w:r>
        <w:t>DOKUMENTACJA PROJEKTOWA</w:t>
      </w:r>
      <w:bookmarkEnd w:id="11"/>
    </w:p>
    <w:p w:rsidR="000D2D50" w:rsidRDefault="00DA5AD4">
      <w:pPr>
        <w:pStyle w:val="Teksttreci0"/>
        <w:shd w:val="clear" w:color="auto" w:fill="auto"/>
        <w:spacing w:line="190" w:lineRule="exact"/>
        <w:ind w:left="20" w:firstLine="0"/>
        <w:jc w:val="both"/>
      </w:pPr>
      <w:r>
        <w:t>Dokumentacja Projektowa do przekazania Wykonawcy po przyznaniu kontraktu:</w:t>
      </w:r>
    </w:p>
    <w:p w:rsidR="000D2D50" w:rsidRDefault="00DA5AD4" w:rsidP="00853480">
      <w:pPr>
        <w:pStyle w:val="Teksttreci0"/>
        <w:numPr>
          <w:ilvl w:val="0"/>
          <w:numId w:val="5"/>
        </w:numPr>
        <w:shd w:val="clear" w:color="auto" w:fill="auto"/>
        <w:tabs>
          <w:tab w:val="left" w:pos="183"/>
        </w:tabs>
        <w:spacing w:after="96" w:line="235" w:lineRule="exact"/>
        <w:ind w:left="300" w:right="20" w:hanging="280"/>
        <w:jc w:val="left"/>
      </w:pPr>
      <w:r>
        <w:t xml:space="preserve">Projekt wykonawczy </w:t>
      </w:r>
      <w:r w:rsidR="00752D9C" w:rsidRPr="00752D9C">
        <w:t>przebudowy drogi powiatowej nr 1279D na odcinku Bożeń – Wróblewo.</w:t>
      </w:r>
    </w:p>
    <w:p w:rsidR="000D2D50" w:rsidRDefault="00DA5AD4">
      <w:pPr>
        <w:pStyle w:val="Teksttreci0"/>
        <w:shd w:val="clear" w:color="auto" w:fill="auto"/>
        <w:spacing w:after="106" w:line="190" w:lineRule="exact"/>
        <w:ind w:left="20" w:firstLine="0"/>
        <w:jc w:val="both"/>
      </w:pPr>
      <w:r>
        <w:t>Wykonawca we własnym zakresie opracuje:</w:t>
      </w:r>
    </w:p>
    <w:p w:rsidR="000D2D50" w:rsidRDefault="00DA5AD4" w:rsidP="00853480">
      <w:pPr>
        <w:pStyle w:val="Teksttreci0"/>
        <w:numPr>
          <w:ilvl w:val="0"/>
          <w:numId w:val="6"/>
        </w:numPr>
        <w:shd w:val="clear" w:color="auto" w:fill="auto"/>
        <w:tabs>
          <w:tab w:val="left" w:pos="706"/>
        </w:tabs>
        <w:spacing w:line="226" w:lineRule="exact"/>
        <w:ind w:left="720" w:hanging="420"/>
        <w:jc w:val="both"/>
      </w:pPr>
      <w:r>
        <w:t>Plan BiOZ</w:t>
      </w:r>
    </w:p>
    <w:p w:rsidR="000D2D50" w:rsidRDefault="00DA5AD4" w:rsidP="00853480">
      <w:pPr>
        <w:pStyle w:val="Teksttreci0"/>
        <w:numPr>
          <w:ilvl w:val="0"/>
          <w:numId w:val="6"/>
        </w:numPr>
        <w:shd w:val="clear" w:color="auto" w:fill="auto"/>
        <w:tabs>
          <w:tab w:val="left" w:pos="706"/>
        </w:tabs>
        <w:spacing w:line="226" w:lineRule="exact"/>
        <w:ind w:left="720" w:right="20" w:hanging="420"/>
        <w:jc w:val="both"/>
      </w:pPr>
      <w:r>
        <w:t xml:space="preserve">Geodezyjną dokumentację powykonawczą oraz inne dodatkowe projekty (jeśli będą wykonywane). W oparciu o przepisy dotyczące sieci poligonizacji państwowej i osnowy realizacyjnej należy wykonać </w:t>
      </w:r>
      <w:r>
        <w:lastRenderedPageBreak/>
        <w:t>geodezyjną inwentaryzację powykonawczą sieci uzbrojenia terenu i obiektów, nanieść zmiany na mapę zasadniczą uzyskując potwierdzenie właściwego Ośrodka Dokumentacji Geodezyjnej i Kartograficznej.</w:t>
      </w:r>
    </w:p>
    <w:p w:rsidR="000D2D50" w:rsidRDefault="00DA5AD4" w:rsidP="00853480">
      <w:pPr>
        <w:pStyle w:val="Teksttreci0"/>
        <w:numPr>
          <w:ilvl w:val="0"/>
          <w:numId w:val="6"/>
        </w:numPr>
        <w:shd w:val="clear" w:color="auto" w:fill="auto"/>
        <w:tabs>
          <w:tab w:val="left" w:pos="706"/>
        </w:tabs>
        <w:spacing w:line="226" w:lineRule="exact"/>
        <w:ind w:left="720" w:hanging="420"/>
        <w:jc w:val="both"/>
      </w:pPr>
      <w:r>
        <w:t>Dokumenty wymagane zgodnie z Ustawą o odpadach.</w:t>
      </w:r>
    </w:p>
    <w:p w:rsidR="000D2D50" w:rsidRDefault="00DA5AD4" w:rsidP="00853480">
      <w:pPr>
        <w:pStyle w:val="Teksttreci0"/>
        <w:numPr>
          <w:ilvl w:val="0"/>
          <w:numId w:val="6"/>
        </w:numPr>
        <w:shd w:val="clear" w:color="auto" w:fill="auto"/>
        <w:tabs>
          <w:tab w:val="left" w:pos="706"/>
        </w:tabs>
        <w:spacing w:line="226" w:lineRule="exact"/>
        <w:ind w:left="720" w:right="20" w:hanging="420"/>
        <w:jc w:val="both"/>
      </w:pPr>
      <w:r>
        <w:t>Projekt powykonawczy, w przypadku nieistotnych zmian - naniesienie ich na kopii zatwierdzonego projektu budowlanego.</w:t>
      </w:r>
    </w:p>
    <w:p w:rsidR="000D2D50" w:rsidRDefault="00DA5AD4">
      <w:pPr>
        <w:pStyle w:val="Teksttreci0"/>
        <w:shd w:val="clear" w:color="auto" w:fill="auto"/>
        <w:spacing w:line="226" w:lineRule="exact"/>
        <w:ind w:left="20" w:right="20" w:firstLine="700"/>
        <w:jc w:val="both"/>
      </w:pPr>
      <w:r>
        <w:t>Rysunki zamieszczone w dokumentacji przetargowej stanowią tylko podstawę do wykonania przedmiarów i określenia ceny jednostkowej. Podstawą wykonania robót są Specyfikacje Techniczne i Projekt Wykonawczy. Opracowania uzupełniające oraz dokumentację roboczą, Wykonawca wykonuje we własnym zakresie. Istotne zmiany w Dokumentacji Projektowej powinny być wprowadzone po uzgodnieniu z Projektantem. Jeżeli w trakcie wykonania Robót okaże się koniecznym uzupełnienie Dokumentacji Projektowej, przekazanej przez Zamawiającego, Wykonawca sporządzi brakujące rysunki i SST na własny koszt, w 4 egzemplarzach i przedłoży je Inspektorowi Nadzoru Inwestorskiego i Zamawiającemu do zatwierdzenia.</w:t>
      </w:r>
    </w:p>
    <w:p w:rsidR="000D2D50" w:rsidRDefault="00DA5AD4">
      <w:pPr>
        <w:pStyle w:val="Teksttreci0"/>
        <w:shd w:val="clear" w:color="auto" w:fill="auto"/>
        <w:spacing w:after="8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706"/>
        </w:tabs>
        <w:spacing w:after="106" w:line="190" w:lineRule="exact"/>
        <w:ind w:left="20" w:firstLine="0"/>
      </w:pPr>
      <w:bookmarkStart w:id="12" w:name="bookmark14"/>
      <w:r>
        <w:t>ZGODNOŚĆ ROBÓT Z DOKUMENTACJĄ PROJEKTOWĄ I SST</w:t>
      </w:r>
      <w:bookmarkEnd w:id="12"/>
    </w:p>
    <w:p w:rsidR="000D2D50" w:rsidRDefault="00DA5AD4">
      <w:pPr>
        <w:pStyle w:val="Teksttreci0"/>
        <w:shd w:val="clear" w:color="auto" w:fill="auto"/>
        <w:spacing w:line="226" w:lineRule="exact"/>
        <w:ind w:left="20" w:right="20" w:firstLine="700"/>
        <w:jc w:val="both"/>
      </w:pPr>
      <w:r>
        <w:t>Dokumentacja Projektowa, Specyfikacje Techniczne oraz dodatkowe dokumenty przekazane Wykonawcy przez Inspektora Nadzoru Inwestorskiego, stanowią część Umowy, a wymagania wyszczególnione w choćby jednym z nich są obowiązujące dla Wykonawcy tak jakby zawarte były w całej dokumentacji.</w:t>
      </w:r>
    </w:p>
    <w:p w:rsidR="000D2D50" w:rsidRDefault="00DA5AD4">
      <w:pPr>
        <w:pStyle w:val="Teksttreci0"/>
        <w:shd w:val="clear" w:color="auto" w:fill="auto"/>
        <w:spacing w:line="226" w:lineRule="exact"/>
        <w:ind w:left="20" w:right="20" w:firstLine="700"/>
        <w:jc w:val="both"/>
      </w:pPr>
      <w:r>
        <w:t>W przypadku rozbieżności w ustaleniach poszczególnych dokumentów obowiązuje kolejność ich ważności wymieniona w Umowie.</w:t>
      </w:r>
    </w:p>
    <w:p w:rsidR="000D2D50" w:rsidRDefault="00DA5AD4">
      <w:pPr>
        <w:pStyle w:val="Teksttreci0"/>
        <w:shd w:val="clear" w:color="auto" w:fill="auto"/>
        <w:spacing w:line="226" w:lineRule="exact"/>
        <w:ind w:left="20" w:right="20" w:firstLine="700"/>
        <w:jc w:val="both"/>
      </w:pPr>
      <w:r>
        <w:t>Wykonawca nie może wykorzystywać błędów lub opuszczeń w Dokumentach Umowy, a o ich wykryciu winien natychmiast powiadomić Inspektora Nadzoru Inwestorskiego, który dokona odpowiednich zmian lub poprawek.</w:t>
      </w:r>
    </w:p>
    <w:p w:rsidR="000D2D50" w:rsidRDefault="00DA5AD4">
      <w:pPr>
        <w:pStyle w:val="Teksttreci0"/>
        <w:shd w:val="clear" w:color="auto" w:fill="auto"/>
        <w:spacing w:line="226" w:lineRule="exact"/>
        <w:ind w:left="20" w:right="20" w:firstLine="700"/>
        <w:jc w:val="both"/>
      </w:pPr>
      <w:r>
        <w:t>W przypadku rozbieżności, wymiary podane na piśmie są ważniejsze od wymiarów określonych na podstawie odczytu ze skali rysunków.</w:t>
      </w:r>
    </w:p>
    <w:p w:rsidR="000D2D50" w:rsidRDefault="00DA5AD4">
      <w:pPr>
        <w:pStyle w:val="Teksttreci0"/>
        <w:shd w:val="clear" w:color="auto" w:fill="auto"/>
        <w:spacing w:line="226" w:lineRule="exact"/>
        <w:ind w:left="20" w:right="20" w:firstLine="700"/>
        <w:jc w:val="both"/>
      </w:pPr>
      <w:r>
        <w:t>Wszystkie wykonane Roboty oraz dostarczone materiały i urządzenia będą zgodne z Dokumentacją Projektową i SST. Przed zakupem materiałów, urządzeń i elementów przeznaczonych do wbudowania Wykonawca zobowiązany jest do sprawdzenia ich parametrów i wymiarów oraz możliwości ich zamontowania w już wykonanych elementach, a o wszystkich niezgodnościach i rozbieżnościach Wykonawca winien natychmiast powiadomić Inspektora Nadzoru Inwestorskiego. Wszystkie koszty wynikające z nie sprawdzenia parametrów i wymiarów materiałów, urządzeń oraz elementów przeznaczonych do wbudowania pokrywa Wykonawca.</w:t>
      </w:r>
    </w:p>
    <w:p w:rsidR="000D2D50" w:rsidRDefault="00DA5AD4">
      <w:pPr>
        <w:pStyle w:val="Teksttreci0"/>
        <w:shd w:val="clear" w:color="auto" w:fill="auto"/>
        <w:spacing w:line="226" w:lineRule="exact"/>
        <w:ind w:left="20" w:right="20" w:firstLine="700"/>
        <w:jc w:val="both"/>
      </w:pPr>
      <w:r>
        <w:t>Wszystkie wykonane Roboty i dostarczone materiały będą zgodne z Dokumentacją Projektową i SST. Dane określone w Dokumentacji Projektowej i w SST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0D2D50" w:rsidRDefault="00DA5AD4">
      <w:pPr>
        <w:pStyle w:val="Teksttreci0"/>
        <w:shd w:val="clear" w:color="auto" w:fill="auto"/>
        <w:spacing w:line="226" w:lineRule="exact"/>
        <w:ind w:left="20" w:right="20" w:firstLine="700"/>
        <w:jc w:val="both"/>
      </w:pPr>
      <w:r>
        <w:t>W przypadku, gdy materiały lub Roboty nie będą w pełni zgodne z Dokumentacją Projektową lub SST, i wpłynie to na niezadowalającą jakość elementu budowli, to takie materiały będą niezwłocznie zastąpione innymi, a Roboty rozebrane i wykonane ponownie na koszt Wykonawcy.</w:t>
      </w:r>
    </w:p>
    <w:p w:rsidR="000D2D50" w:rsidRDefault="00DA5AD4">
      <w:pPr>
        <w:pStyle w:val="Teksttreci0"/>
        <w:shd w:val="clear" w:color="auto" w:fill="auto"/>
        <w:spacing w:after="8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546"/>
        </w:tabs>
        <w:spacing w:after="98" w:line="190" w:lineRule="exact"/>
        <w:ind w:left="20" w:firstLine="0"/>
      </w:pPr>
      <w:bookmarkStart w:id="13" w:name="bookmark15"/>
      <w:r>
        <w:t>ZABEZPIECZENIE TERENU BUDOWY</w:t>
      </w:r>
      <w:bookmarkEnd w:id="13"/>
    </w:p>
    <w:p w:rsidR="000D2D50" w:rsidRPr="00997913" w:rsidRDefault="00DA5AD4">
      <w:pPr>
        <w:pStyle w:val="Teksttreci0"/>
        <w:shd w:val="clear" w:color="auto" w:fill="auto"/>
        <w:spacing w:line="235" w:lineRule="exact"/>
        <w:ind w:left="20" w:right="20" w:firstLine="700"/>
        <w:jc w:val="both"/>
        <w:rPr>
          <w:color w:val="auto"/>
        </w:rPr>
      </w:pPr>
      <w:r w:rsidRPr="00997913">
        <w:rPr>
          <w:color w:val="auto"/>
        </w:rPr>
        <w:t>Wykonawca jest zobowiązany do utrzymania ruchu publicznego oraz utrzymania istniejących obiektów na Terenie Budowy, w okresie trwania realizacji Umowy, aż do zakończenia i odbioru ostatecznego Robót. W zależności od potrzeb, Wykonawca ma obowiązek wykonywania aktualizacji projektu organizacji ruchu wraz z niezbędnymi uzgodnieniami.</w:t>
      </w:r>
    </w:p>
    <w:p w:rsidR="00834CAE" w:rsidRPr="00F60994" w:rsidRDefault="00834CAE" w:rsidP="00834CAE">
      <w:pPr>
        <w:pStyle w:val="Teksttreci0"/>
        <w:shd w:val="clear" w:color="auto" w:fill="auto"/>
        <w:spacing w:line="226" w:lineRule="exact"/>
        <w:ind w:left="20" w:right="20" w:firstLine="700"/>
        <w:jc w:val="both"/>
        <w:rPr>
          <w:color w:val="auto"/>
        </w:rPr>
      </w:pPr>
      <w:r w:rsidRPr="00F60994">
        <w:rPr>
          <w:color w:val="auto"/>
        </w:rPr>
        <w:t>Wykonawca jest zobowiązany do zabezpieczenia Terenu Budowy w okresie trwania realizacji Umowy aż do zakończenia i odbioru ostatecznego Robót.</w:t>
      </w:r>
    </w:p>
    <w:p w:rsidR="00834CAE" w:rsidRPr="00F60994" w:rsidRDefault="00834CAE" w:rsidP="00834CAE">
      <w:pPr>
        <w:pStyle w:val="Teksttreci0"/>
        <w:shd w:val="clear" w:color="auto" w:fill="auto"/>
        <w:spacing w:line="226" w:lineRule="exact"/>
        <w:ind w:left="20" w:right="20" w:firstLine="700"/>
        <w:jc w:val="both"/>
        <w:rPr>
          <w:color w:val="auto"/>
        </w:rPr>
      </w:pPr>
      <w:r w:rsidRPr="00F60994">
        <w:rPr>
          <w:color w:val="auto"/>
        </w:rPr>
        <w:t>Wszystkie znaki, zapory i inne urządzenia zabezpieczające będą akceptowane przez Inspektora Nadzoru Inwestorskiego.</w:t>
      </w:r>
    </w:p>
    <w:p w:rsidR="00834CAE" w:rsidRPr="00F60994" w:rsidRDefault="00DA5AD4" w:rsidP="00834CAE">
      <w:pPr>
        <w:pStyle w:val="Teksttreci0"/>
        <w:shd w:val="clear" w:color="auto" w:fill="auto"/>
        <w:spacing w:line="226" w:lineRule="exact"/>
        <w:ind w:left="20" w:right="20" w:firstLine="700"/>
        <w:jc w:val="both"/>
        <w:rPr>
          <w:color w:val="auto"/>
        </w:rPr>
      </w:pPr>
      <w:r w:rsidRPr="00F60994">
        <w:rPr>
          <w:color w:val="auto"/>
        </w:rPr>
        <w:t>Wykonawca zapewni stałe warunki widoczności w dzień i w nocy tych zapór i znaków, dla których jest to nieodzowne ze względów bezpieczeństwa.</w:t>
      </w:r>
    </w:p>
    <w:p w:rsidR="000D2D50" w:rsidRPr="00997913" w:rsidRDefault="00DA5AD4">
      <w:pPr>
        <w:pStyle w:val="Teksttreci41"/>
        <w:shd w:val="clear" w:color="auto" w:fill="auto"/>
        <w:spacing w:after="0" w:line="226" w:lineRule="exact"/>
        <w:ind w:left="20" w:right="20" w:firstLine="700"/>
        <w:rPr>
          <w:b w:val="0"/>
          <w:color w:val="000000" w:themeColor="text1"/>
        </w:rPr>
      </w:pPr>
      <w:r w:rsidRPr="00997913">
        <w:rPr>
          <w:b w:val="0"/>
          <w:color w:val="000000" w:themeColor="text1"/>
        </w:rPr>
        <w:t>Wykonawca dostarczy, zainstaluje i będzie utrzymywać tymczasowe urządzenia zabezpiecza</w:t>
      </w:r>
      <w:r w:rsidR="00BD3977" w:rsidRPr="00997913">
        <w:rPr>
          <w:b w:val="0"/>
          <w:color w:val="000000" w:themeColor="text1"/>
        </w:rPr>
        <w:t>jące w tym: ogrodzenia, poręcze</w:t>
      </w:r>
      <w:r w:rsidRPr="00997913">
        <w:rPr>
          <w:b w:val="0"/>
          <w:color w:val="000000" w:themeColor="text1"/>
        </w:rPr>
        <w:t xml:space="preserve"> i znaki ostrzegawcze, dozorców, wszelkie inne środki niezbędne do ochrony Robót, wygody społeczności i innych. Powyższe należy wykonać w oparciu o Projekt tymczasowej organizacji ruchu, będący elementem Umowy.</w:t>
      </w:r>
    </w:p>
    <w:p w:rsidR="000D2D50" w:rsidRDefault="00DA5AD4">
      <w:pPr>
        <w:pStyle w:val="Teksttreci0"/>
        <w:shd w:val="clear" w:color="auto" w:fill="auto"/>
        <w:spacing w:line="226" w:lineRule="exact"/>
        <w:ind w:left="20" w:right="20" w:firstLine="700"/>
        <w:jc w:val="both"/>
      </w:pPr>
      <w:r>
        <w:t>W miejscach przylegających do dróg otwartych dla ruchu, Wykonawca ogrodzi lub wyraźnie oznakuje Teren Budowy, w sposób uzgodniony z Inspektorem Nadzoru Inwestorskiego.</w:t>
      </w:r>
    </w:p>
    <w:p w:rsidR="000D2D50" w:rsidRDefault="00DA5AD4">
      <w:pPr>
        <w:pStyle w:val="Teksttreci0"/>
        <w:shd w:val="clear" w:color="auto" w:fill="auto"/>
        <w:spacing w:after="1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Teksttreci41"/>
        <w:numPr>
          <w:ilvl w:val="2"/>
          <w:numId w:val="2"/>
        </w:numPr>
        <w:shd w:val="clear" w:color="auto" w:fill="auto"/>
        <w:tabs>
          <w:tab w:val="left" w:pos="476"/>
        </w:tabs>
        <w:spacing w:after="107" w:line="190" w:lineRule="exact"/>
        <w:ind w:left="20" w:firstLine="0"/>
      </w:pPr>
      <w:r>
        <w:t>OCHRONA ŚRODOWISKA W CZASIE WYKONYWANIA ROBÓT</w:t>
      </w:r>
    </w:p>
    <w:p w:rsidR="000D2D50" w:rsidRDefault="00DA5AD4">
      <w:pPr>
        <w:pStyle w:val="Teksttreci0"/>
        <w:shd w:val="clear" w:color="auto" w:fill="auto"/>
        <w:ind w:left="20" w:firstLine="700"/>
        <w:jc w:val="both"/>
      </w:pPr>
      <w:r>
        <w:t>W okresie trwania budowy i wykańczania Robót, Wykonawca zobowiązany jest zapewnić należyte:</w:t>
      </w:r>
    </w:p>
    <w:p w:rsidR="000D2D50" w:rsidRDefault="002A1CAA" w:rsidP="00853480">
      <w:pPr>
        <w:pStyle w:val="Teksttreci0"/>
        <w:numPr>
          <w:ilvl w:val="0"/>
          <w:numId w:val="7"/>
        </w:numPr>
        <w:shd w:val="clear" w:color="auto" w:fill="auto"/>
        <w:tabs>
          <w:tab w:val="left" w:pos="432"/>
        </w:tabs>
        <w:ind w:left="20" w:right="20" w:firstLine="0"/>
        <w:jc w:val="both"/>
      </w:pPr>
      <w:r>
        <w:t>.</w:t>
      </w:r>
      <w:r w:rsidR="00DA5AD4">
        <w:t>Zabezpieczenie drzew przed wpływem nadmiernego zagęszczenia gruntu, przysypaniem i uszkodzeniami mechanicznymi.</w:t>
      </w:r>
    </w:p>
    <w:p w:rsidR="000D2D50" w:rsidRDefault="002A1CAA" w:rsidP="00853480">
      <w:pPr>
        <w:pStyle w:val="Teksttreci0"/>
        <w:numPr>
          <w:ilvl w:val="0"/>
          <w:numId w:val="7"/>
        </w:numPr>
        <w:shd w:val="clear" w:color="auto" w:fill="auto"/>
        <w:tabs>
          <w:tab w:val="left" w:pos="432"/>
        </w:tabs>
        <w:spacing w:line="226" w:lineRule="exact"/>
        <w:ind w:left="20" w:right="20" w:firstLine="0"/>
        <w:jc w:val="both"/>
      </w:pPr>
      <w:r>
        <w:lastRenderedPageBreak/>
        <w:t>.</w:t>
      </w:r>
      <w:r w:rsidR="00DA5AD4">
        <w:t>Minimalizację uciążliwości akustycznej prowadzonych prac poprzez zastosowanie urządzeń i maszyn spełniających polskie normy i rozporządzenia w zakresie emisji hałasu do środowiska oraz unikanie prowadzenia robót związanych ze znaczną emisją hałasu w porze nocnej, zwłaszcza w pobliżu zabudowy mieszkaniowej.</w:t>
      </w:r>
    </w:p>
    <w:p w:rsidR="000D2D50" w:rsidRDefault="002A1CAA" w:rsidP="00853480">
      <w:pPr>
        <w:pStyle w:val="Teksttreci0"/>
        <w:numPr>
          <w:ilvl w:val="0"/>
          <w:numId w:val="7"/>
        </w:numPr>
        <w:shd w:val="clear" w:color="auto" w:fill="auto"/>
        <w:tabs>
          <w:tab w:val="left" w:pos="432"/>
        </w:tabs>
        <w:spacing w:line="226" w:lineRule="exact"/>
        <w:ind w:left="20" w:right="20" w:firstLine="0"/>
        <w:jc w:val="both"/>
      </w:pPr>
      <w:r>
        <w:t>.</w:t>
      </w:r>
      <w:r w:rsidR="00DA5AD4">
        <w:t>Wykorzystanie w pracach budowlanych odpadów budowlanych powstających z rozbiórki obiektów budowlanych i istniejących drogowych. Wykonywanie nawierzchni drogowej powinno być procesem bezodpadowym. Niewykorzystana mieszanka mineralno-bitumiczna w końcu dnia roboczego powinna być przewożona do wytwórni w celu powtórnego wykorzystania.</w:t>
      </w:r>
    </w:p>
    <w:p w:rsidR="000D2D50" w:rsidRDefault="002A1CAA" w:rsidP="00853480">
      <w:pPr>
        <w:pStyle w:val="Teksttreci0"/>
        <w:numPr>
          <w:ilvl w:val="0"/>
          <w:numId w:val="7"/>
        </w:numPr>
        <w:shd w:val="clear" w:color="auto" w:fill="auto"/>
        <w:tabs>
          <w:tab w:val="left" w:pos="432"/>
        </w:tabs>
        <w:spacing w:after="180" w:line="226" w:lineRule="exact"/>
        <w:ind w:left="20" w:right="20" w:firstLine="0"/>
        <w:jc w:val="both"/>
      </w:pPr>
      <w:r>
        <w:t>.</w:t>
      </w:r>
      <w:r w:rsidR="00DA5AD4">
        <w:t>Organizowanie prac budowlanych w ten sposób, aby ograniczyć przelewanie paliw i lepiszcz w miejscu budowy - co w razie awarii może spowodować zanieczyszczenie gruntu.</w:t>
      </w:r>
    </w:p>
    <w:p w:rsidR="000D2D50" w:rsidRDefault="00DA5AD4">
      <w:pPr>
        <w:pStyle w:val="Teksttreci0"/>
        <w:shd w:val="clear" w:color="auto" w:fill="auto"/>
        <w:spacing w:line="226" w:lineRule="exact"/>
        <w:ind w:left="20" w:right="20" w:firstLine="0"/>
        <w:jc w:val="both"/>
      </w:pPr>
      <w:r>
        <w:t>Wykonawca ma obowiązek znać i stosować w czasie prowadzenia Robót wszelkie przepisy dotyczące ochrony środowiska naturalnego.</w:t>
      </w:r>
    </w:p>
    <w:p w:rsidR="000D2D50" w:rsidRDefault="00DA5AD4">
      <w:pPr>
        <w:pStyle w:val="Teksttreci0"/>
        <w:shd w:val="clear" w:color="auto" w:fill="auto"/>
        <w:spacing w:line="226" w:lineRule="exact"/>
        <w:ind w:left="20" w:firstLine="700"/>
        <w:jc w:val="both"/>
      </w:pPr>
      <w:r>
        <w:t>W okresie trwania budowy i wykańczania Robót Wykonawca będzie:</w:t>
      </w:r>
    </w:p>
    <w:p w:rsidR="000D2D50" w:rsidRDefault="00DA5AD4" w:rsidP="00853480">
      <w:pPr>
        <w:pStyle w:val="Teksttreci0"/>
        <w:numPr>
          <w:ilvl w:val="0"/>
          <w:numId w:val="8"/>
        </w:numPr>
        <w:shd w:val="clear" w:color="auto" w:fill="auto"/>
        <w:tabs>
          <w:tab w:val="left" w:pos="1390"/>
        </w:tabs>
        <w:spacing w:line="226" w:lineRule="exact"/>
        <w:ind w:left="20" w:firstLine="700"/>
        <w:jc w:val="both"/>
      </w:pPr>
      <w:r>
        <w:t>utrzymywać Teren Budowy i wykopy w stanie bez wody stojącej,</w:t>
      </w:r>
    </w:p>
    <w:p w:rsidR="000D2D50" w:rsidRDefault="00DA5AD4" w:rsidP="00853480">
      <w:pPr>
        <w:pStyle w:val="Teksttreci0"/>
        <w:numPr>
          <w:ilvl w:val="0"/>
          <w:numId w:val="8"/>
        </w:numPr>
        <w:shd w:val="clear" w:color="auto" w:fill="auto"/>
        <w:tabs>
          <w:tab w:val="left" w:pos="1390"/>
          <w:tab w:val="left" w:pos="7500"/>
          <w:tab w:val="right" w:pos="9677"/>
        </w:tabs>
        <w:spacing w:line="226" w:lineRule="exact"/>
        <w:ind w:left="20" w:firstLine="700"/>
        <w:jc w:val="both"/>
      </w:pPr>
      <w:r>
        <w:t>podejmować wszelkie uzasadnione kroki mające na celu stosowanie</w:t>
      </w:r>
      <w:r>
        <w:tab/>
        <w:t>się</w:t>
      </w:r>
      <w:r>
        <w:tab/>
        <w:t>do przepisów i norm</w:t>
      </w:r>
    </w:p>
    <w:p w:rsidR="000D2D50" w:rsidRDefault="00DA5AD4">
      <w:pPr>
        <w:pStyle w:val="Teksttreci0"/>
        <w:shd w:val="clear" w:color="auto" w:fill="auto"/>
        <w:spacing w:line="226" w:lineRule="exact"/>
        <w:ind w:left="20" w:right="20" w:firstLine="0"/>
        <w:jc w:val="both"/>
      </w:pPr>
      <w:r>
        <w:t>dotyczących ochrony środowiska na terenie i wokół Terenu Budowy oraz będzie unikać uszkodzeń lub uciążliwości dla osób lub dóbr publicznych i innych, a wynikających z nadmiernego hałasu, wibracji i zanieczyszczenia, lub innych przyczyn powstałych w następstwie jego sposobu działania.</w:t>
      </w:r>
    </w:p>
    <w:p w:rsidR="000D2D50" w:rsidRDefault="00DA5AD4">
      <w:pPr>
        <w:pStyle w:val="Teksttreci0"/>
        <w:shd w:val="clear" w:color="auto" w:fill="auto"/>
        <w:spacing w:line="226" w:lineRule="exact"/>
        <w:ind w:left="20" w:firstLine="700"/>
        <w:jc w:val="both"/>
      </w:pPr>
      <w:r>
        <w:t>Stosując się do tych wymagań będzie miał szczególny wzgląd na:</w:t>
      </w:r>
    </w:p>
    <w:p w:rsidR="000D2D50" w:rsidRDefault="00DA5AD4" w:rsidP="00853480">
      <w:pPr>
        <w:pStyle w:val="Teksttreci0"/>
        <w:numPr>
          <w:ilvl w:val="0"/>
          <w:numId w:val="9"/>
        </w:numPr>
        <w:shd w:val="clear" w:color="auto" w:fill="auto"/>
        <w:tabs>
          <w:tab w:val="left" w:pos="1390"/>
          <w:tab w:val="left" w:pos="7500"/>
        </w:tabs>
        <w:spacing w:line="226" w:lineRule="exact"/>
        <w:ind w:left="20" w:firstLine="700"/>
        <w:jc w:val="both"/>
      </w:pPr>
      <w:r>
        <w:t>Lokalizację baz, warsztatów, magazynów, składowisk, ukopów i dróg</w:t>
      </w:r>
      <w:r>
        <w:tab/>
        <w:t>dojazdowych;</w:t>
      </w:r>
    </w:p>
    <w:p w:rsidR="000D2D50" w:rsidRDefault="00DA5AD4" w:rsidP="00853480">
      <w:pPr>
        <w:pStyle w:val="Teksttreci0"/>
        <w:numPr>
          <w:ilvl w:val="0"/>
          <w:numId w:val="9"/>
        </w:numPr>
        <w:shd w:val="clear" w:color="auto" w:fill="auto"/>
        <w:tabs>
          <w:tab w:val="left" w:pos="1390"/>
        </w:tabs>
        <w:spacing w:line="226" w:lineRule="exact"/>
        <w:ind w:left="20" w:firstLine="700"/>
        <w:jc w:val="both"/>
      </w:pPr>
      <w:r>
        <w:t>Środki ostrożności i zabezpieczenia przed:</w:t>
      </w:r>
    </w:p>
    <w:p w:rsidR="000D2D50" w:rsidRDefault="00DA5AD4" w:rsidP="00853480">
      <w:pPr>
        <w:pStyle w:val="Teksttreci0"/>
        <w:numPr>
          <w:ilvl w:val="0"/>
          <w:numId w:val="10"/>
        </w:numPr>
        <w:shd w:val="clear" w:color="auto" w:fill="auto"/>
        <w:tabs>
          <w:tab w:val="left" w:pos="1585"/>
        </w:tabs>
        <w:spacing w:line="226" w:lineRule="exact"/>
        <w:ind w:left="1180" w:firstLine="0"/>
        <w:jc w:val="both"/>
      </w:pPr>
      <w:r>
        <w:t>zanieczyszczeniem zbiorników i cieków wodnych pyłami lub substancjami toksycznymi,</w:t>
      </w:r>
    </w:p>
    <w:p w:rsidR="000D2D50" w:rsidRDefault="00DA5AD4" w:rsidP="00853480">
      <w:pPr>
        <w:pStyle w:val="Teksttreci0"/>
        <w:numPr>
          <w:ilvl w:val="0"/>
          <w:numId w:val="10"/>
        </w:numPr>
        <w:shd w:val="clear" w:color="auto" w:fill="auto"/>
        <w:tabs>
          <w:tab w:val="left" w:pos="1585"/>
        </w:tabs>
        <w:spacing w:line="226" w:lineRule="exact"/>
        <w:ind w:left="1180" w:firstLine="0"/>
        <w:jc w:val="both"/>
      </w:pPr>
      <w:r>
        <w:t>zanieczyszczeniem powietrza pyłami i gazami,</w:t>
      </w:r>
    </w:p>
    <w:p w:rsidR="000D2D50" w:rsidRDefault="00DA5AD4" w:rsidP="00853480">
      <w:pPr>
        <w:pStyle w:val="Teksttreci0"/>
        <w:numPr>
          <w:ilvl w:val="0"/>
          <w:numId w:val="10"/>
        </w:numPr>
        <w:shd w:val="clear" w:color="auto" w:fill="auto"/>
        <w:tabs>
          <w:tab w:val="left" w:pos="1585"/>
        </w:tabs>
        <w:spacing w:line="226" w:lineRule="exact"/>
        <w:ind w:left="1180" w:firstLine="0"/>
        <w:jc w:val="both"/>
      </w:pPr>
      <w:r>
        <w:t>możliwością powstania pożaru.</w:t>
      </w:r>
    </w:p>
    <w:p w:rsidR="000D2D50" w:rsidRDefault="00DA5AD4">
      <w:pPr>
        <w:pStyle w:val="Teksttreci0"/>
        <w:shd w:val="clear" w:color="auto" w:fill="auto"/>
        <w:spacing w:after="149" w:line="226" w:lineRule="exact"/>
        <w:ind w:left="20" w:right="20" w:firstLine="0"/>
        <w:jc w:val="both"/>
      </w:pPr>
      <w:r>
        <w:t>Uznaje się, że wszelkie koszty związane z wypełnieniem wymagań określonych powyżej nie podlegają odrębnej zapłacie i są uwzględnione w cenie kontraktowej.</w:t>
      </w:r>
    </w:p>
    <w:p w:rsidR="000D2D50" w:rsidRDefault="00DA5AD4" w:rsidP="00853480">
      <w:pPr>
        <w:pStyle w:val="Teksttreci41"/>
        <w:numPr>
          <w:ilvl w:val="2"/>
          <w:numId w:val="2"/>
        </w:numPr>
        <w:shd w:val="clear" w:color="auto" w:fill="auto"/>
        <w:tabs>
          <w:tab w:val="left" w:pos="476"/>
        </w:tabs>
        <w:spacing w:after="107" w:line="190" w:lineRule="exact"/>
        <w:ind w:left="20" w:firstLine="0"/>
      </w:pPr>
      <w:r>
        <w:t>OCHRONA PRZECIWPOŻAROWA</w:t>
      </w:r>
    </w:p>
    <w:p w:rsidR="000D2D50" w:rsidRDefault="00DA5AD4">
      <w:pPr>
        <w:pStyle w:val="Teksttreci0"/>
        <w:shd w:val="clear" w:color="auto" w:fill="auto"/>
        <w:ind w:left="20" w:firstLine="700"/>
        <w:jc w:val="both"/>
      </w:pPr>
      <w:r>
        <w:t>Wykonawca będzie przestrzegać przepisów ochrony przeciwpożarowej.</w:t>
      </w:r>
    </w:p>
    <w:p w:rsidR="000D2D50" w:rsidRDefault="00DA5AD4">
      <w:pPr>
        <w:pStyle w:val="Teksttreci0"/>
        <w:shd w:val="clear" w:color="auto" w:fill="auto"/>
        <w:ind w:left="20" w:right="20" w:firstLine="700"/>
        <w:jc w:val="both"/>
      </w:pPr>
      <w:r>
        <w:t>Wykonawca będzie utrzymywać sprawny sprzęt przeciwpożarowy, wymagany przez odpowiednie przepisy, na terenie baz produkcyjnych, w pomieszczeniach biurowych, mieszkalnych i magazynach oraz w maszynach i pojazdach.</w:t>
      </w:r>
    </w:p>
    <w:p w:rsidR="000D2D50" w:rsidRDefault="00DA5AD4">
      <w:pPr>
        <w:pStyle w:val="Teksttreci0"/>
        <w:shd w:val="clear" w:color="auto" w:fill="auto"/>
        <w:ind w:left="20" w:right="20" w:firstLine="700"/>
        <w:jc w:val="both"/>
      </w:pPr>
      <w:r>
        <w:t>Materiały łatwopalne będą składowane w sposób zgodny z odpowiednimi przepisami i zabezpieczone przed dostępem osób trzecich.</w:t>
      </w:r>
    </w:p>
    <w:p w:rsidR="000D2D50" w:rsidRDefault="00DA5AD4">
      <w:pPr>
        <w:pStyle w:val="Teksttreci0"/>
        <w:shd w:val="clear" w:color="auto" w:fill="auto"/>
        <w:ind w:left="20" w:right="20" w:firstLine="700"/>
        <w:jc w:val="both"/>
      </w:pPr>
      <w:r>
        <w:t>Wykonawca będzie odpowiedzialny za wszelkie straty spowodowane pożarem wywołanym jako rezultat realizacji Robót albo przez personel Wykonawcy.</w:t>
      </w:r>
    </w:p>
    <w:p w:rsidR="000D2D50" w:rsidRDefault="00DA5AD4">
      <w:pPr>
        <w:pStyle w:val="Teksttreci0"/>
        <w:shd w:val="clear" w:color="auto" w:fill="auto"/>
        <w:spacing w:after="9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551"/>
        </w:tabs>
        <w:spacing w:after="111" w:line="190" w:lineRule="exact"/>
        <w:ind w:left="20" w:firstLine="0"/>
      </w:pPr>
      <w:bookmarkStart w:id="14" w:name="bookmark16"/>
      <w:r>
        <w:t>MATERIAŁY SZKODLIWE DLA OTOCZENIA</w:t>
      </w:r>
      <w:bookmarkEnd w:id="14"/>
    </w:p>
    <w:p w:rsidR="000D2D50" w:rsidRDefault="00DA5AD4">
      <w:pPr>
        <w:pStyle w:val="Teksttreci0"/>
        <w:shd w:val="clear" w:color="auto" w:fill="auto"/>
        <w:spacing w:line="226" w:lineRule="exact"/>
        <w:ind w:left="20" w:firstLine="700"/>
        <w:jc w:val="both"/>
      </w:pPr>
      <w:r>
        <w:t>Materiały, które w sposób trwały są szkodliwe dla otoczenia, nie będą dopuszczone do użycia.</w:t>
      </w:r>
    </w:p>
    <w:p w:rsidR="000D2D50" w:rsidRDefault="00DA5AD4">
      <w:pPr>
        <w:pStyle w:val="Teksttreci0"/>
        <w:shd w:val="clear" w:color="auto" w:fill="auto"/>
        <w:spacing w:line="226" w:lineRule="exact"/>
        <w:ind w:left="20" w:right="20" w:firstLine="700"/>
        <w:jc w:val="both"/>
      </w:pPr>
      <w:r>
        <w:t>Nie dopuszcza się użycia materiałów wywołujących szkodliwe promieniowanie o stężeniu większym od dopuszczalnego, określonego odpowiednimi przepisami.</w:t>
      </w:r>
    </w:p>
    <w:p w:rsidR="000D2D50" w:rsidRDefault="00DA5AD4">
      <w:pPr>
        <w:pStyle w:val="Teksttreci0"/>
        <w:shd w:val="clear" w:color="auto" w:fill="auto"/>
        <w:spacing w:line="226" w:lineRule="exact"/>
        <w:ind w:left="20" w:right="20" w:firstLine="700"/>
        <w:jc w:val="both"/>
      </w:pPr>
      <w: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0D2D50" w:rsidRPr="00524E08" w:rsidRDefault="00DA5AD4">
      <w:pPr>
        <w:pStyle w:val="Teksttreci0"/>
        <w:shd w:val="clear" w:color="auto" w:fill="auto"/>
        <w:spacing w:line="226" w:lineRule="exact"/>
        <w:ind w:left="20" w:right="20" w:firstLine="700"/>
        <w:jc w:val="both"/>
        <w:rPr>
          <w:color w:val="auto"/>
        </w:rPr>
      </w:pPr>
      <w:r w:rsidRPr="00524E08">
        <w:rPr>
          <w:color w:val="auto"/>
        </w:rPr>
        <w:t>Materiały odpadowe winny spełniać wymagania ustawy z dnia 14.12.2012r. o odpadach (t.j. DZ.U. z 2013 poz. 21).</w:t>
      </w:r>
    </w:p>
    <w:p w:rsidR="000D2D50" w:rsidRDefault="00DA5AD4">
      <w:pPr>
        <w:pStyle w:val="Teksttreci0"/>
        <w:shd w:val="clear" w:color="auto" w:fill="auto"/>
        <w:spacing w:after="8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551"/>
        </w:tabs>
        <w:spacing w:after="106" w:line="190" w:lineRule="exact"/>
        <w:ind w:left="20" w:firstLine="0"/>
      </w:pPr>
      <w:bookmarkStart w:id="15" w:name="bookmark17"/>
      <w:r>
        <w:t>OCHRONA WŁASNOŚCI PUBLICZNEJ I PRYWATNEJ</w:t>
      </w:r>
      <w:bookmarkEnd w:id="15"/>
    </w:p>
    <w:p w:rsidR="000D2D50" w:rsidRPr="00524E08" w:rsidRDefault="00DA5AD4">
      <w:pPr>
        <w:pStyle w:val="Teksttreci0"/>
        <w:shd w:val="clear" w:color="auto" w:fill="auto"/>
        <w:spacing w:line="226" w:lineRule="exact"/>
        <w:ind w:left="20" w:right="20" w:firstLine="700"/>
        <w:jc w:val="both"/>
        <w:rPr>
          <w:color w:val="auto"/>
        </w:rPr>
      </w:pPr>
      <w:r w:rsidRPr="00524E08">
        <w:rPr>
          <w:color w:val="auto"/>
        </w:rPr>
        <w:t>Wykonawca odpowiada za ochronę instalacji na powierzchni ziemi i za urządzenia podziemne, takie jak rurociągi, kable. Wykonawca zapewni właściwe oznaczenie i zabezpieczenie przed uszkodzeniem tych instalacji i urządzeń w czasie trwania budowy.</w:t>
      </w:r>
    </w:p>
    <w:p w:rsidR="000D2D50" w:rsidRPr="00F60994" w:rsidRDefault="00DA5AD4">
      <w:pPr>
        <w:pStyle w:val="Teksttreci0"/>
        <w:shd w:val="clear" w:color="auto" w:fill="auto"/>
        <w:spacing w:line="226" w:lineRule="exact"/>
        <w:ind w:left="20" w:right="20" w:firstLine="700"/>
        <w:jc w:val="both"/>
        <w:rPr>
          <w:color w:val="76923C" w:themeColor="accent3" w:themeShade="BF"/>
        </w:rPr>
      </w:pPr>
      <w:r w:rsidRPr="00524E08">
        <w:rPr>
          <w:color w:val="auto"/>
        </w:rPr>
        <w:t>Wykonawca zobowiązany jest umieścić w swoim harmonogramie rezerwę czasową dla wszelkiego rodzaju Robót, które mają być wykonane w zakresie przełożenia instalacji i urządzeń podziemnych na Terenie Budowy i powiadomić Inspektora Nadzoru Inwestorskiego i władze lokalne o zamiarze rozpoczęcia Robót. O fakcie przypadkowego uszkodzenia tych instalacji Wykonawca bezzwłocznie powiadomi Inspektora Nadzoru Inwestorskiego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r w:rsidRPr="00F60994">
        <w:rPr>
          <w:color w:val="76923C" w:themeColor="accent3" w:themeShade="BF"/>
        </w:rPr>
        <w:t>.</w:t>
      </w:r>
    </w:p>
    <w:p w:rsidR="000D2D50" w:rsidRDefault="00DA5AD4">
      <w:pPr>
        <w:pStyle w:val="Teksttreci0"/>
        <w:shd w:val="clear" w:color="auto" w:fill="auto"/>
        <w:spacing w:line="226" w:lineRule="exact"/>
        <w:ind w:left="20" w:right="20" w:firstLine="700"/>
        <w:jc w:val="both"/>
      </w:pPr>
      <w: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0D2D50" w:rsidRDefault="00DA5AD4">
      <w:pPr>
        <w:pStyle w:val="Teksttreci0"/>
        <w:shd w:val="clear" w:color="auto" w:fill="auto"/>
        <w:spacing w:line="226" w:lineRule="exact"/>
        <w:ind w:left="20" w:right="20" w:firstLine="700"/>
        <w:jc w:val="both"/>
      </w:pPr>
      <w:r>
        <w:lastRenderedPageBreak/>
        <w:t>Inspektor Nadzoru Inwestorskiego będzie na bieżąco informowany o wszystkich umowach zawartych pomiędzy Wykonawcą a właścicielami nieruchomości i dotyczących korzystania z własności i dróg wewnętrznych. Jednakże, Inspektor Nadzoru Inwestorskiego nie będzie ingerował w takie porozumienia, o ile nie będą one sprzeczne z postanowieniami zawartymi w warunkach Umowy.</w:t>
      </w:r>
    </w:p>
    <w:p w:rsidR="000D2D50" w:rsidRDefault="00DA5AD4">
      <w:pPr>
        <w:pStyle w:val="Teksttreci0"/>
        <w:shd w:val="clear" w:color="auto" w:fill="auto"/>
        <w:spacing w:after="8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551"/>
        </w:tabs>
        <w:spacing w:after="107" w:line="190" w:lineRule="exact"/>
        <w:ind w:left="20" w:firstLine="0"/>
      </w:pPr>
      <w:bookmarkStart w:id="16" w:name="bookmark18"/>
      <w:r>
        <w:t>OGRANICZENIE OBCIĄŻEŃ OSI POJAZDÓW</w:t>
      </w:r>
      <w:bookmarkEnd w:id="16"/>
    </w:p>
    <w:p w:rsidR="000D2D50" w:rsidRDefault="00DA5AD4">
      <w:pPr>
        <w:pStyle w:val="Teksttreci0"/>
        <w:shd w:val="clear" w:color="auto" w:fill="auto"/>
        <w:ind w:left="20" w:right="20" w:firstLine="700"/>
        <w:jc w:val="both"/>
      </w:pPr>
      <w: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Inwestorskiego. Inspektor Nadzoru Inwestorskiego może polecić, aby pojazdy nie spełniające tych warunków zostały usunięte z Terenu Budowy.</w:t>
      </w:r>
    </w:p>
    <w:p w:rsidR="000D2D50" w:rsidRDefault="00DA5AD4">
      <w:pPr>
        <w:pStyle w:val="Teksttreci0"/>
        <w:shd w:val="clear" w:color="auto" w:fill="auto"/>
        <w:ind w:left="20" w:right="20" w:firstLine="700"/>
        <w:jc w:val="both"/>
      </w:pPr>
      <w:r>
        <w:t>Pojazdy powodujące nadmierne obciążenie osiowe nie będą dopuszczone na świeżo ukończony fragment budowy w obrębie Terenu Budowy i Wykonawca będzie odpowiedzialny za naprawę wszelkich Robót w ten sposób uszkodzonych, zgodnie z poleceniami Inspektora Nadzoru Inwestorskiego.</w:t>
      </w:r>
    </w:p>
    <w:p w:rsidR="000D2D50" w:rsidRDefault="00DA5AD4">
      <w:pPr>
        <w:pStyle w:val="Teksttreci0"/>
        <w:shd w:val="clear" w:color="auto" w:fill="auto"/>
        <w:spacing w:after="8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657"/>
        </w:tabs>
        <w:spacing w:after="107" w:line="190" w:lineRule="exact"/>
        <w:ind w:left="20" w:firstLine="0"/>
      </w:pPr>
      <w:bookmarkStart w:id="17" w:name="bookmark19"/>
      <w:r>
        <w:t>BEZPIECZEŃSTWO I HIGIENA PRACY</w:t>
      </w:r>
      <w:bookmarkEnd w:id="17"/>
    </w:p>
    <w:p w:rsidR="000D2D50" w:rsidRDefault="00DA5AD4">
      <w:pPr>
        <w:pStyle w:val="Teksttreci0"/>
        <w:shd w:val="clear" w:color="auto" w:fill="auto"/>
        <w:ind w:left="20" w:right="20" w:firstLine="700"/>
        <w:jc w:val="both"/>
      </w:pPr>
      <w:r>
        <w:t xml:space="preserve">Wykonawca przed przystąpieniem do robót sporządzi </w:t>
      </w:r>
      <w:r w:rsidRPr="00997913">
        <w:rPr>
          <w:color w:val="000000" w:themeColor="text1"/>
        </w:rPr>
        <w:t>plan BIOZ</w:t>
      </w:r>
      <w:r>
        <w:t>, będzie go przestrzegał i aktualizował w trakcie robót.</w:t>
      </w:r>
    </w:p>
    <w:p w:rsidR="000D2D50" w:rsidRDefault="00DA5AD4">
      <w:pPr>
        <w:pStyle w:val="Teksttreci0"/>
        <w:shd w:val="clear" w:color="auto" w:fill="auto"/>
        <w:ind w:left="20" w:right="20" w:firstLine="700"/>
        <w:jc w:val="both"/>
      </w:pPr>
      <w:r>
        <w:t>Podczas realizacji Robót Wykonawca będzie przestrzegać przepisów dotyczących bezpieczeństwa i higieny pracy.</w:t>
      </w:r>
    </w:p>
    <w:p w:rsidR="000D2D50" w:rsidRDefault="00DA5AD4">
      <w:pPr>
        <w:pStyle w:val="Teksttreci0"/>
        <w:shd w:val="clear" w:color="auto" w:fill="auto"/>
        <w:ind w:left="20" w:right="20" w:firstLine="700"/>
        <w:jc w:val="both"/>
      </w:pPr>
      <w:r>
        <w:t>W szczególności Wykonawca ma obowiązek zadbać, aby personel nie wykonywał pracy w warunkach niebezpiecznych, szkodliwych dla zdrowia oraz niespełniających odpowiednich wymagań sanitarnych.</w:t>
      </w:r>
    </w:p>
    <w:p w:rsidR="000D2D50" w:rsidRDefault="00DA5AD4">
      <w:pPr>
        <w:pStyle w:val="Teksttreci0"/>
        <w:shd w:val="clear" w:color="auto" w:fill="auto"/>
        <w:ind w:left="20" w:right="20" w:firstLine="700"/>
        <w:jc w:val="both"/>
      </w:pPr>
      <w:r>
        <w:t>Wykonawca zapewni i będzie utrzymywał wszelkie urządzenia zabezpieczające, socjalne oraz sprzęt i odpowiednią odzież dla ochrony życia i zdrowia osób zatrudnionych na budowie oraz dla zapewnienia bezpieczeństwa publicznego.</w:t>
      </w:r>
    </w:p>
    <w:p w:rsidR="000D2D50" w:rsidRDefault="00DA5AD4">
      <w:pPr>
        <w:pStyle w:val="Teksttreci0"/>
        <w:shd w:val="clear" w:color="auto" w:fill="auto"/>
        <w:spacing w:after="9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657"/>
        </w:tabs>
        <w:spacing w:after="111" w:line="190" w:lineRule="exact"/>
        <w:ind w:left="20" w:firstLine="0"/>
      </w:pPr>
      <w:bookmarkStart w:id="18" w:name="bookmark20"/>
      <w:r>
        <w:t>OCHRONA I UTRZYMANIE ROBÓT</w:t>
      </w:r>
      <w:bookmarkEnd w:id="18"/>
    </w:p>
    <w:p w:rsidR="000D2D50" w:rsidRDefault="00DA5AD4">
      <w:pPr>
        <w:pStyle w:val="Teksttreci0"/>
        <w:shd w:val="clear" w:color="auto" w:fill="auto"/>
        <w:spacing w:line="226" w:lineRule="exact"/>
        <w:ind w:left="20" w:right="20" w:firstLine="700"/>
        <w:jc w:val="both"/>
      </w:pPr>
      <w:r>
        <w:t>Wykonawca będzie odpowiedzialny za ochronę Robót i za wszelkie materiały i urządzenia używane do Robót przez czas trwania Robót aż do czasu ostatecznego odbioru.</w:t>
      </w:r>
    </w:p>
    <w:p w:rsidR="000D2D50" w:rsidRDefault="00DA5AD4">
      <w:pPr>
        <w:pStyle w:val="Teksttreci0"/>
        <w:shd w:val="clear" w:color="auto" w:fill="auto"/>
        <w:spacing w:line="226" w:lineRule="exact"/>
        <w:ind w:left="20" w:right="20" w:firstLine="700"/>
        <w:jc w:val="both"/>
      </w:pPr>
      <w:r>
        <w:t>Wykonawca będzie utrzymywać Roboty do czasu odbioru ostatecznego. Utrzymanie powinno być prowadzone w taki sposób, aby budowla drogowa lub jej elementy były w zadowalającym stanie przez cały czas, do momentu odbioru ostatecznego.</w:t>
      </w:r>
    </w:p>
    <w:p w:rsidR="000D2D50" w:rsidRDefault="00DA5AD4">
      <w:pPr>
        <w:pStyle w:val="Teksttreci0"/>
        <w:shd w:val="clear" w:color="auto" w:fill="auto"/>
        <w:spacing w:line="226" w:lineRule="exact"/>
        <w:ind w:left="20" w:right="20" w:firstLine="700"/>
        <w:jc w:val="both"/>
      </w:pPr>
      <w:r>
        <w:t>Jeśli Wykonawca w jakimkolwiek czasie zaniedba utrzymanie, to na polecenie Inspektora Nadzoru Inwestorskiego powinien rozpocząć Roboty utrzymaniowe nie p</w:t>
      </w:r>
      <w:r w:rsidR="00F60994">
        <w:t>óźniej niż w 24 godziny po otrz</w:t>
      </w:r>
      <w:r>
        <w:t>ymaniu tego polecenia.</w:t>
      </w:r>
    </w:p>
    <w:p w:rsidR="000D2D50" w:rsidRDefault="00DA5AD4">
      <w:pPr>
        <w:pStyle w:val="Teksttreci0"/>
        <w:shd w:val="clear" w:color="auto" w:fill="auto"/>
        <w:spacing w:after="89" w:line="226" w:lineRule="exact"/>
        <w:ind w:left="20" w:right="20" w:firstLine="700"/>
        <w:jc w:val="both"/>
      </w:pPr>
      <w:r>
        <w:t>Uznaje się, że wszelkie koszty związane z wypełnieniem wymagań określonych powyżej nie podlegają odrębnej zapłacie i są uwzględnione w cenie kontraktowej.</w:t>
      </w:r>
    </w:p>
    <w:p w:rsidR="001A31F7" w:rsidRDefault="001A31F7" w:rsidP="001A31F7">
      <w:pPr>
        <w:pStyle w:val="Nagwek30"/>
        <w:keepNext/>
        <w:keepLines/>
        <w:shd w:val="clear" w:color="auto" w:fill="auto"/>
        <w:tabs>
          <w:tab w:val="left" w:pos="657"/>
        </w:tabs>
        <w:spacing w:after="107" w:line="190" w:lineRule="exact"/>
        <w:ind w:left="20" w:firstLine="0"/>
      </w:pPr>
      <w:bookmarkStart w:id="19" w:name="bookmark21"/>
    </w:p>
    <w:p w:rsidR="000D2D50" w:rsidRDefault="00DA5AD4" w:rsidP="00853480">
      <w:pPr>
        <w:pStyle w:val="Nagwek30"/>
        <w:keepNext/>
        <w:keepLines/>
        <w:numPr>
          <w:ilvl w:val="2"/>
          <w:numId w:val="2"/>
        </w:numPr>
        <w:shd w:val="clear" w:color="auto" w:fill="auto"/>
        <w:tabs>
          <w:tab w:val="left" w:pos="657"/>
        </w:tabs>
        <w:spacing w:after="107" w:line="190" w:lineRule="exact"/>
        <w:ind w:left="20" w:firstLine="0"/>
      </w:pPr>
      <w:r>
        <w:t>STOSOWANIE SIĘ DO PRAWA I INNYCH PRZEPISÓW</w:t>
      </w:r>
      <w:bookmarkEnd w:id="19"/>
    </w:p>
    <w:p w:rsidR="000D2D50" w:rsidRDefault="00DA5AD4">
      <w:pPr>
        <w:pStyle w:val="Teksttreci0"/>
        <w:shd w:val="clear" w:color="auto" w:fill="auto"/>
        <w:ind w:left="20" w:right="20" w:firstLine="700"/>
        <w:jc w:val="both"/>
      </w:pPr>
      <w: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0D2D50" w:rsidRDefault="00DA5AD4">
      <w:pPr>
        <w:pStyle w:val="Teksttreci0"/>
        <w:shd w:val="clear" w:color="auto" w:fill="auto"/>
        <w:ind w:left="20" w:right="20" w:firstLine="700"/>
        <w:jc w:val="both"/>
      </w:pPr>
      <w: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Inwestorskiego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Umowy lub specyfikacji dostarczonej przez Inspektora Nadzoru Inwestorskiego.</w:t>
      </w:r>
    </w:p>
    <w:p w:rsidR="000D2D50" w:rsidRDefault="00DA5AD4">
      <w:pPr>
        <w:pStyle w:val="Teksttreci0"/>
        <w:shd w:val="clear" w:color="auto" w:fill="auto"/>
        <w:spacing w:after="9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657"/>
        </w:tabs>
        <w:spacing w:after="106" w:line="190" w:lineRule="exact"/>
        <w:ind w:left="20" w:firstLine="0"/>
      </w:pPr>
      <w:bookmarkStart w:id="20" w:name="bookmark22"/>
      <w:r>
        <w:t>RÓWNOWAŻNOŚĆ NORM I ZBIORÓW PRZEPISÓW PRAWNYCH</w:t>
      </w:r>
      <w:bookmarkEnd w:id="20"/>
    </w:p>
    <w:p w:rsidR="000D2D50" w:rsidRDefault="00DA5AD4">
      <w:pPr>
        <w:pStyle w:val="Teksttreci0"/>
        <w:shd w:val="clear" w:color="auto" w:fill="auto"/>
        <w:spacing w:line="226" w:lineRule="exact"/>
        <w:ind w:left="20" w:right="20" w:firstLine="700"/>
        <w:jc w:val="both"/>
      </w:pPr>
      <w:r>
        <w:t>Gdziekolwiek w Umowie powołane są konkretne normy i przepisy, które spełniać mają materiały, sprzęt i inne dostarczane towary, oraz wykonane i zbadane Roboty, będą obowiązywać postanowienia najnowszego wydania lub poprawionego wydania powołanych norm i przepisów, o ile w Umowie nie postanowiono inaczej. W przypadku gdy powołane normy i przepisy są państwowe lub odnoszą się do konkretnego kraju lub regionu, mogą być również stosowane inne odpowiednie normy zapewniające zasadniczo równy lub wyższy poziom wykonania niż powołane normy lub przepisy, pod warunkiem ich sprawdzenia i pisemnego zatwierdzenia przez Inspektora Nadzoru Inwestorskiego.</w:t>
      </w:r>
    </w:p>
    <w:p w:rsidR="000D2D50" w:rsidRDefault="00DA5AD4">
      <w:pPr>
        <w:pStyle w:val="Teksttreci0"/>
        <w:shd w:val="clear" w:color="auto" w:fill="auto"/>
        <w:spacing w:line="226" w:lineRule="exact"/>
        <w:ind w:left="20" w:right="20" w:firstLine="700"/>
        <w:jc w:val="both"/>
      </w:pPr>
      <w:r>
        <w:lastRenderedPageBreak/>
        <w:t>Różnice pomiędzy powołanymi normami a ich proponowanymi zamiennikami muszą być dokładnie opisane przez Wykonawcę i przedłożone Inspektorowi Nadzoru Inwestorskiego co najmniej na 28 dni przed datą oczekiwanego przez Wykonawcę zatwierdzenia ich przez Inspektora Nadzoru Inwestorskiego. W przypadku kiedy Inspektor Nadzoru Inwestorskiego stwierdzi, że zaproponowane zmiany nie zapewniają zasadniczo równego lub wyższego poziomu wykonania, Wykonawca zastosuje się do norm powołanych w dokumentach.</w:t>
      </w:r>
    </w:p>
    <w:p w:rsidR="000D2D50" w:rsidRDefault="00DA5AD4">
      <w:pPr>
        <w:pStyle w:val="Teksttreci0"/>
        <w:shd w:val="clear" w:color="auto" w:fill="auto"/>
        <w:spacing w:after="8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2"/>
          <w:numId w:val="2"/>
        </w:numPr>
        <w:shd w:val="clear" w:color="auto" w:fill="auto"/>
        <w:tabs>
          <w:tab w:val="left" w:pos="657"/>
        </w:tabs>
        <w:spacing w:after="102" w:line="190" w:lineRule="exact"/>
        <w:ind w:left="20" w:firstLine="0"/>
      </w:pPr>
      <w:bookmarkStart w:id="21" w:name="bookmark23"/>
      <w:r>
        <w:t>WYKOPALISKA</w:t>
      </w:r>
      <w:bookmarkEnd w:id="21"/>
    </w:p>
    <w:p w:rsidR="000D2D50" w:rsidRDefault="00DA5AD4">
      <w:pPr>
        <w:pStyle w:val="Teksttreci0"/>
        <w:shd w:val="clear" w:color="auto" w:fill="auto"/>
        <w:ind w:left="20" w:right="20" w:firstLine="700"/>
        <w:jc w:val="both"/>
      </w:pPr>
      <w:r>
        <w:t>Wszelkie wykopaliska, monety, przedmioty wartościowe, budowle oraz inne pozostałości o znaczeniu geologicznym lub archeologicznym odkryte na Terenie Budowy będą zgłaszane Zamawiającemu. O takim odkryciu Wykonawca zobowiązany jest powiadomić także Inspektora Nadzoru Inwestorskiego i postępować zgodnie z jego poleceniami. Jeżeli w wyniku tych poleceń Wykonawca poniesie koszty i/lub wystąpią opóźnienia w Robotach, Inspektor Nadzoru Inwestorskiego po uzgodnieniu z Zamawiającym i Wykonawcą ustali wydłużenie czasu wykonania Robót i/lub wysokość kwoty, o którą należy zwiększyć Cenę Kontraktową.</w:t>
      </w:r>
    </w:p>
    <w:p w:rsidR="000D2D50" w:rsidRDefault="00DA5AD4">
      <w:pPr>
        <w:pStyle w:val="Teksttreci0"/>
        <w:shd w:val="clear" w:color="auto" w:fill="auto"/>
        <w:spacing w:after="360"/>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0"/>
          <w:numId w:val="2"/>
        </w:numPr>
        <w:shd w:val="clear" w:color="auto" w:fill="auto"/>
        <w:tabs>
          <w:tab w:val="left" w:pos="236"/>
        </w:tabs>
        <w:spacing w:after="0" w:line="230" w:lineRule="exact"/>
        <w:ind w:left="20" w:firstLine="0"/>
      </w:pPr>
      <w:bookmarkStart w:id="22" w:name="bookmark24"/>
      <w:r>
        <w:t>MATERIAŁY</w:t>
      </w:r>
      <w:bookmarkEnd w:id="22"/>
    </w:p>
    <w:p w:rsidR="000D2D50" w:rsidRDefault="00DA5AD4">
      <w:pPr>
        <w:pStyle w:val="Teksttreci0"/>
        <w:shd w:val="clear" w:color="auto" w:fill="auto"/>
        <w:spacing w:after="92"/>
        <w:ind w:left="20" w:right="20" w:firstLine="0"/>
        <w:jc w:val="both"/>
      </w:pPr>
      <w:r>
        <w:t>Materiały budowlane muszą spełniać wymagania Ustawy z dnia 16 kwietnia 2004 roku o wyrobach budowlanych (Dz. U. z 2014 poz. 883).</w:t>
      </w:r>
    </w:p>
    <w:p w:rsidR="000D2D50" w:rsidRDefault="00DA5AD4" w:rsidP="00853480">
      <w:pPr>
        <w:pStyle w:val="Nagwek30"/>
        <w:keepNext/>
        <w:keepLines/>
        <w:numPr>
          <w:ilvl w:val="1"/>
          <w:numId w:val="2"/>
        </w:numPr>
        <w:shd w:val="clear" w:color="auto" w:fill="auto"/>
        <w:tabs>
          <w:tab w:val="left" w:pos="393"/>
        </w:tabs>
        <w:spacing w:after="111" w:line="190" w:lineRule="exact"/>
        <w:ind w:left="20" w:firstLine="0"/>
      </w:pPr>
      <w:bookmarkStart w:id="23" w:name="bookmark25"/>
      <w:r>
        <w:t>ŹRÓDŁA UZYSKANIA MATERIAŁÓW</w:t>
      </w:r>
      <w:bookmarkEnd w:id="23"/>
    </w:p>
    <w:p w:rsidR="000D2D50" w:rsidRDefault="00DA5AD4">
      <w:pPr>
        <w:pStyle w:val="Teksttreci0"/>
        <w:shd w:val="clear" w:color="auto" w:fill="auto"/>
        <w:spacing w:line="226" w:lineRule="exact"/>
        <w:ind w:left="20" w:right="20" w:firstLine="700"/>
        <w:jc w:val="both"/>
      </w:pPr>
      <w:r>
        <w:t>Z odpowiednim wyprzedzeniem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materiałów do zatwierdzenia przez Inspektora Nadzoru Inwestorskiego.</w:t>
      </w:r>
    </w:p>
    <w:p w:rsidR="000D2D50" w:rsidRDefault="00DA5AD4">
      <w:pPr>
        <w:pStyle w:val="Teksttreci0"/>
        <w:shd w:val="clear" w:color="auto" w:fill="auto"/>
        <w:spacing w:line="226" w:lineRule="exact"/>
        <w:ind w:left="20" w:right="20" w:firstLine="700"/>
        <w:jc w:val="both"/>
      </w:pPr>
      <w:r>
        <w:t>Zatwierdzenie partii materiałów z danego źródła nie oznacza automatycznie, że wszelkie materiały z danego źródła uzyskają zatwierdzenie.</w:t>
      </w:r>
    </w:p>
    <w:p w:rsidR="000D2D50" w:rsidRDefault="00DA5AD4">
      <w:pPr>
        <w:pStyle w:val="Teksttreci0"/>
        <w:shd w:val="clear" w:color="auto" w:fill="auto"/>
        <w:spacing w:line="226" w:lineRule="exact"/>
        <w:ind w:left="20" w:right="20" w:firstLine="700"/>
        <w:jc w:val="both"/>
      </w:pPr>
      <w:r>
        <w:t>Wykonawca zobowiązany jest do prowadzenia badań w celu udokumentowania, że materiały uzyskane z dopuszczonego źródła w sposób ciągły spełniają wymagania Specyfikacji Technicznych w czasie realizacji Robót.</w:t>
      </w:r>
    </w:p>
    <w:p w:rsidR="000D2D50" w:rsidRDefault="00DA5AD4">
      <w:pPr>
        <w:pStyle w:val="Teksttreci0"/>
        <w:shd w:val="clear" w:color="auto" w:fill="auto"/>
        <w:spacing w:after="8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Pr="00A006C8" w:rsidRDefault="00DA5AD4" w:rsidP="00853480">
      <w:pPr>
        <w:pStyle w:val="Nagwek30"/>
        <w:keepNext/>
        <w:keepLines/>
        <w:numPr>
          <w:ilvl w:val="1"/>
          <w:numId w:val="2"/>
        </w:numPr>
        <w:shd w:val="clear" w:color="auto" w:fill="auto"/>
        <w:tabs>
          <w:tab w:val="left" w:pos="393"/>
        </w:tabs>
        <w:spacing w:after="111" w:line="190" w:lineRule="exact"/>
        <w:ind w:left="20" w:firstLine="0"/>
        <w:rPr>
          <w:color w:val="auto"/>
        </w:rPr>
      </w:pPr>
      <w:bookmarkStart w:id="24" w:name="bookmark26"/>
      <w:r w:rsidRPr="00A006C8">
        <w:rPr>
          <w:color w:val="auto"/>
        </w:rPr>
        <w:t>POZYSKIWANIE MATERIAŁÓW MIEJSCOWYCH</w:t>
      </w:r>
      <w:bookmarkEnd w:id="24"/>
    </w:p>
    <w:p w:rsidR="000D2D50" w:rsidRDefault="00DA5AD4">
      <w:pPr>
        <w:pStyle w:val="Teksttreci0"/>
        <w:shd w:val="clear" w:color="auto" w:fill="auto"/>
        <w:spacing w:line="226" w:lineRule="exact"/>
        <w:ind w:left="20" w:right="20" w:firstLine="700"/>
        <w:jc w:val="both"/>
      </w:pPr>
      <w:r>
        <w:t>Humus, darnina i nadkład czasowo zdjęte z terenu wykopów, dokopów i miejsc pozyskania materiałów miejscowych, będą formowane w hałdy i wykorzystane przy zasypce i rekultywacji terenu po ukończeniu Robót. Koszty hałdowania, pielęgnacji (obróbki) zdjętego humusu, darniny i innego nadkładu ponosić będzie Wykonawca.</w:t>
      </w:r>
    </w:p>
    <w:p w:rsidR="000D2D50" w:rsidRDefault="00DA5AD4">
      <w:pPr>
        <w:pStyle w:val="Teksttreci0"/>
        <w:shd w:val="clear" w:color="auto" w:fill="auto"/>
        <w:spacing w:line="226" w:lineRule="exact"/>
        <w:ind w:left="20" w:right="20" w:firstLine="700"/>
        <w:jc w:val="both"/>
      </w:pPr>
      <w:r>
        <w:t>Wszystkie odpowiednie materiały pozyskane z wykopów na Terenie Budowy lub z innych miejsc wskazanych w Umowie, będą wykorzystane do Robót lub odwiezione na odkład odpowiednio do wymagań Umowy lub wskazań Inspektora Nadzoru Inwestorskiego.</w:t>
      </w:r>
    </w:p>
    <w:p w:rsidR="000D2D50" w:rsidRDefault="00DA5AD4">
      <w:pPr>
        <w:pStyle w:val="Teksttreci0"/>
        <w:shd w:val="clear" w:color="auto" w:fill="auto"/>
        <w:spacing w:line="226" w:lineRule="exact"/>
        <w:ind w:left="20" w:right="20" w:firstLine="700"/>
        <w:jc w:val="both"/>
      </w:pPr>
      <w:r>
        <w:t>Z wyjątkiem uzyskania na to pisemnej zgody Inspektora Nadzoru Inwestorskiego, Wykonawca nie będzie prowadzić żadnych wykopów w obrębie Terenu Budowy poza tymi, które zostały wyszczególnione w Umowie.</w:t>
      </w:r>
    </w:p>
    <w:p w:rsidR="000D2D50" w:rsidRDefault="00DA5AD4">
      <w:pPr>
        <w:pStyle w:val="Teksttreci0"/>
        <w:shd w:val="clear" w:color="auto" w:fill="auto"/>
        <w:spacing w:line="226" w:lineRule="exact"/>
        <w:ind w:left="20" w:right="20" w:firstLine="700"/>
        <w:jc w:val="both"/>
      </w:pPr>
      <w:r>
        <w:t>Eksploatacja źródeł materiałów będzie zgodna z wszelkimi regulacjami prawnymi obowiązującymi na danym obszarze.</w:t>
      </w:r>
    </w:p>
    <w:p w:rsidR="000D2D50" w:rsidRDefault="00DA5AD4">
      <w:pPr>
        <w:pStyle w:val="Teksttreci0"/>
        <w:shd w:val="clear" w:color="auto" w:fill="auto"/>
        <w:spacing w:after="8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1"/>
          <w:numId w:val="2"/>
        </w:numPr>
        <w:shd w:val="clear" w:color="auto" w:fill="auto"/>
        <w:tabs>
          <w:tab w:val="left" w:pos="393"/>
        </w:tabs>
        <w:spacing w:after="102" w:line="190" w:lineRule="exact"/>
        <w:ind w:left="20" w:firstLine="0"/>
      </w:pPr>
      <w:bookmarkStart w:id="25" w:name="bookmark27"/>
      <w:r>
        <w:t>MATERIAŁY NIE ODPOWIADAJĄCE WYMAGANIOM</w:t>
      </w:r>
      <w:bookmarkEnd w:id="25"/>
    </w:p>
    <w:p w:rsidR="000D2D50" w:rsidRDefault="00DA5AD4">
      <w:pPr>
        <w:pStyle w:val="Teksttreci0"/>
        <w:shd w:val="clear" w:color="auto" w:fill="auto"/>
        <w:ind w:left="20" w:right="20" w:firstLine="700"/>
        <w:jc w:val="both"/>
      </w:pPr>
      <w:r>
        <w:t>Materiały nie odpowiadające wymaganiom zostaną przez Wykonawcę wywiezione z Terenu Budowy i złożone w miejscu wskazanym przez Inspektora Nadzoru Inwestorskiego. Jeśli Inspektor Nadzoru Inwestorskiego zezwoli Wykonawcy na użycie tych materiałów do innych robót, niż te, dla których zostały zakupione, to koszt tych materiałów zostanie odpowiednio przewartościowany (skorygowany) przez Inspektora Nadzoru Inwestorskiego.</w:t>
      </w:r>
    </w:p>
    <w:p w:rsidR="000D2D50" w:rsidRDefault="00DA5AD4">
      <w:pPr>
        <w:pStyle w:val="Teksttreci0"/>
        <w:shd w:val="clear" w:color="auto" w:fill="auto"/>
        <w:ind w:left="20" w:right="20" w:firstLine="700"/>
        <w:jc w:val="both"/>
      </w:pPr>
      <w:r>
        <w:t>Każdy rodzaj Robót, w którym znajdują się niezbadane i nie zaakceptowane materiały, Wykonawca wykonuje na własne ryzyko, licząc się z jego nieprzyjęciem, usunięciem i niezapłaceniem.</w:t>
      </w:r>
    </w:p>
    <w:p w:rsidR="000D2D50" w:rsidRDefault="00DA5AD4">
      <w:pPr>
        <w:pStyle w:val="Teksttreci0"/>
        <w:shd w:val="clear" w:color="auto" w:fill="auto"/>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Teksttreci41"/>
        <w:numPr>
          <w:ilvl w:val="1"/>
          <w:numId w:val="2"/>
        </w:numPr>
        <w:shd w:val="clear" w:color="auto" w:fill="auto"/>
        <w:tabs>
          <w:tab w:val="left" w:pos="398"/>
        </w:tabs>
        <w:spacing w:after="52" w:line="190" w:lineRule="exact"/>
        <w:ind w:left="20" w:firstLine="0"/>
      </w:pPr>
      <w:r>
        <w:t>WARIANTOWE STOSOWANIE MATERIAŁÓW</w:t>
      </w:r>
    </w:p>
    <w:p w:rsidR="000D2D50" w:rsidRDefault="00DA5AD4">
      <w:pPr>
        <w:pStyle w:val="Teksttreci0"/>
        <w:shd w:val="clear" w:color="auto" w:fill="auto"/>
        <w:ind w:left="20" w:right="20" w:firstLine="700"/>
        <w:jc w:val="both"/>
      </w:pPr>
      <w:r>
        <w:t>Jeśli Dokumentacja Projektowa lub SST przewidują możliwość wariantowego zastosowania rodzaju materiału w wykonywanych Robotach, Wykonawca powiadomi Inspektora Nadzoru Inwestorskiego o swoim zamiarze z odpowiednim wyprzedzeniem przed użyciem tego materiału, jeśli będzie to potrzebne z uwagi na wykonanie badań wymaganych przez Inspektora Nadzoru Inwestorskiego. Wybrany i zaakceptowany rodzaj materiału nie może być później zmieniany bez zgody Inspektora Nadzoru Inwestorskiego.</w:t>
      </w:r>
    </w:p>
    <w:p w:rsidR="000D2D50" w:rsidRDefault="00DA5AD4">
      <w:pPr>
        <w:pStyle w:val="Teksttreci0"/>
        <w:shd w:val="clear" w:color="auto" w:fill="auto"/>
        <w:spacing w:after="15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Teksttreci41"/>
        <w:numPr>
          <w:ilvl w:val="1"/>
          <w:numId w:val="2"/>
        </w:numPr>
        <w:shd w:val="clear" w:color="auto" w:fill="auto"/>
        <w:tabs>
          <w:tab w:val="left" w:pos="398"/>
        </w:tabs>
        <w:spacing w:after="42" w:line="190" w:lineRule="exact"/>
        <w:ind w:left="20" w:firstLine="0"/>
      </w:pPr>
      <w:r>
        <w:t>PRZECHOWYWANIE I SKŁADOWANIE MATERIAŁÓW</w:t>
      </w:r>
    </w:p>
    <w:p w:rsidR="000D2D50" w:rsidRDefault="00DA5AD4">
      <w:pPr>
        <w:pStyle w:val="Teksttreci0"/>
        <w:shd w:val="clear" w:color="auto" w:fill="auto"/>
        <w:ind w:left="20" w:right="20" w:firstLine="700"/>
        <w:jc w:val="both"/>
      </w:pPr>
      <w:r>
        <w:lastRenderedPageBreak/>
        <w:t>Wykonawca zapewni, aby tymczasowo składowane materiały, do czasu gdy będą one użyte do Robót, były zabezpieczone przed zanieczyszczeniem, zachowały swoją jakość i właściwości i były dostępne do kontroli przez Inspektora Nadzoru Inwestorskiego.</w:t>
      </w:r>
    </w:p>
    <w:p w:rsidR="000D2D50" w:rsidRDefault="00DA5AD4">
      <w:pPr>
        <w:pStyle w:val="Teksttreci0"/>
        <w:shd w:val="clear" w:color="auto" w:fill="auto"/>
        <w:ind w:left="20" w:right="20" w:firstLine="700"/>
        <w:jc w:val="both"/>
      </w:pPr>
      <w:r>
        <w:t>Miejsca czasowego składowania materiałów będą zlokalizowane w obrębie Terenu Budowy w miejscach uzgodnionych z Inspektorem Nadzoru Inwestorskiego lub poza Terenem Budowy w miejscach zorganizowanych przez Wykonawcę i zaakceptowanych przez Inspektora Nadzoru Inwestorskiego.</w:t>
      </w:r>
    </w:p>
    <w:p w:rsidR="000D2D50" w:rsidRDefault="00DA5AD4">
      <w:pPr>
        <w:pStyle w:val="Teksttreci0"/>
        <w:shd w:val="clear" w:color="auto" w:fill="auto"/>
        <w:spacing w:after="15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Teksttreci41"/>
        <w:numPr>
          <w:ilvl w:val="1"/>
          <w:numId w:val="2"/>
        </w:numPr>
        <w:shd w:val="clear" w:color="auto" w:fill="auto"/>
        <w:tabs>
          <w:tab w:val="left" w:pos="398"/>
        </w:tabs>
        <w:spacing w:after="51" w:line="190" w:lineRule="exact"/>
        <w:ind w:left="20" w:firstLine="0"/>
      </w:pPr>
      <w:r>
        <w:t>INSPEKCJA WYTWÓRNI MATERIAŁÓW</w:t>
      </w:r>
    </w:p>
    <w:p w:rsidR="000D2D50" w:rsidRDefault="00DA5AD4">
      <w:pPr>
        <w:pStyle w:val="Teksttreci0"/>
        <w:shd w:val="clear" w:color="auto" w:fill="auto"/>
        <w:spacing w:line="226" w:lineRule="exact"/>
        <w:ind w:left="20" w:right="20" w:firstLine="700"/>
        <w:jc w:val="both"/>
      </w:pPr>
      <w:r>
        <w:t>Wytwórnie materiałów mogą być okresowo kontrolowane przez Inspektora Nadzoru Inwestorskiego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0D2D50" w:rsidRDefault="00DA5AD4">
      <w:pPr>
        <w:pStyle w:val="Teksttreci0"/>
        <w:shd w:val="clear" w:color="auto" w:fill="auto"/>
        <w:spacing w:line="226" w:lineRule="exact"/>
        <w:ind w:left="20" w:right="20" w:firstLine="700"/>
        <w:jc w:val="both"/>
      </w:pPr>
      <w:r>
        <w:t>W przypadku, gdy Inspektor Nadzoru Inwestorskiego będzie przeprowadzał inspekcję wytwórni, muszą być spełnione następujące warunki:</w:t>
      </w:r>
    </w:p>
    <w:p w:rsidR="000D2D50" w:rsidRDefault="00DA5AD4" w:rsidP="00853480">
      <w:pPr>
        <w:pStyle w:val="Teksttreci0"/>
        <w:numPr>
          <w:ilvl w:val="0"/>
          <w:numId w:val="5"/>
        </w:numPr>
        <w:shd w:val="clear" w:color="auto" w:fill="auto"/>
        <w:tabs>
          <w:tab w:val="left" w:pos="196"/>
        </w:tabs>
        <w:spacing w:line="226" w:lineRule="exact"/>
        <w:ind w:left="20" w:right="20" w:firstLine="0"/>
        <w:jc w:val="both"/>
      </w:pPr>
      <w:r>
        <w:t>Inspektor Nadzoru Inwestorskiego będzie miał zapewnioną współpracę i pomoc Wykonawcy oraz producenta materiałów w czasie przeprowadzania inspekcji,</w:t>
      </w:r>
    </w:p>
    <w:p w:rsidR="000D2D50" w:rsidRDefault="00DA5AD4" w:rsidP="00853480">
      <w:pPr>
        <w:pStyle w:val="Teksttreci0"/>
        <w:numPr>
          <w:ilvl w:val="0"/>
          <w:numId w:val="5"/>
        </w:numPr>
        <w:shd w:val="clear" w:color="auto" w:fill="auto"/>
        <w:tabs>
          <w:tab w:val="left" w:pos="196"/>
        </w:tabs>
        <w:spacing w:line="226" w:lineRule="exact"/>
        <w:ind w:left="20" w:right="20" w:firstLine="0"/>
        <w:jc w:val="both"/>
      </w:pPr>
      <w:r>
        <w:t>Inspektor Nadzoru Inwestorskiego będzie miał wolny dostęp, w dowolnym czasie, do tych części wytwórni, gdzie odbywa się produkcja materiałów przeznaczonych do realizacji Robót,</w:t>
      </w:r>
    </w:p>
    <w:p w:rsidR="000D2D50" w:rsidRDefault="00DA5AD4" w:rsidP="00853480">
      <w:pPr>
        <w:pStyle w:val="Teksttreci0"/>
        <w:numPr>
          <w:ilvl w:val="0"/>
          <w:numId w:val="5"/>
        </w:numPr>
        <w:shd w:val="clear" w:color="auto" w:fill="auto"/>
        <w:tabs>
          <w:tab w:val="left" w:pos="196"/>
        </w:tabs>
        <w:spacing w:line="226" w:lineRule="exact"/>
        <w:ind w:left="20" w:right="20" w:firstLine="0"/>
        <w:jc w:val="both"/>
      </w:pPr>
      <w:r>
        <w:t>Jeżeli produkcja odbywa się w miejscu nie należącym do Wykonawcy, Wykonawca uzyska dla Inspektora Nadzoru Inwestorskiego zezwolenie dla przeprowadzenia inspekcji i badań w tych miejscach.</w:t>
      </w:r>
    </w:p>
    <w:p w:rsidR="000D2D50" w:rsidRDefault="00DA5AD4">
      <w:pPr>
        <w:pStyle w:val="Teksttreci0"/>
        <w:shd w:val="clear" w:color="auto" w:fill="auto"/>
        <w:spacing w:after="1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Teksttreci41"/>
        <w:numPr>
          <w:ilvl w:val="1"/>
          <w:numId w:val="2"/>
        </w:numPr>
        <w:shd w:val="clear" w:color="auto" w:fill="auto"/>
        <w:tabs>
          <w:tab w:val="left" w:pos="398"/>
        </w:tabs>
        <w:spacing w:after="167" w:line="190" w:lineRule="exact"/>
        <w:ind w:left="20" w:firstLine="0"/>
      </w:pPr>
      <w:r>
        <w:t>MATERIAŁY POCHODZĄCE Z ROZBIÓRKI</w:t>
      </w:r>
    </w:p>
    <w:p w:rsidR="000D2D50" w:rsidRPr="006B0DE1" w:rsidRDefault="00DA5AD4">
      <w:pPr>
        <w:pStyle w:val="Teksttreci41"/>
        <w:shd w:val="clear" w:color="auto" w:fill="auto"/>
        <w:spacing w:after="0" w:line="230" w:lineRule="exact"/>
        <w:ind w:left="20" w:right="20" w:firstLine="700"/>
        <w:rPr>
          <w:b w:val="0"/>
          <w:color w:val="FF0000"/>
        </w:rPr>
      </w:pPr>
      <w:r w:rsidRPr="006B0DE1">
        <w:rPr>
          <w:b w:val="0"/>
        </w:rPr>
        <w:t xml:space="preserve">Materiały pochodzące z rozbiórki o ile Zamawiający uzna je za przydatne i nadające się do wykorzystania stają się własnością Zamawiającego. </w:t>
      </w:r>
    </w:p>
    <w:p w:rsidR="000D2D50" w:rsidRPr="006B0DE1" w:rsidRDefault="00DA5AD4">
      <w:pPr>
        <w:pStyle w:val="Teksttreci41"/>
        <w:shd w:val="clear" w:color="auto" w:fill="auto"/>
        <w:spacing w:after="452" w:line="230" w:lineRule="exact"/>
        <w:ind w:left="20" w:right="20" w:firstLine="700"/>
        <w:rPr>
          <w:b w:val="0"/>
        </w:rPr>
      </w:pPr>
      <w:r w:rsidRPr="006B0DE1">
        <w:rPr>
          <w:b w:val="0"/>
        </w:rPr>
        <w:t>Zamawiający wskaże miejsce do wbudowania lub zeskładowania materiałów w ramach prowadzonych robót. Przekazanie materiałów zostanie dokonanie protokolarnie przez Zamawiającego i Wykonawcę.</w:t>
      </w:r>
    </w:p>
    <w:p w:rsidR="000D2D50" w:rsidRDefault="00DA5AD4" w:rsidP="00853480">
      <w:pPr>
        <w:pStyle w:val="Teksttreci41"/>
        <w:numPr>
          <w:ilvl w:val="0"/>
          <w:numId w:val="2"/>
        </w:numPr>
        <w:shd w:val="clear" w:color="auto" w:fill="auto"/>
        <w:tabs>
          <w:tab w:val="left" w:pos="196"/>
        </w:tabs>
        <w:spacing w:after="51" w:line="190" w:lineRule="exact"/>
        <w:ind w:left="20" w:firstLine="0"/>
      </w:pPr>
      <w:r>
        <w:t>SPRZĘT</w:t>
      </w:r>
    </w:p>
    <w:p w:rsidR="000D2D50" w:rsidRPr="001562E6" w:rsidRDefault="00DA5AD4">
      <w:pPr>
        <w:pStyle w:val="Teksttreci0"/>
        <w:shd w:val="clear" w:color="auto" w:fill="auto"/>
        <w:spacing w:line="226" w:lineRule="exact"/>
        <w:ind w:left="20" w:right="20" w:firstLine="700"/>
        <w:jc w:val="both"/>
        <w:rPr>
          <w:color w:val="auto"/>
        </w:rPr>
      </w:pPr>
      <w:r w:rsidRPr="001562E6">
        <w:rPr>
          <w:color w:val="auto"/>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Inspektora Nadzoru Inwestorskiego; w przypadku braku ustaleń wymienionych wyżej w dokumentach, sprzęt powinien być uzgodniony i zaakceptowany przez Inspektora Nadzoru Inwestorskiego.</w:t>
      </w:r>
    </w:p>
    <w:p w:rsidR="000D2D50" w:rsidRDefault="00DA5AD4">
      <w:pPr>
        <w:pStyle w:val="Teksttreci0"/>
        <w:shd w:val="clear" w:color="auto" w:fill="auto"/>
        <w:spacing w:line="226" w:lineRule="exact"/>
        <w:ind w:left="20" w:right="20" w:firstLine="700"/>
        <w:jc w:val="both"/>
      </w:pPr>
      <w:r>
        <w:t>Liczba i wydajność sprzętu będzie gwarantować przeprowadzenie Robót, zgodnie z zasadami określonymi w Dokumentacji Projektowej, SST i wskazaniach Inspektora Nadzoru Inwestorskiego, w terminie przewidzianym Umową.</w:t>
      </w:r>
    </w:p>
    <w:p w:rsidR="000D2D50" w:rsidRDefault="00DA5AD4">
      <w:pPr>
        <w:pStyle w:val="Teksttreci0"/>
        <w:shd w:val="clear" w:color="auto" w:fill="auto"/>
        <w:spacing w:line="226" w:lineRule="exact"/>
        <w:ind w:left="20" w:right="20" w:firstLine="700"/>
        <w:jc w:val="both"/>
      </w:pPr>
      <w:r>
        <w:t>Sprzęt będący własnością Wykonawcy lub wynajęty do wykonania Robót ma być utrzymywany w dobrym stanie i gotowości do pracy. Będzie on zgodny z normami ochrony środowiska i przepisami dotyczącymi jego użytkowania.</w:t>
      </w:r>
    </w:p>
    <w:p w:rsidR="000D2D50" w:rsidRDefault="00DA5AD4">
      <w:pPr>
        <w:pStyle w:val="Teksttreci0"/>
        <w:shd w:val="clear" w:color="auto" w:fill="auto"/>
        <w:spacing w:line="226" w:lineRule="exact"/>
        <w:ind w:left="20" w:firstLine="700"/>
        <w:jc w:val="both"/>
      </w:pPr>
      <w:r>
        <w:t>Wykonawca będzie konserwować sprzęt jak również naprawiać lub wymieniać sprzęt niesprawny.</w:t>
      </w:r>
    </w:p>
    <w:p w:rsidR="000D2D50" w:rsidRPr="006B0DE1" w:rsidRDefault="00DA5AD4">
      <w:pPr>
        <w:pStyle w:val="Teksttreci0"/>
        <w:shd w:val="clear" w:color="auto" w:fill="auto"/>
        <w:spacing w:line="226" w:lineRule="exact"/>
        <w:ind w:left="20" w:right="20" w:firstLine="700"/>
        <w:jc w:val="both"/>
        <w:rPr>
          <w:color w:val="FF0000"/>
        </w:rPr>
      </w:pPr>
      <w:r w:rsidRPr="00F73522">
        <w:rPr>
          <w:color w:val="auto"/>
        </w:rPr>
        <w:t>Jeżeli Dokumentacja Projektowa lub SST przewidują możliwość wariantowego użycia sprzętu przy wykonywanych Robotach, Wykonawca powiadomi Inspektora Nadzoru Inwestorskiego o swoim zamiarze wyboru i uzyska jego akceptację przed użyciem sprzętu. Wybrany sprzęt, po akceptacji Inspektora Nadzoru Inwestorskiego, nie może być później zmieniany bez jego zgody</w:t>
      </w:r>
      <w:r w:rsidRPr="006B0DE1">
        <w:rPr>
          <w:color w:val="FF0000"/>
        </w:rPr>
        <w:t>.</w:t>
      </w:r>
    </w:p>
    <w:p w:rsidR="000D2D50" w:rsidRDefault="00DA5AD4">
      <w:pPr>
        <w:pStyle w:val="Teksttreci0"/>
        <w:shd w:val="clear" w:color="auto" w:fill="auto"/>
        <w:ind w:left="20" w:right="20" w:firstLine="700"/>
        <w:jc w:val="both"/>
      </w:pPr>
      <w:r>
        <w:t>Jakikolwiek sprzęt, maszyny, urządzenia i narzędzia nie gwarantujące zachowania warunków Umowy, zostaną przez Inspektora Nadzoru Inwestorskiego zdyskwalifikowane i nie dopuszczone do Robót.</w:t>
      </w:r>
    </w:p>
    <w:p w:rsidR="000D2D50" w:rsidRDefault="00DA5AD4">
      <w:pPr>
        <w:pStyle w:val="Teksttreci0"/>
        <w:shd w:val="clear" w:color="auto" w:fill="auto"/>
        <w:spacing w:after="45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0"/>
          <w:numId w:val="2"/>
        </w:numPr>
        <w:shd w:val="clear" w:color="auto" w:fill="auto"/>
        <w:tabs>
          <w:tab w:val="left" w:pos="233"/>
        </w:tabs>
        <w:spacing w:after="46" w:line="190" w:lineRule="exact"/>
        <w:ind w:left="20" w:firstLine="0"/>
      </w:pPr>
      <w:bookmarkStart w:id="26" w:name="bookmark28"/>
      <w:r>
        <w:t>TRANSPORT</w:t>
      </w:r>
      <w:bookmarkEnd w:id="26"/>
    </w:p>
    <w:p w:rsidR="000D2D50" w:rsidRDefault="00DA5AD4">
      <w:pPr>
        <w:pStyle w:val="Teksttreci0"/>
        <w:shd w:val="clear" w:color="auto" w:fill="auto"/>
        <w:spacing w:line="226" w:lineRule="exact"/>
        <w:ind w:left="20" w:right="20" w:firstLine="700"/>
        <w:jc w:val="both"/>
      </w:pPr>
      <w:r>
        <w:t>Wykonawca jest zobowiązany do stosowania jedynie takich środków transportu, które nie wpłyną niekorzystnie na jakość wykonywanych Robót i właściwości przewożonych materiałów.</w:t>
      </w:r>
    </w:p>
    <w:p w:rsidR="000D2D50" w:rsidRDefault="00DA5AD4">
      <w:pPr>
        <w:pStyle w:val="Teksttreci0"/>
        <w:shd w:val="clear" w:color="auto" w:fill="auto"/>
        <w:spacing w:line="226" w:lineRule="exact"/>
        <w:ind w:left="20" w:right="20" w:firstLine="700"/>
        <w:jc w:val="both"/>
      </w:pPr>
      <w:r>
        <w:t>Liczba środków transportu będzie zapewniać prowadzenie Robót zgodnie z zasadami określonymi w Dokumentacji Projektowej, SST i wskazaniach Inspektora Nadzoru Inwestorskiego, w terminie przewidzianym Umowy.</w:t>
      </w:r>
    </w:p>
    <w:p w:rsidR="000D2D50" w:rsidRDefault="00DA5AD4">
      <w:pPr>
        <w:pStyle w:val="Teksttreci0"/>
        <w:shd w:val="clear" w:color="auto" w:fill="auto"/>
        <w:spacing w:line="226" w:lineRule="exact"/>
        <w:ind w:left="20" w:right="20" w:firstLine="700"/>
        <w:jc w:val="both"/>
      </w:pPr>
      <w:r>
        <w:t>Przy ruchu na drogach publicznych pojazdy będą spełniać wymagania dotyczące przepisów ruchu drogowego w odniesieniu do dopuszczalnych nacisków na oś i innych parametrów technicznych.</w:t>
      </w:r>
    </w:p>
    <w:p w:rsidR="000D2D50" w:rsidRDefault="00DA5AD4">
      <w:pPr>
        <w:pStyle w:val="Teksttreci0"/>
        <w:shd w:val="clear" w:color="auto" w:fill="auto"/>
        <w:spacing w:line="226" w:lineRule="exact"/>
        <w:ind w:left="20" w:right="20" w:firstLine="700"/>
        <w:jc w:val="both"/>
      </w:pPr>
      <w:r>
        <w:t>Środki transportu nie spełniające tych warunków mogą być dopuszczone przez Inspektora Nadzoru Inwestorskiego, pod warunkiem przywrócenia stanu pierwotnego użytkowanych odcinków dróg na koszt Wykonawcy.</w:t>
      </w:r>
    </w:p>
    <w:p w:rsidR="000D2D50" w:rsidRDefault="00DA5AD4">
      <w:pPr>
        <w:pStyle w:val="Teksttreci0"/>
        <w:shd w:val="clear" w:color="auto" w:fill="auto"/>
        <w:spacing w:line="226" w:lineRule="exact"/>
        <w:ind w:left="20" w:right="20" w:firstLine="700"/>
        <w:jc w:val="both"/>
      </w:pPr>
      <w:r>
        <w:lastRenderedPageBreak/>
        <w:t>Wykonawca będzie usuwać na bieżąco, na własny koszt, wszelkie zanieczyszczenia, uszkodzenia spowodowane jego pojazdami na drogach publicznych oraz dojazdach do Terenu Budowy.</w:t>
      </w:r>
    </w:p>
    <w:p w:rsidR="000D2D50" w:rsidRDefault="00DA5AD4">
      <w:pPr>
        <w:pStyle w:val="Teksttreci0"/>
        <w:shd w:val="clear" w:color="auto" w:fill="auto"/>
        <w:spacing w:after="4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0"/>
          <w:numId w:val="2"/>
        </w:numPr>
        <w:shd w:val="clear" w:color="auto" w:fill="auto"/>
        <w:tabs>
          <w:tab w:val="left" w:pos="233"/>
        </w:tabs>
        <w:spacing w:after="51" w:line="190" w:lineRule="exact"/>
        <w:ind w:left="20" w:firstLine="0"/>
      </w:pPr>
      <w:bookmarkStart w:id="27" w:name="bookmark29"/>
      <w:r>
        <w:t>WYKONANIE ROBÓT</w:t>
      </w:r>
      <w:bookmarkEnd w:id="27"/>
    </w:p>
    <w:p w:rsidR="000D2D50" w:rsidRDefault="00DA5AD4">
      <w:pPr>
        <w:pStyle w:val="Teksttreci0"/>
        <w:shd w:val="clear" w:color="auto" w:fill="auto"/>
        <w:spacing w:line="226" w:lineRule="exact"/>
        <w:ind w:left="20" w:right="20" w:firstLine="700"/>
        <w:jc w:val="both"/>
      </w:pPr>
      <w:r>
        <w:t>Jeżeli technologia tego wymaga - roboty wykonywać w trybie 3 zmianowym (3x8 godz.) Wykonawca jest odpowiedzialny za prowadzenie Robót zgodnie z Umową, oraz za jakość zastosowanych materiałów i wykonywanych Robót, za ich zgodność z Dokumentacją Projektową, wymaganiami SST, projektu organizacji Robót oraz poleceniami Inspektora Nadzoru Inwestorskiego.</w:t>
      </w:r>
    </w:p>
    <w:p w:rsidR="000D2D50" w:rsidRDefault="00DA5AD4">
      <w:pPr>
        <w:pStyle w:val="Teksttreci0"/>
        <w:shd w:val="clear" w:color="auto" w:fill="auto"/>
        <w:spacing w:line="226" w:lineRule="exact"/>
        <w:ind w:left="20" w:firstLine="700"/>
        <w:jc w:val="both"/>
      </w:pPr>
      <w:r>
        <w:t>Wykonawca jest odpowiedzialny za stosowane metody wykonywania Robót.</w:t>
      </w:r>
    </w:p>
    <w:p w:rsidR="000D2D50" w:rsidRDefault="00DA5AD4">
      <w:pPr>
        <w:pStyle w:val="Teksttreci0"/>
        <w:shd w:val="clear" w:color="auto" w:fill="auto"/>
        <w:spacing w:line="226" w:lineRule="exact"/>
        <w:ind w:left="20" w:right="20" w:firstLine="700"/>
        <w:jc w:val="both"/>
      </w:pPr>
      <w:r>
        <w:t>Wykonawca jest odpowiedzialny za dokładne wytyczenie w planie i wyznaczenie wysokości wszystkich elementów Robót zgodnie z wymiarami i rzędnymi określonymi w Dokumentacji Projektowej lub przekazanymi na piśmie przez Inspektora Nadzoru Inwestorskiego. Wykonawca założy, w razie konieczności, osnowę realizacyjną, w oparciu o którą będzie prowadził roboty. Koszt wykonania osnowy realizacyjnej zostanie uwzględniony w cenach jednostkowych poszczególnych robót i nie podlega dodatkowej zapłacie.</w:t>
      </w:r>
    </w:p>
    <w:p w:rsidR="000D2D50" w:rsidRDefault="00DA5AD4">
      <w:pPr>
        <w:pStyle w:val="Teksttreci0"/>
        <w:shd w:val="clear" w:color="auto" w:fill="auto"/>
        <w:spacing w:line="226" w:lineRule="exact"/>
        <w:ind w:left="20" w:right="20" w:firstLine="700"/>
        <w:jc w:val="both"/>
      </w:pPr>
      <w:r>
        <w:t>Błędy popełnione przez Wykonawcę w wytyczeniu i wyznaczaniu Robót zostaną usunięte przez Wykonawcę na własny koszt, z wyjątkiem, kiedy dany błąd okaże się skutkiem błędu zawartego w danych dostarczonych Wykonawcy na piśmie przez Inspektora Nadzoru Inwestorskiego.</w:t>
      </w:r>
    </w:p>
    <w:p w:rsidR="000D2D50" w:rsidRDefault="00DA5AD4">
      <w:pPr>
        <w:pStyle w:val="Teksttreci0"/>
        <w:shd w:val="clear" w:color="auto" w:fill="auto"/>
        <w:spacing w:line="226" w:lineRule="exact"/>
        <w:ind w:left="20" w:right="20" w:firstLine="700"/>
        <w:jc w:val="both"/>
      </w:pPr>
      <w:r>
        <w:t>Sprawdzenie wytyczenia Robót lub wyznaczenia wysokości przez Inspektora Nadzoru Inwestorskiego nie zwalnia Wykonawcy od odpowiedzialności za ich dokładność.</w:t>
      </w:r>
    </w:p>
    <w:p w:rsidR="000D2D50" w:rsidRDefault="00DA5AD4">
      <w:pPr>
        <w:pStyle w:val="Teksttreci0"/>
        <w:shd w:val="clear" w:color="auto" w:fill="auto"/>
        <w:spacing w:line="226" w:lineRule="exact"/>
        <w:ind w:left="20" w:right="20" w:firstLine="700"/>
        <w:jc w:val="both"/>
      </w:pPr>
      <w:r>
        <w:t>Decyzje Inspektora Nadzoru Inwestorskiego dotyczące akceptacji lub odrzucenia materiałów i elementów Robót będą oparte na wymaganiach sformułowanych w Umowie, Dokumentacji Projektowej i w SST, a także w normach i wytycznych. Przy podejmowaniu decyzji Inspektor Nadzoru Inwestorskiego uwzględni wyniki badań materiałów i Robót, rozrzuty normalnie występujące przy produkcji i przy badaniach materiałów, doświadczenia z przeszłości, wyniki badań naukowych oraz inne czynniki wpływające na rozważaną kwestię.</w:t>
      </w:r>
    </w:p>
    <w:p w:rsidR="000D2D50" w:rsidRDefault="00DA5AD4">
      <w:pPr>
        <w:pStyle w:val="Teksttreci0"/>
        <w:shd w:val="clear" w:color="auto" w:fill="auto"/>
        <w:spacing w:line="226" w:lineRule="exact"/>
        <w:ind w:left="20" w:right="20" w:firstLine="700"/>
        <w:jc w:val="both"/>
      </w:pPr>
      <w:r>
        <w:t>Polecenia Inspektora Nadzoru Inwestorskiego powinny być wykonywane przez Wykonawcę w czasie określonym przez Inspektora Nadzoru Inwestorskiego pod groźbą zatrzymania Robót. Skutki finansowe z tego tytułu poniesie Wykonawca.</w:t>
      </w:r>
    </w:p>
    <w:p w:rsidR="000D2D50" w:rsidRDefault="00DA5AD4">
      <w:pPr>
        <w:pStyle w:val="Teksttreci0"/>
        <w:shd w:val="clear" w:color="auto" w:fill="auto"/>
        <w:spacing w:after="4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0"/>
          <w:numId w:val="2"/>
        </w:numPr>
        <w:shd w:val="clear" w:color="auto" w:fill="auto"/>
        <w:tabs>
          <w:tab w:val="left" w:pos="233"/>
        </w:tabs>
        <w:spacing w:after="117" w:line="190" w:lineRule="exact"/>
        <w:ind w:left="20" w:firstLine="0"/>
      </w:pPr>
      <w:bookmarkStart w:id="28" w:name="bookmark30"/>
      <w:r>
        <w:t>KONTROLA JAKOŚCI ROBÓT</w:t>
      </w:r>
      <w:bookmarkEnd w:id="28"/>
    </w:p>
    <w:p w:rsidR="000D2D50" w:rsidRDefault="00DA5AD4" w:rsidP="00853480">
      <w:pPr>
        <w:pStyle w:val="Nagwek30"/>
        <w:keepNext/>
        <w:keepLines/>
        <w:numPr>
          <w:ilvl w:val="1"/>
          <w:numId w:val="2"/>
        </w:numPr>
        <w:shd w:val="clear" w:color="auto" w:fill="auto"/>
        <w:tabs>
          <w:tab w:val="left" w:pos="385"/>
        </w:tabs>
        <w:spacing w:after="47" w:line="190" w:lineRule="exact"/>
        <w:ind w:left="20" w:firstLine="0"/>
      </w:pPr>
      <w:bookmarkStart w:id="29" w:name="bookmark31"/>
      <w:r>
        <w:t>ZASADY KONTROLI JAKOŚCI ROBÓT</w:t>
      </w:r>
      <w:bookmarkEnd w:id="29"/>
    </w:p>
    <w:p w:rsidR="000D2D50" w:rsidRDefault="00DA5AD4">
      <w:pPr>
        <w:pStyle w:val="Teksttreci0"/>
        <w:shd w:val="clear" w:color="auto" w:fill="auto"/>
        <w:ind w:left="20" w:right="20" w:firstLine="700"/>
        <w:jc w:val="both"/>
      </w:pPr>
      <w:r>
        <w:t>Celem kontroli Robót będzie takie sterowanie ich przygotowaniem i wykonaniem, aby osiągnąć założoną jakość Robót.</w:t>
      </w:r>
    </w:p>
    <w:p w:rsidR="000D2D50" w:rsidRDefault="00DA5AD4">
      <w:pPr>
        <w:pStyle w:val="Teksttreci0"/>
        <w:shd w:val="clear" w:color="auto" w:fill="auto"/>
        <w:ind w:left="20" w:right="20" w:firstLine="700"/>
        <w:jc w:val="both"/>
      </w:pPr>
      <w: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0D2D50" w:rsidRDefault="00DA5AD4">
      <w:pPr>
        <w:pStyle w:val="Teksttreci0"/>
        <w:shd w:val="clear" w:color="auto" w:fill="auto"/>
        <w:spacing w:line="226" w:lineRule="exact"/>
        <w:ind w:left="20" w:right="20" w:firstLine="700"/>
        <w:jc w:val="both"/>
      </w:pPr>
      <w:r>
        <w:t>Przed zatwierdzeniem systemu kontroli Inspektor Nadzoru Inwestorskiego może zażądać od Wykonawcy przeprowadzenia badań w celu zademonstrowania, że poziom ich wykonywania jest zadowalający.</w:t>
      </w:r>
    </w:p>
    <w:p w:rsidR="000D2D50" w:rsidRDefault="00DA5AD4">
      <w:pPr>
        <w:pStyle w:val="Teksttreci0"/>
        <w:shd w:val="clear" w:color="auto" w:fill="auto"/>
        <w:spacing w:line="226" w:lineRule="exact"/>
        <w:ind w:left="20" w:right="20" w:firstLine="700"/>
        <w:jc w:val="both"/>
      </w:pPr>
      <w:r>
        <w:t>Wykonawca będzie przeprowadzać pomiary i badania materiałów oraz Robót z częstotliwością zapewniającą stwierdzenie, że Roboty wykonano zgodnie z wymaganiami zawartymi w Dokumentacji Projektowej i SST.</w:t>
      </w:r>
    </w:p>
    <w:p w:rsidR="000D2D50" w:rsidRDefault="00DA5AD4">
      <w:pPr>
        <w:pStyle w:val="Teksttreci0"/>
        <w:shd w:val="clear" w:color="auto" w:fill="auto"/>
        <w:spacing w:line="226" w:lineRule="exact"/>
        <w:ind w:left="20" w:right="20" w:firstLine="700"/>
        <w:jc w:val="both"/>
      </w:pPr>
      <w:r>
        <w:t>Minimalne wymagania co do zakresu badań i ich częstotliwość są określone w SST, normach i wytycznych. W przypadku, gdy nie zostały one tam określone, Inspektor Nadzoru Inwestorskiego ustali jaki zakres kontroli jest konieczny, aby zapewnić wykonanie Robót zgodnie z Umową.</w:t>
      </w:r>
    </w:p>
    <w:p w:rsidR="000D2D50" w:rsidRDefault="00DA5AD4">
      <w:pPr>
        <w:pStyle w:val="Teksttreci0"/>
        <w:shd w:val="clear" w:color="auto" w:fill="auto"/>
        <w:spacing w:line="226" w:lineRule="exact"/>
        <w:ind w:left="20" w:right="20" w:firstLine="700"/>
        <w:jc w:val="both"/>
      </w:pPr>
      <w:r>
        <w:t>Wykonawca dostarczy na żądanie Inspektora Nadzoru Inwestorskiego świadectwa, że wszystkie stosowane urządzenia i sprzęt badawczy posiadają ważną legalizację, zostały prawidłowo wykalibrowane i odpowiadają wymaganiom norm określających procedury badań.</w:t>
      </w:r>
    </w:p>
    <w:p w:rsidR="000D2D50" w:rsidRDefault="00DA5AD4">
      <w:pPr>
        <w:pStyle w:val="Teksttreci0"/>
        <w:shd w:val="clear" w:color="auto" w:fill="auto"/>
        <w:spacing w:line="226" w:lineRule="exact"/>
        <w:ind w:left="20" w:right="20" w:firstLine="700"/>
        <w:jc w:val="both"/>
      </w:pPr>
      <w:r>
        <w:t>Wykonawca ma obowiązek przedkładania Inspektorowi Nadzoru Inwestorskiego sporządzonych przez siebie recept do zatwierdzenia.</w:t>
      </w:r>
    </w:p>
    <w:p w:rsidR="000D2D50" w:rsidRDefault="00DA5AD4">
      <w:pPr>
        <w:pStyle w:val="Teksttreci0"/>
        <w:shd w:val="clear" w:color="auto" w:fill="auto"/>
        <w:spacing w:line="226" w:lineRule="exact"/>
        <w:ind w:left="20" w:right="20" w:firstLine="700"/>
        <w:jc w:val="both"/>
      </w:pPr>
      <w:r>
        <w:t>Inspektor Nadzoru Inwestorskiego będzie mieć nieograniczony dostęp do pomieszczeń laboratoryjnych, w celu ich inspekcji.</w:t>
      </w:r>
    </w:p>
    <w:p w:rsidR="000D2D50" w:rsidRDefault="00DA5AD4">
      <w:pPr>
        <w:pStyle w:val="Teksttreci0"/>
        <w:shd w:val="clear" w:color="auto" w:fill="auto"/>
        <w:spacing w:line="226" w:lineRule="exact"/>
        <w:ind w:left="20" w:right="20" w:firstLine="700"/>
        <w:jc w:val="both"/>
      </w:pPr>
      <w:r>
        <w:t>Inspektor Nadzoru Inwestorskiego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Inwestorskiego natychmiast wstrzyma użycie do Robót badanych materiałów i dopuści je do użycia dopiero wtedy, gdy niedociągnięcia w pracy laboratorium Wykonawcy zostaną usunięte i stwierdzona zostanie odpowiednia jakość tych materiałów.</w:t>
      </w:r>
    </w:p>
    <w:p w:rsidR="000D2D50" w:rsidRDefault="00DA5AD4">
      <w:pPr>
        <w:pStyle w:val="Teksttreci0"/>
        <w:shd w:val="clear" w:color="auto" w:fill="auto"/>
        <w:spacing w:after="329" w:line="226" w:lineRule="exact"/>
        <w:ind w:left="20" w:right="20" w:firstLine="700"/>
        <w:jc w:val="both"/>
      </w:pPr>
      <w:r>
        <w:t>Wszystkie koszty związane z organizowaniem i prowadzeniem badań materiałów ponosi Wykonawca.</w:t>
      </w:r>
    </w:p>
    <w:p w:rsidR="000D2D50" w:rsidRDefault="00DA5AD4" w:rsidP="00853480">
      <w:pPr>
        <w:pStyle w:val="Nagwek30"/>
        <w:keepNext/>
        <w:keepLines/>
        <w:numPr>
          <w:ilvl w:val="1"/>
          <w:numId w:val="2"/>
        </w:numPr>
        <w:shd w:val="clear" w:color="auto" w:fill="auto"/>
        <w:tabs>
          <w:tab w:val="left" w:pos="399"/>
        </w:tabs>
        <w:spacing w:after="106" w:line="190" w:lineRule="exact"/>
        <w:ind w:left="20" w:firstLine="0"/>
      </w:pPr>
      <w:bookmarkStart w:id="30" w:name="bookmark32"/>
      <w:r>
        <w:lastRenderedPageBreak/>
        <w:t>POBIERANIE PRÓBEK</w:t>
      </w:r>
      <w:bookmarkEnd w:id="30"/>
    </w:p>
    <w:p w:rsidR="000D2D50" w:rsidRDefault="00DA5AD4">
      <w:pPr>
        <w:pStyle w:val="Teksttreci0"/>
        <w:shd w:val="clear" w:color="auto" w:fill="auto"/>
        <w:spacing w:line="226" w:lineRule="exact"/>
        <w:ind w:left="20" w:right="20" w:firstLine="700"/>
        <w:jc w:val="both"/>
      </w:pPr>
      <w:r>
        <w:t>Próbki będą pobierane losowo. Zaleca się stosowanie statystycznych metod pobierania próbek, opartych na zasadzie, że wszystkie jednostkowe elementy produkcji mogą być z jednakowym prawdopodobieństwem wytypowane do badań.</w:t>
      </w:r>
    </w:p>
    <w:p w:rsidR="000D2D50" w:rsidRDefault="00DA5AD4">
      <w:pPr>
        <w:pStyle w:val="Teksttreci0"/>
        <w:shd w:val="clear" w:color="auto" w:fill="auto"/>
        <w:spacing w:line="226" w:lineRule="exact"/>
        <w:ind w:left="20" w:firstLine="700"/>
        <w:jc w:val="both"/>
      </w:pPr>
      <w:r>
        <w:t>Inspektor Nadzoru Inwestorskiego będzie mieć zapewnioną możliwość udziału w pobieraniu próbek.</w:t>
      </w:r>
    </w:p>
    <w:p w:rsidR="000D2D50" w:rsidRDefault="00DA5AD4">
      <w:pPr>
        <w:pStyle w:val="Teksttreci0"/>
        <w:shd w:val="clear" w:color="auto" w:fill="auto"/>
        <w:spacing w:line="226" w:lineRule="exact"/>
        <w:ind w:left="20" w:right="20" w:firstLine="700"/>
        <w:jc w:val="both"/>
      </w:pPr>
      <w:r>
        <w:t>Pojemniki do pobierania próbek będą dostarczone przez Wykonawcę i zatwierdzone przez Inspektora Nadzoru Inwestorskiego.</w:t>
      </w:r>
    </w:p>
    <w:p w:rsidR="000D2D50" w:rsidRDefault="00DA5AD4">
      <w:pPr>
        <w:pStyle w:val="Teksttreci0"/>
        <w:shd w:val="clear" w:color="auto" w:fill="auto"/>
        <w:spacing w:line="226" w:lineRule="exact"/>
        <w:ind w:left="20" w:right="20" w:firstLine="700"/>
        <w:jc w:val="both"/>
      </w:pPr>
      <w:r>
        <w:t>Na zlecenie Inspektora Nadzoru Inwestorskiego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0D2D50" w:rsidRDefault="00DA5AD4">
      <w:pPr>
        <w:pStyle w:val="Teksttreci0"/>
        <w:shd w:val="clear" w:color="auto" w:fill="auto"/>
        <w:spacing w:after="1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1"/>
          <w:numId w:val="2"/>
        </w:numPr>
        <w:shd w:val="clear" w:color="auto" w:fill="auto"/>
        <w:tabs>
          <w:tab w:val="left" w:pos="399"/>
        </w:tabs>
        <w:spacing w:after="106" w:line="190" w:lineRule="exact"/>
        <w:ind w:left="20" w:firstLine="0"/>
      </w:pPr>
      <w:bookmarkStart w:id="31" w:name="bookmark33"/>
      <w:r>
        <w:t>BADANIA I POMIARY</w:t>
      </w:r>
      <w:bookmarkEnd w:id="31"/>
    </w:p>
    <w:p w:rsidR="000D2D50" w:rsidRDefault="00DA5AD4">
      <w:pPr>
        <w:pStyle w:val="Teksttreci0"/>
        <w:shd w:val="clear" w:color="auto" w:fill="auto"/>
        <w:spacing w:line="226" w:lineRule="exact"/>
        <w:ind w:left="20" w:right="20" w:firstLine="700"/>
        <w:jc w:val="both"/>
      </w:pPr>
      <w:r>
        <w:t>Wszystkie badania i pomiary będą przeprowadzone zgodnie z wymaganiami norm. W przypadku, gdy normy nie obejmują jakiegokolwiek badania wymaganego w SST, stosować można wytyczne krajowe, albo inne procedury, zaakceptowane przez Inspektora Nadzoru Inwestorskiego.</w:t>
      </w:r>
    </w:p>
    <w:p w:rsidR="000D2D50" w:rsidRDefault="00DA5AD4">
      <w:pPr>
        <w:pStyle w:val="Teksttreci0"/>
        <w:shd w:val="clear" w:color="auto" w:fill="auto"/>
        <w:spacing w:line="226" w:lineRule="exact"/>
        <w:ind w:left="20" w:right="20" w:firstLine="700"/>
        <w:jc w:val="both"/>
      </w:pPr>
      <w:r>
        <w:t>Po wykonaniu pomiaru lub badania, Wykonawca przedstawi na piśmie ich wyniki do akceptacji Inspektora Nadzoru Inwestorskiego.</w:t>
      </w:r>
    </w:p>
    <w:p w:rsidR="000D2D50" w:rsidRDefault="00DA5AD4">
      <w:pPr>
        <w:pStyle w:val="Teksttreci0"/>
        <w:shd w:val="clear" w:color="auto" w:fill="auto"/>
        <w:spacing w:after="1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1"/>
          <w:numId w:val="2"/>
        </w:numPr>
        <w:shd w:val="clear" w:color="auto" w:fill="auto"/>
        <w:tabs>
          <w:tab w:val="left" w:pos="399"/>
        </w:tabs>
        <w:spacing w:after="111" w:line="190" w:lineRule="exact"/>
        <w:ind w:left="20" w:firstLine="0"/>
      </w:pPr>
      <w:bookmarkStart w:id="32" w:name="bookmark34"/>
      <w:r>
        <w:t>RAPORTY Z BADAŃ</w:t>
      </w:r>
      <w:bookmarkEnd w:id="32"/>
    </w:p>
    <w:p w:rsidR="000D2D50" w:rsidRDefault="00DA5AD4">
      <w:pPr>
        <w:pStyle w:val="Teksttreci0"/>
        <w:shd w:val="clear" w:color="auto" w:fill="auto"/>
        <w:spacing w:line="226" w:lineRule="exact"/>
        <w:ind w:left="20" w:right="20" w:firstLine="700"/>
        <w:jc w:val="both"/>
      </w:pPr>
      <w:r>
        <w:t>Wyniki badań (kopie) będą przekazywane Inspektorowi Nadzoru Inwestorskiego na formularzach według dostarczonego przez niego wzoru lub innych, przez niego zaaprobowanych.</w:t>
      </w:r>
    </w:p>
    <w:p w:rsidR="000D2D50" w:rsidRDefault="00DA5AD4">
      <w:pPr>
        <w:pStyle w:val="Teksttreci0"/>
        <w:shd w:val="clear" w:color="auto" w:fill="auto"/>
        <w:spacing w:after="1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1"/>
          <w:numId w:val="2"/>
        </w:numPr>
        <w:shd w:val="clear" w:color="auto" w:fill="auto"/>
        <w:tabs>
          <w:tab w:val="left" w:pos="399"/>
        </w:tabs>
        <w:spacing w:after="107" w:line="190" w:lineRule="exact"/>
        <w:ind w:left="20" w:firstLine="0"/>
      </w:pPr>
      <w:bookmarkStart w:id="33" w:name="bookmark35"/>
      <w:r>
        <w:t>BADANIA PROWADZONE PRZEZ INSPEKTORA NADZORU INWESTORSKIEGO</w:t>
      </w:r>
      <w:bookmarkEnd w:id="33"/>
    </w:p>
    <w:p w:rsidR="000D2D50" w:rsidRDefault="00DA5AD4">
      <w:pPr>
        <w:pStyle w:val="Teksttreci0"/>
        <w:shd w:val="clear" w:color="auto" w:fill="auto"/>
        <w:ind w:left="20" w:right="20" w:firstLine="700"/>
        <w:jc w:val="both"/>
      </w:pPr>
      <w:r>
        <w:t>Inspektor Nadzoru Inwestorskiego uprawniony jest do dokonywania kontroli, pobierania próbek i badania materiałów w miejscu ich wytwarzania / pozyskiwania i zapewniona mu będzie wszelka potrzebna do tego pomoc ze strony Wykonawcy i producenta materiałów.</w:t>
      </w:r>
    </w:p>
    <w:p w:rsidR="00CD312F" w:rsidRDefault="00CD312F">
      <w:pPr>
        <w:pStyle w:val="Teksttreci0"/>
        <w:shd w:val="clear" w:color="auto" w:fill="auto"/>
        <w:ind w:left="20" w:right="20" w:firstLine="700"/>
        <w:jc w:val="both"/>
      </w:pPr>
    </w:p>
    <w:p w:rsidR="000D2D50" w:rsidRDefault="00DA5AD4" w:rsidP="00853480">
      <w:pPr>
        <w:pStyle w:val="Nagwek30"/>
        <w:keepNext/>
        <w:keepLines/>
        <w:numPr>
          <w:ilvl w:val="1"/>
          <w:numId w:val="2"/>
        </w:numPr>
        <w:shd w:val="clear" w:color="auto" w:fill="auto"/>
        <w:tabs>
          <w:tab w:val="left" w:pos="323"/>
        </w:tabs>
        <w:spacing w:after="111" w:line="190" w:lineRule="exact"/>
        <w:ind w:left="20" w:firstLine="0"/>
      </w:pPr>
      <w:bookmarkStart w:id="34" w:name="bookmark36"/>
      <w:r>
        <w:t>CERTYFIKATY I DEKLARACJE</w:t>
      </w:r>
      <w:bookmarkEnd w:id="34"/>
    </w:p>
    <w:p w:rsidR="000D2D50" w:rsidRDefault="00DA5AD4">
      <w:pPr>
        <w:pStyle w:val="Teksttreci0"/>
        <w:shd w:val="clear" w:color="auto" w:fill="auto"/>
        <w:spacing w:line="226" w:lineRule="exact"/>
        <w:ind w:left="20" w:right="20" w:firstLine="720"/>
        <w:jc w:val="both"/>
      </w:pPr>
      <w:r>
        <w:t>Wykonawca może zastosować tylko te materiały, które nadają się do stosowania przy wykonywania robót budowlanych, zgodnie z ustawą z dnia 16 kwietnia 2004 roku o wyrobach budowlanych (Dz. U. nr 92, poz. 881 z 2004 r.)</w:t>
      </w:r>
    </w:p>
    <w:p w:rsidR="000D2D50" w:rsidRDefault="00DA5AD4">
      <w:pPr>
        <w:pStyle w:val="Teksttreci0"/>
        <w:shd w:val="clear" w:color="auto" w:fill="auto"/>
        <w:spacing w:line="226" w:lineRule="exact"/>
        <w:ind w:left="20" w:firstLine="0"/>
        <w:jc w:val="both"/>
      </w:pPr>
      <w:r>
        <w:t>Dopuszcza się do stosowania:</w:t>
      </w:r>
    </w:p>
    <w:p w:rsidR="000D2D50" w:rsidRDefault="00DA5AD4" w:rsidP="00853480">
      <w:pPr>
        <w:pStyle w:val="Teksttreci0"/>
        <w:numPr>
          <w:ilvl w:val="0"/>
          <w:numId w:val="11"/>
        </w:numPr>
        <w:shd w:val="clear" w:color="auto" w:fill="auto"/>
        <w:tabs>
          <w:tab w:val="left" w:pos="284"/>
        </w:tabs>
        <w:spacing w:line="226" w:lineRule="exact"/>
        <w:ind w:left="20" w:firstLine="0"/>
        <w:jc w:val="both"/>
      </w:pPr>
      <w:r>
        <w:t>Wyroby posiadające znak CE</w:t>
      </w:r>
    </w:p>
    <w:p w:rsidR="000D2D50" w:rsidRDefault="00DA5AD4" w:rsidP="00853480">
      <w:pPr>
        <w:pStyle w:val="Teksttreci0"/>
        <w:numPr>
          <w:ilvl w:val="0"/>
          <w:numId w:val="11"/>
        </w:numPr>
        <w:shd w:val="clear" w:color="auto" w:fill="auto"/>
        <w:tabs>
          <w:tab w:val="left" w:pos="314"/>
        </w:tabs>
        <w:spacing w:line="226" w:lineRule="exact"/>
        <w:ind w:left="20" w:firstLine="0"/>
        <w:jc w:val="both"/>
      </w:pPr>
      <w:r>
        <w:t>Wyroby, które nie posiadają znaku CE, pod warunkiem, że:</w:t>
      </w:r>
    </w:p>
    <w:p w:rsidR="000D2D50" w:rsidRDefault="00DA5AD4" w:rsidP="00853480">
      <w:pPr>
        <w:pStyle w:val="Teksttreci0"/>
        <w:numPr>
          <w:ilvl w:val="0"/>
          <w:numId w:val="12"/>
        </w:numPr>
        <w:shd w:val="clear" w:color="auto" w:fill="auto"/>
        <w:tabs>
          <w:tab w:val="left" w:pos="634"/>
        </w:tabs>
        <w:spacing w:line="226" w:lineRule="exact"/>
        <w:ind w:left="440" w:firstLine="0"/>
        <w:jc w:val="both"/>
      </w:pPr>
      <w:r>
        <w:t>wyrób został wyprodukowany na terytorium Polski</w:t>
      </w:r>
    </w:p>
    <w:p w:rsidR="000D2D50" w:rsidRDefault="00DA5AD4" w:rsidP="00853480">
      <w:pPr>
        <w:pStyle w:val="Teksttreci0"/>
        <w:numPr>
          <w:ilvl w:val="0"/>
          <w:numId w:val="5"/>
        </w:numPr>
        <w:shd w:val="clear" w:color="auto" w:fill="auto"/>
        <w:tabs>
          <w:tab w:val="left" w:pos="634"/>
        </w:tabs>
        <w:spacing w:line="226" w:lineRule="exact"/>
        <w:ind w:left="440" w:firstLine="0"/>
        <w:jc w:val="both"/>
      </w:pPr>
      <w:r>
        <w:t>w zgodzie z istniejącą polską normą a producent załączył deklarację zgodności z tą normą</w:t>
      </w:r>
    </w:p>
    <w:p w:rsidR="000D2D50" w:rsidRDefault="00DA5AD4" w:rsidP="00853480">
      <w:pPr>
        <w:pStyle w:val="Teksttreci0"/>
        <w:numPr>
          <w:ilvl w:val="0"/>
          <w:numId w:val="5"/>
        </w:numPr>
        <w:shd w:val="clear" w:color="auto" w:fill="auto"/>
        <w:tabs>
          <w:tab w:val="left" w:pos="634"/>
        </w:tabs>
        <w:spacing w:line="226" w:lineRule="exact"/>
        <w:ind w:left="440" w:right="20" w:firstLine="0"/>
        <w:jc w:val="both"/>
      </w:pPr>
      <w:r>
        <w:t>w przypadku braku Polskiej Normy lub istotnej różnicy od jej zapisów, to w zgodzie z uzyskaną aprobatą techniczną, a producent załączył deklarację zgodności z tą aprobatą</w:t>
      </w:r>
    </w:p>
    <w:p w:rsidR="000D2D50" w:rsidRDefault="00DA5AD4" w:rsidP="00853480">
      <w:pPr>
        <w:pStyle w:val="Teksttreci0"/>
        <w:numPr>
          <w:ilvl w:val="0"/>
          <w:numId w:val="5"/>
        </w:numPr>
        <w:shd w:val="clear" w:color="auto" w:fill="auto"/>
        <w:tabs>
          <w:tab w:val="left" w:pos="634"/>
        </w:tabs>
        <w:spacing w:line="226" w:lineRule="exact"/>
        <w:ind w:left="440" w:right="20" w:firstLine="0"/>
        <w:jc w:val="both"/>
      </w:pPr>
      <w:r>
        <w:t>posiada znak budowlany świadczący o zgodności z Polską Normą wyrobu albo aprobatą techniczną, a producent załączył odpowiednią informację o wyrobie</w:t>
      </w:r>
    </w:p>
    <w:p w:rsidR="000D2D50" w:rsidRDefault="00DA5AD4" w:rsidP="00853480">
      <w:pPr>
        <w:pStyle w:val="Teksttreci0"/>
        <w:numPr>
          <w:ilvl w:val="0"/>
          <w:numId w:val="12"/>
        </w:numPr>
        <w:shd w:val="clear" w:color="auto" w:fill="auto"/>
        <w:tabs>
          <w:tab w:val="left" w:pos="634"/>
        </w:tabs>
        <w:spacing w:line="226" w:lineRule="exact"/>
        <w:ind w:left="440" w:right="20" w:firstLine="0"/>
        <w:jc w:val="both"/>
      </w:pPr>
      <w:r>
        <w:t>wyrób został wyprodukowany poza terytorium Polski, ale udzielono mu aprobaty technicznej, a producent załączył do wyrobu deklarację zgodności z tą aprobatą</w:t>
      </w:r>
    </w:p>
    <w:p w:rsidR="000D2D50" w:rsidRDefault="00DA5AD4" w:rsidP="00853480">
      <w:pPr>
        <w:pStyle w:val="Teksttreci0"/>
        <w:numPr>
          <w:ilvl w:val="0"/>
          <w:numId w:val="12"/>
        </w:numPr>
        <w:shd w:val="clear" w:color="auto" w:fill="auto"/>
        <w:tabs>
          <w:tab w:val="left" w:pos="634"/>
        </w:tabs>
        <w:spacing w:line="226" w:lineRule="exact"/>
        <w:ind w:left="440" w:right="20" w:firstLine="0"/>
        <w:jc w:val="both"/>
      </w:pPr>
      <w:r>
        <w:t>jest to wyrób umieszczony w odpowiednim wykazie wyrobów mających niewielkie znaczenie dla zdrowia i bezpieczeństwa, dla których producent wydał deklarację zgodności z uznanymi regułami sztuki budowlanej</w:t>
      </w:r>
    </w:p>
    <w:p w:rsidR="000D2D50" w:rsidRDefault="00DA5AD4" w:rsidP="00853480">
      <w:pPr>
        <w:pStyle w:val="Teksttreci0"/>
        <w:numPr>
          <w:ilvl w:val="0"/>
          <w:numId w:val="9"/>
        </w:numPr>
        <w:shd w:val="clear" w:color="auto" w:fill="auto"/>
        <w:tabs>
          <w:tab w:val="left" w:pos="314"/>
        </w:tabs>
        <w:spacing w:line="226" w:lineRule="exact"/>
        <w:ind w:left="20" w:right="20" w:firstLine="0"/>
        <w:jc w:val="both"/>
      </w:pPr>
      <w:r>
        <w:t>Jednostkowego, w danym obiekcie budowlanym, wyrobu wytworzonego według indywidualnej dokumentacji technicznej, dla którego producent wydał specjalne oświadczenie o zgodności wyrobu z tą dokumentacją oraz przepisami.</w:t>
      </w:r>
    </w:p>
    <w:p w:rsidR="000D2D50" w:rsidRDefault="00DA5AD4">
      <w:pPr>
        <w:pStyle w:val="Teksttreci0"/>
        <w:shd w:val="clear" w:color="auto" w:fill="auto"/>
        <w:spacing w:line="226" w:lineRule="exact"/>
        <w:ind w:left="20" w:right="20" w:firstLine="0"/>
        <w:jc w:val="both"/>
      </w:pPr>
      <w: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 wyrobu.</w:t>
      </w:r>
    </w:p>
    <w:p w:rsidR="000D2D50" w:rsidRDefault="00DA5AD4">
      <w:pPr>
        <w:pStyle w:val="Teksttreci0"/>
        <w:shd w:val="clear" w:color="auto" w:fill="auto"/>
        <w:spacing w:line="226" w:lineRule="exact"/>
        <w:ind w:left="20" w:firstLine="0"/>
        <w:jc w:val="both"/>
      </w:pPr>
      <w:r>
        <w:t>Jakiekolwiek materiały, które nie spełniają tych wymagań będą odrzucone.</w:t>
      </w:r>
    </w:p>
    <w:p w:rsidR="000D2D50" w:rsidRDefault="00DA5AD4">
      <w:pPr>
        <w:pStyle w:val="Teksttreci0"/>
        <w:shd w:val="clear" w:color="auto" w:fill="auto"/>
        <w:spacing w:after="89" w:line="226" w:lineRule="exact"/>
        <w:ind w:left="20" w:right="20" w:firstLine="72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1"/>
          <w:numId w:val="2"/>
        </w:numPr>
        <w:shd w:val="clear" w:color="auto" w:fill="auto"/>
        <w:tabs>
          <w:tab w:val="left" w:pos="323"/>
        </w:tabs>
        <w:spacing w:after="106" w:line="190" w:lineRule="exact"/>
        <w:ind w:left="20" w:firstLine="0"/>
      </w:pPr>
      <w:bookmarkStart w:id="35" w:name="bookmark37"/>
      <w:r>
        <w:t>DOKUMENTY BUDOWY</w:t>
      </w:r>
      <w:bookmarkEnd w:id="35"/>
    </w:p>
    <w:p w:rsidR="000D2D50" w:rsidRDefault="00DA5AD4" w:rsidP="00853480">
      <w:pPr>
        <w:pStyle w:val="Nagwek30"/>
        <w:keepNext/>
        <w:keepLines/>
        <w:numPr>
          <w:ilvl w:val="0"/>
          <w:numId w:val="13"/>
        </w:numPr>
        <w:shd w:val="clear" w:color="auto" w:fill="auto"/>
        <w:tabs>
          <w:tab w:val="left" w:pos="314"/>
        </w:tabs>
        <w:spacing w:after="0" w:line="226" w:lineRule="exact"/>
        <w:ind w:left="20" w:firstLine="0"/>
      </w:pPr>
      <w:bookmarkStart w:id="36" w:name="bookmark38"/>
      <w:r>
        <w:t>Dziennik Budowy</w:t>
      </w:r>
      <w:bookmarkEnd w:id="36"/>
    </w:p>
    <w:p w:rsidR="000D2D50" w:rsidRDefault="00DA5AD4">
      <w:pPr>
        <w:pStyle w:val="Teksttreci0"/>
        <w:shd w:val="clear" w:color="auto" w:fill="auto"/>
        <w:spacing w:line="226" w:lineRule="exact"/>
        <w:ind w:left="20" w:right="20" w:firstLine="720"/>
        <w:jc w:val="both"/>
      </w:pPr>
      <w:r>
        <w:t>Dziennik budowy jest wymaganym dokumentem prawnym obowiązującym Zamawiającego i Wykonawcę w zakresie uregulowanym obowiązującymi przepisami prawa. Odpowiedzialność za prowadzenie Dziennika Budowy zgodnie z obowiązującymi przepisami spoczywa na Wykonawcy.</w:t>
      </w:r>
    </w:p>
    <w:p w:rsidR="000D2D50" w:rsidRDefault="00DA5AD4">
      <w:pPr>
        <w:pStyle w:val="Teksttreci0"/>
        <w:shd w:val="clear" w:color="auto" w:fill="auto"/>
        <w:spacing w:line="226" w:lineRule="exact"/>
        <w:ind w:left="20" w:right="20" w:firstLine="720"/>
        <w:jc w:val="both"/>
      </w:pPr>
      <w:r>
        <w:lastRenderedPageBreak/>
        <w:t>Zapisy w Dzienniku Budowy będą dokonywane na bieżąco i będą dotyczyć przebiegu Robót, stanu bezpieczeństwa ludzi i mienia oraz technicznej i gospodarczej strony budowy.</w:t>
      </w:r>
    </w:p>
    <w:p w:rsidR="000D2D50" w:rsidRDefault="00DA5AD4">
      <w:pPr>
        <w:pStyle w:val="Teksttreci0"/>
        <w:shd w:val="clear" w:color="auto" w:fill="auto"/>
        <w:spacing w:line="226" w:lineRule="exact"/>
        <w:ind w:left="20" w:right="20" w:firstLine="720"/>
        <w:jc w:val="both"/>
      </w:pPr>
      <w: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0D2D50" w:rsidRDefault="00DA5AD4">
      <w:pPr>
        <w:pStyle w:val="Teksttreci0"/>
        <w:shd w:val="clear" w:color="auto" w:fill="auto"/>
        <w:spacing w:line="226" w:lineRule="exact"/>
        <w:ind w:left="20" w:right="20" w:firstLine="720"/>
        <w:jc w:val="both"/>
      </w:pPr>
      <w:r>
        <w:t>Załączone do Dziennika Budowy protokoły i inne dokumenty będą oznaczone kolejnym numerem załącznika i opatrzone datą i podpisem Wykonawcy i Inspektora Nadzoru Inwestorskiego.</w:t>
      </w:r>
    </w:p>
    <w:p w:rsidR="000D2D50" w:rsidRDefault="00DA5AD4">
      <w:pPr>
        <w:pStyle w:val="Teksttreci0"/>
        <w:shd w:val="clear" w:color="auto" w:fill="auto"/>
        <w:spacing w:line="226" w:lineRule="exact"/>
        <w:ind w:left="20" w:firstLine="720"/>
        <w:jc w:val="both"/>
      </w:pPr>
      <w:r>
        <w:t>Do Dziennika Budowy należy wpisywać w szczególności:</w:t>
      </w:r>
    </w:p>
    <w:p w:rsidR="000D2D50" w:rsidRDefault="00DA5AD4" w:rsidP="00853480">
      <w:pPr>
        <w:pStyle w:val="Teksttreci0"/>
        <w:numPr>
          <w:ilvl w:val="0"/>
          <w:numId w:val="5"/>
        </w:numPr>
        <w:shd w:val="clear" w:color="auto" w:fill="auto"/>
        <w:tabs>
          <w:tab w:val="left" w:pos="314"/>
        </w:tabs>
        <w:spacing w:line="226" w:lineRule="exact"/>
        <w:ind w:left="20" w:firstLine="0"/>
        <w:jc w:val="both"/>
      </w:pPr>
      <w:r>
        <w:t>datę przekazania Wykonawcy Terenu Budowy,</w:t>
      </w:r>
    </w:p>
    <w:p w:rsidR="000D2D50" w:rsidRDefault="00DA5AD4" w:rsidP="00853480">
      <w:pPr>
        <w:pStyle w:val="Teksttreci0"/>
        <w:numPr>
          <w:ilvl w:val="0"/>
          <w:numId w:val="5"/>
        </w:numPr>
        <w:shd w:val="clear" w:color="auto" w:fill="auto"/>
        <w:tabs>
          <w:tab w:val="left" w:pos="314"/>
        </w:tabs>
        <w:spacing w:line="226" w:lineRule="exact"/>
        <w:ind w:left="20" w:firstLine="0"/>
        <w:jc w:val="both"/>
      </w:pPr>
      <w:r>
        <w:t>terminy rozpoczęcia i zakończenia poszczególnych elementów Robót,</w:t>
      </w:r>
    </w:p>
    <w:p w:rsidR="000D2D50" w:rsidRDefault="00DA5AD4" w:rsidP="00853480">
      <w:pPr>
        <w:pStyle w:val="Teksttreci0"/>
        <w:numPr>
          <w:ilvl w:val="0"/>
          <w:numId w:val="5"/>
        </w:numPr>
        <w:shd w:val="clear" w:color="auto" w:fill="auto"/>
        <w:tabs>
          <w:tab w:val="left" w:pos="314"/>
        </w:tabs>
        <w:spacing w:line="226" w:lineRule="exact"/>
        <w:ind w:left="20" w:firstLine="0"/>
        <w:jc w:val="both"/>
      </w:pPr>
      <w:r>
        <w:t>przebieg Robót, trudności i przeszkody w ich prowadzeniu, okresy i przyczyny przerw w Robotach,</w:t>
      </w:r>
    </w:p>
    <w:p w:rsidR="000D2D50" w:rsidRDefault="00DA5AD4" w:rsidP="00853480">
      <w:pPr>
        <w:pStyle w:val="Teksttreci0"/>
        <w:numPr>
          <w:ilvl w:val="0"/>
          <w:numId w:val="5"/>
        </w:numPr>
        <w:shd w:val="clear" w:color="auto" w:fill="auto"/>
        <w:tabs>
          <w:tab w:val="left" w:pos="314"/>
        </w:tabs>
        <w:spacing w:line="226" w:lineRule="exact"/>
        <w:ind w:left="20" w:firstLine="0"/>
        <w:jc w:val="both"/>
      </w:pPr>
      <w:r>
        <w:t>uwagi i polecenia Inspektora Nadzoru Inwestorskiego,</w:t>
      </w:r>
    </w:p>
    <w:p w:rsidR="000D2D50" w:rsidRDefault="00DA5AD4" w:rsidP="00853480">
      <w:pPr>
        <w:pStyle w:val="Teksttreci0"/>
        <w:numPr>
          <w:ilvl w:val="0"/>
          <w:numId w:val="5"/>
        </w:numPr>
        <w:shd w:val="clear" w:color="auto" w:fill="auto"/>
        <w:tabs>
          <w:tab w:val="left" w:pos="314"/>
        </w:tabs>
        <w:spacing w:line="226" w:lineRule="exact"/>
        <w:ind w:left="20" w:firstLine="0"/>
        <w:jc w:val="both"/>
      </w:pPr>
      <w:r>
        <w:t>daty zarządzenia wstrzymania Robót, z podaniem powodu,</w:t>
      </w:r>
    </w:p>
    <w:p w:rsidR="000D2D50" w:rsidRDefault="00DA5AD4" w:rsidP="00853480">
      <w:pPr>
        <w:pStyle w:val="Teksttreci0"/>
        <w:numPr>
          <w:ilvl w:val="0"/>
          <w:numId w:val="5"/>
        </w:numPr>
        <w:shd w:val="clear" w:color="auto" w:fill="auto"/>
        <w:tabs>
          <w:tab w:val="left" w:pos="314"/>
        </w:tabs>
        <w:spacing w:line="226" w:lineRule="exact"/>
        <w:ind w:left="440" w:right="20" w:hanging="420"/>
        <w:jc w:val="left"/>
      </w:pPr>
      <w:r>
        <w:t>zgłoszenia i daty odbiorów Robót zanikających i ulegających zakryciu, częś</w:t>
      </w:r>
      <w:r w:rsidR="009125C4">
        <w:t xml:space="preserve">ciowych i ostatecznych odbiorów </w:t>
      </w:r>
      <w:r>
        <w:t>Robót,</w:t>
      </w:r>
    </w:p>
    <w:p w:rsidR="000D2D50" w:rsidRDefault="00DA5AD4" w:rsidP="00853480">
      <w:pPr>
        <w:pStyle w:val="Teksttreci0"/>
        <w:numPr>
          <w:ilvl w:val="0"/>
          <w:numId w:val="5"/>
        </w:numPr>
        <w:shd w:val="clear" w:color="auto" w:fill="auto"/>
        <w:tabs>
          <w:tab w:val="left" w:pos="314"/>
        </w:tabs>
        <w:spacing w:line="226" w:lineRule="exact"/>
        <w:ind w:left="20" w:firstLine="0"/>
        <w:jc w:val="both"/>
      </w:pPr>
      <w:r>
        <w:t>wyjaśnienia, uwagi i propozycje Wykonawcy,</w:t>
      </w:r>
    </w:p>
    <w:p w:rsidR="000D2D50" w:rsidRDefault="009125C4" w:rsidP="009125C4">
      <w:pPr>
        <w:pStyle w:val="Teksttreci0"/>
        <w:shd w:val="clear" w:color="auto" w:fill="auto"/>
        <w:spacing w:line="226" w:lineRule="exact"/>
        <w:ind w:left="20" w:firstLine="0"/>
        <w:jc w:val="both"/>
      </w:pPr>
      <w:r>
        <w:t xml:space="preserve">-    </w:t>
      </w:r>
      <w:r w:rsidR="00DA5AD4">
        <w:t>zgodność rzeczywistych warunków geotechnicznych z ich opisem w Dokumentacji Projektowej,</w:t>
      </w:r>
    </w:p>
    <w:p w:rsidR="000D2D50" w:rsidRDefault="009125C4" w:rsidP="009125C4">
      <w:pPr>
        <w:pStyle w:val="Teksttreci0"/>
        <w:shd w:val="clear" w:color="auto" w:fill="auto"/>
        <w:spacing w:line="226" w:lineRule="exact"/>
        <w:ind w:right="20" w:firstLine="0"/>
        <w:jc w:val="left"/>
      </w:pPr>
      <w:r>
        <w:t xml:space="preserve">-    </w:t>
      </w:r>
      <w:r w:rsidR="00DA5AD4">
        <w:t>dane dotyczące czynności geodezyjnych (pomiarowych) dokonywanych przed i w trakcie wykonywania Robót,</w:t>
      </w:r>
    </w:p>
    <w:p w:rsidR="000D2D50" w:rsidRDefault="00DA5AD4" w:rsidP="00853480">
      <w:pPr>
        <w:pStyle w:val="Teksttreci0"/>
        <w:numPr>
          <w:ilvl w:val="0"/>
          <w:numId w:val="5"/>
        </w:numPr>
        <w:shd w:val="clear" w:color="auto" w:fill="auto"/>
        <w:tabs>
          <w:tab w:val="left" w:pos="314"/>
        </w:tabs>
        <w:spacing w:line="226" w:lineRule="exact"/>
        <w:ind w:left="20" w:firstLine="0"/>
        <w:jc w:val="both"/>
      </w:pPr>
      <w:r>
        <w:t>dane dotyczące sposobu wykonywania zabezpieczenia Robót,</w:t>
      </w:r>
    </w:p>
    <w:p w:rsidR="000D2D50" w:rsidRDefault="00DA5AD4" w:rsidP="00853480">
      <w:pPr>
        <w:pStyle w:val="Teksttreci0"/>
        <w:numPr>
          <w:ilvl w:val="0"/>
          <w:numId w:val="5"/>
        </w:numPr>
        <w:shd w:val="clear" w:color="auto" w:fill="auto"/>
        <w:tabs>
          <w:tab w:val="left" w:pos="314"/>
        </w:tabs>
        <w:spacing w:line="226" w:lineRule="exact"/>
        <w:ind w:left="20" w:firstLine="0"/>
        <w:jc w:val="both"/>
      </w:pPr>
      <w:r>
        <w:t>inne istotne informacje o przebiegu Robót.</w:t>
      </w:r>
    </w:p>
    <w:p w:rsidR="000D2D50" w:rsidRDefault="00DA5AD4">
      <w:pPr>
        <w:pStyle w:val="Teksttreci0"/>
        <w:shd w:val="clear" w:color="auto" w:fill="auto"/>
        <w:spacing w:line="226" w:lineRule="exact"/>
        <w:ind w:left="20" w:right="20" w:firstLine="720"/>
        <w:jc w:val="both"/>
      </w:pPr>
      <w:r>
        <w:t>Propozycje, uwagi i wyjaśnienia Wykonawcy, wpisane do Dziennika Budowy będą przedłożone Inspektorowi Nadzoru Inwestorskiego do ustosunkowania się.</w:t>
      </w:r>
    </w:p>
    <w:p w:rsidR="000D2D50" w:rsidRDefault="00DA5AD4">
      <w:pPr>
        <w:pStyle w:val="Teksttreci0"/>
        <w:shd w:val="clear" w:color="auto" w:fill="auto"/>
        <w:spacing w:line="226" w:lineRule="exact"/>
        <w:ind w:left="20" w:right="20" w:firstLine="720"/>
        <w:jc w:val="both"/>
      </w:pPr>
      <w:r>
        <w:t>Decyzje Inspektorów Nadzoru Inwestorskiego wpisane do Dziennika Budowy Wykonawca podpisuje z zaznaczeniem ich przyjęcia lub zajęciem stanowiska.</w:t>
      </w:r>
    </w:p>
    <w:p w:rsidR="000D2D50" w:rsidRDefault="00DA5AD4">
      <w:pPr>
        <w:pStyle w:val="Teksttreci0"/>
        <w:shd w:val="clear" w:color="auto" w:fill="auto"/>
        <w:spacing w:line="226" w:lineRule="exact"/>
        <w:ind w:left="20" w:right="20" w:firstLine="720"/>
        <w:jc w:val="both"/>
      </w:pPr>
      <w:r>
        <w:t>Wpis projektanta do Dziennika Budowy obliguje Inspektorów Nadzoru Inwestorskiego do ustosunkowania się. Projektant nie jest jednak stroną Umowy i nie ma uprawnień do wydawania poleceń Wykonawcy Robót.</w:t>
      </w:r>
    </w:p>
    <w:p w:rsidR="000D2D50" w:rsidRDefault="00DA5AD4" w:rsidP="00853480">
      <w:pPr>
        <w:pStyle w:val="Nagwek30"/>
        <w:keepNext/>
        <w:keepLines/>
        <w:numPr>
          <w:ilvl w:val="0"/>
          <w:numId w:val="13"/>
        </w:numPr>
        <w:shd w:val="clear" w:color="auto" w:fill="auto"/>
        <w:tabs>
          <w:tab w:val="left" w:pos="314"/>
        </w:tabs>
        <w:spacing w:after="0" w:line="226" w:lineRule="exact"/>
        <w:ind w:left="20" w:firstLine="0"/>
      </w:pPr>
      <w:bookmarkStart w:id="37" w:name="bookmark39"/>
      <w:r>
        <w:t>Dokumenty laboratoryjne</w:t>
      </w:r>
      <w:bookmarkEnd w:id="37"/>
    </w:p>
    <w:p w:rsidR="000D2D50" w:rsidRDefault="00DA5AD4">
      <w:pPr>
        <w:pStyle w:val="Teksttreci0"/>
        <w:shd w:val="clear" w:color="auto" w:fill="auto"/>
        <w:spacing w:line="226" w:lineRule="exact"/>
        <w:ind w:left="20" w:right="20" w:firstLine="720"/>
        <w:jc w:val="both"/>
      </w:pPr>
      <w:r>
        <w:t>Dzienniki laboratoryjne, deklaracje zgodności lub certyfikaty zgodności materiałów, orzeczenia o jakości materiałów, recepty robocze i kontrolne wyniki badań Wykonawcy będą gromadzone jako załączniki do odbioru robót. Winny być udostępnione na każde życzenie Inspektora Nadzoru Inwestorskiego.</w:t>
      </w:r>
    </w:p>
    <w:p w:rsidR="000D2D50" w:rsidRDefault="00DA5AD4" w:rsidP="00853480">
      <w:pPr>
        <w:pStyle w:val="Nagwek30"/>
        <w:keepNext/>
        <w:keepLines/>
        <w:numPr>
          <w:ilvl w:val="0"/>
          <w:numId w:val="13"/>
        </w:numPr>
        <w:shd w:val="clear" w:color="auto" w:fill="auto"/>
        <w:tabs>
          <w:tab w:val="left" w:pos="351"/>
        </w:tabs>
        <w:spacing w:after="0" w:line="230" w:lineRule="exact"/>
        <w:ind w:left="20" w:firstLine="0"/>
      </w:pPr>
      <w:bookmarkStart w:id="38" w:name="bookmark40"/>
      <w:r>
        <w:t>Pozostałe dokumenty budowy</w:t>
      </w:r>
      <w:bookmarkEnd w:id="38"/>
    </w:p>
    <w:p w:rsidR="000D2D50" w:rsidRDefault="00DA5AD4">
      <w:pPr>
        <w:pStyle w:val="Teksttreci0"/>
        <w:shd w:val="clear" w:color="auto" w:fill="auto"/>
        <w:ind w:left="20" w:firstLine="700"/>
        <w:jc w:val="both"/>
      </w:pPr>
      <w:r>
        <w:t>Do dokumentów budowy zalicza się, oprócz wymienionych w pkt. (1)-(3) następujące dokumenty:</w:t>
      </w:r>
    </w:p>
    <w:p w:rsidR="000D2D50" w:rsidRDefault="00DA5AD4" w:rsidP="00853480">
      <w:pPr>
        <w:pStyle w:val="Teksttreci0"/>
        <w:numPr>
          <w:ilvl w:val="0"/>
          <w:numId w:val="14"/>
        </w:numPr>
        <w:shd w:val="clear" w:color="auto" w:fill="auto"/>
        <w:tabs>
          <w:tab w:val="left" w:pos="1156"/>
        </w:tabs>
        <w:ind w:left="20" w:firstLine="700"/>
        <w:jc w:val="both"/>
      </w:pPr>
      <w:r>
        <w:t>pozwolenie na realizację zadania budowlanego,</w:t>
      </w:r>
    </w:p>
    <w:p w:rsidR="000D2D50" w:rsidRDefault="00DA5AD4" w:rsidP="00853480">
      <w:pPr>
        <w:pStyle w:val="Teksttreci0"/>
        <w:numPr>
          <w:ilvl w:val="0"/>
          <w:numId w:val="14"/>
        </w:numPr>
        <w:shd w:val="clear" w:color="auto" w:fill="auto"/>
        <w:tabs>
          <w:tab w:val="left" w:pos="1156"/>
        </w:tabs>
        <w:ind w:left="20" w:firstLine="700"/>
        <w:jc w:val="both"/>
      </w:pPr>
      <w:r>
        <w:t>protokoły przekazania Terenu Budowy,</w:t>
      </w:r>
    </w:p>
    <w:p w:rsidR="009125C4" w:rsidRDefault="00DA5AD4" w:rsidP="00853480">
      <w:pPr>
        <w:pStyle w:val="Teksttreci0"/>
        <w:numPr>
          <w:ilvl w:val="0"/>
          <w:numId w:val="14"/>
        </w:numPr>
        <w:shd w:val="clear" w:color="auto" w:fill="auto"/>
        <w:tabs>
          <w:tab w:val="left" w:pos="1156"/>
        </w:tabs>
        <w:ind w:left="20" w:firstLine="700"/>
        <w:jc w:val="both"/>
      </w:pPr>
      <w:r>
        <w:t>umowy cywilno-prawne z osobami trzecimi i inne umowy cywilno-prawne,</w:t>
      </w:r>
    </w:p>
    <w:p w:rsidR="009125C4" w:rsidRDefault="00DA5AD4" w:rsidP="00853480">
      <w:pPr>
        <w:pStyle w:val="Teksttreci0"/>
        <w:numPr>
          <w:ilvl w:val="0"/>
          <w:numId w:val="14"/>
        </w:numPr>
        <w:shd w:val="clear" w:color="auto" w:fill="auto"/>
        <w:tabs>
          <w:tab w:val="left" w:pos="1156"/>
        </w:tabs>
        <w:ind w:left="20" w:firstLine="700"/>
        <w:jc w:val="both"/>
      </w:pPr>
      <w:r>
        <w:t>protokoły odbioru Robót,</w:t>
      </w:r>
    </w:p>
    <w:p w:rsidR="000D2D50" w:rsidRDefault="00DA5AD4" w:rsidP="00853480">
      <w:pPr>
        <w:pStyle w:val="Teksttreci0"/>
        <w:numPr>
          <w:ilvl w:val="0"/>
          <w:numId w:val="14"/>
        </w:numPr>
        <w:shd w:val="clear" w:color="auto" w:fill="auto"/>
        <w:tabs>
          <w:tab w:val="left" w:pos="1156"/>
        </w:tabs>
        <w:ind w:left="20" w:firstLine="700"/>
        <w:jc w:val="both"/>
      </w:pPr>
      <w:r>
        <w:t>protokoły z narad i ustaleń,</w:t>
      </w:r>
    </w:p>
    <w:p w:rsidR="000D2D50" w:rsidRDefault="00DA5AD4" w:rsidP="00853480">
      <w:pPr>
        <w:pStyle w:val="Teksttreci0"/>
        <w:numPr>
          <w:ilvl w:val="0"/>
          <w:numId w:val="14"/>
        </w:numPr>
        <w:shd w:val="clear" w:color="auto" w:fill="auto"/>
        <w:tabs>
          <w:tab w:val="left" w:pos="1156"/>
        </w:tabs>
        <w:ind w:left="20" w:firstLine="700"/>
        <w:jc w:val="both"/>
      </w:pPr>
      <w:r>
        <w:t>korespondencję na budowie.</w:t>
      </w:r>
    </w:p>
    <w:p w:rsidR="000D2D50" w:rsidRDefault="00DA5AD4" w:rsidP="00853480">
      <w:pPr>
        <w:pStyle w:val="Nagwek30"/>
        <w:keepNext/>
        <w:keepLines/>
        <w:numPr>
          <w:ilvl w:val="0"/>
          <w:numId w:val="13"/>
        </w:numPr>
        <w:shd w:val="clear" w:color="auto" w:fill="auto"/>
        <w:tabs>
          <w:tab w:val="left" w:pos="351"/>
        </w:tabs>
        <w:spacing w:after="0" w:line="230" w:lineRule="exact"/>
        <w:ind w:left="20" w:firstLine="0"/>
      </w:pPr>
      <w:bookmarkStart w:id="39" w:name="bookmark41"/>
      <w:r>
        <w:t>Przechowywanie dokumentów budowy</w:t>
      </w:r>
      <w:bookmarkEnd w:id="39"/>
    </w:p>
    <w:p w:rsidR="000D2D50" w:rsidRDefault="00DA5AD4">
      <w:pPr>
        <w:pStyle w:val="Teksttreci0"/>
        <w:shd w:val="clear" w:color="auto" w:fill="auto"/>
        <w:ind w:left="20" w:right="20" w:firstLine="700"/>
        <w:jc w:val="both"/>
      </w:pPr>
      <w:r>
        <w:t>Dokumenty budowy będą przechowywane na Terenie Budowy w miejscu odpowiednio zabezpieczonym.</w:t>
      </w:r>
    </w:p>
    <w:p w:rsidR="000D2D50" w:rsidRDefault="00DA5AD4">
      <w:pPr>
        <w:pStyle w:val="Teksttreci0"/>
        <w:shd w:val="clear" w:color="auto" w:fill="auto"/>
        <w:ind w:left="20" w:right="20" w:firstLine="700"/>
        <w:jc w:val="both"/>
      </w:pPr>
      <w:r>
        <w:t>Zaginięcie któregokolwiek z dokumentów budowy spowoduje jego natychmiastowe odtworzenie w formie przewidzianej prawem.</w:t>
      </w:r>
    </w:p>
    <w:p w:rsidR="000D2D50" w:rsidRDefault="00DA5AD4">
      <w:pPr>
        <w:pStyle w:val="Teksttreci0"/>
        <w:shd w:val="clear" w:color="auto" w:fill="auto"/>
        <w:ind w:left="20" w:right="20" w:firstLine="700"/>
        <w:jc w:val="both"/>
      </w:pPr>
      <w:r>
        <w:t>Wszelkie dokumenty budowy będą zawsze dostępne dla Inspektora Nadzoru Inwestorskiego i przedstawiane do wglądu na życzenie Zamawiającego.</w:t>
      </w:r>
    </w:p>
    <w:p w:rsidR="000D2D50" w:rsidRDefault="00DA5AD4">
      <w:pPr>
        <w:pStyle w:val="Teksttreci0"/>
        <w:shd w:val="clear" w:color="auto" w:fill="auto"/>
        <w:spacing w:after="39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0"/>
          <w:numId w:val="2"/>
        </w:numPr>
        <w:shd w:val="clear" w:color="auto" w:fill="auto"/>
        <w:tabs>
          <w:tab w:val="left" w:pos="351"/>
        </w:tabs>
        <w:spacing w:after="117" w:line="190" w:lineRule="exact"/>
        <w:ind w:left="20" w:firstLine="0"/>
      </w:pPr>
      <w:bookmarkStart w:id="40" w:name="bookmark42"/>
      <w:r>
        <w:t>OBMIAR ROBÓT</w:t>
      </w:r>
      <w:bookmarkEnd w:id="40"/>
    </w:p>
    <w:p w:rsidR="000D2D50" w:rsidRDefault="00DA5AD4" w:rsidP="00853480">
      <w:pPr>
        <w:pStyle w:val="Nagwek30"/>
        <w:keepNext/>
        <w:keepLines/>
        <w:numPr>
          <w:ilvl w:val="1"/>
          <w:numId w:val="2"/>
        </w:numPr>
        <w:shd w:val="clear" w:color="auto" w:fill="auto"/>
        <w:tabs>
          <w:tab w:val="left" w:pos="351"/>
        </w:tabs>
        <w:spacing w:after="47" w:line="190" w:lineRule="exact"/>
        <w:ind w:left="20" w:firstLine="0"/>
      </w:pPr>
      <w:bookmarkStart w:id="41" w:name="bookmark43"/>
      <w:r>
        <w:t>OGÓLNE ZASADY OBMIARU ROBÓT</w:t>
      </w:r>
      <w:bookmarkEnd w:id="41"/>
    </w:p>
    <w:p w:rsidR="000D2D50" w:rsidRDefault="00DA5AD4">
      <w:pPr>
        <w:pStyle w:val="Teksttreci0"/>
        <w:shd w:val="clear" w:color="auto" w:fill="auto"/>
        <w:ind w:left="20" w:right="20" w:firstLine="700"/>
        <w:jc w:val="both"/>
      </w:pPr>
      <w:r>
        <w:t>Obmiar Robót będzie określać faktyczny zakres wykonywanych Robót zgodnie z Dokumentacją Projektową i SST, w jednostkach ustalonych w Kosztorysie.</w:t>
      </w:r>
    </w:p>
    <w:p w:rsidR="000D2D50" w:rsidRDefault="00DA5AD4">
      <w:pPr>
        <w:pStyle w:val="Teksttreci0"/>
        <w:shd w:val="clear" w:color="auto" w:fill="auto"/>
        <w:ind w:left="20" w:right="20" w:firstLine="700"/>
        <w:jc w:val="both"/>
      </w:pPr>
      <w:r>
        <w:t>Obmiaru Robót dokonuje Wykonawca po pisemnym powiadomieniu Inspektora Nadzoru Inwestorskiego o zakresie obmierzanych Robót i terminie obmiaru, co najmniej na 3 dni przed tym terminem.</w:t>
      </w:r>
    </w:p>
    <w:p w:rsidR="000D2D50" w:rsidRDefault="00DA5AD4">
      <w:pPr>
        <w:pStyle w:val="Teksttreci0"/>
        <w:shd w:val="clear" w:color="auto" w:fill="auto"/>
        <w:ind w:left="20" w:right="20" w:firstLine="700"/>
        <w:jc w:val="both"/>
      </w:pPr>
      <w:r>
        <w:t>Jakikolwiek błąd lub przeoczenie (opuszczenie) w ilościach podanych w Ślepym Kosztorysie lub gdzie indziej w Specyfikacjach Technicznych nie zwalnia Wykonawcy od obowiązku ukończenia wszystkich Robót. Błędne dane zostaną poprawione wg instrukcji Inspektora Nadzoru Inwestorskiego na piśmie.</w:t>
      </w:r>
    </w:p>
    <w:p w:rsidR="000D2D50" w:rsidRDefault="00DA5AD4">
      <w:pPr>
        <w:pStyle w:val="Teksttreci0"/>
        <w:shd w:val="clear" w:color="auto" w:fill="auto"/>
        <w:spacing w:after="15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1"/>
          <w:numId w:val="2"/>
        </w:numPr>
        <w:shd w:val="clear" w:color="auto" w:fill="auto"/>
        <w:tabs>
          <w:tab w:val="left" w:pos="351"/>
        </w:tabs>
        <w:spacing w:after="51" w:line="190" w:lineRule="exact"/>
        <w:ind w:left="20" w:firstLine="0"/>
      </w:pPr>
      <w:bookmarkStart w:id="42" w:name="bookmark44"/>
      <w:r>
        <w:t>ZASADY OKREŚLANIA ILOŚCI ROBÓT I MATERIAŁÓW</w:t>
      </w:r>
      <w:bookmarkEnd w:id="42"/>
    </w:p>
    <w:p w:rsidR="000D2D50" w:rsidRDefault="00DA5AD4">
      <w:pPr>
        <w:pStyle w:val="Teksttreci0"/>
        <w:shd w:val="clear" w:color="auto" w:fill="auto"/>
        <w:spacing w:line="226" w:lineRule="exact"/>
        <w:ind w:left="20" w:right="20" w:firstLine="700"/>
        <w:jc w:val="both"/>
      </w:pPr>
      <w:r>
        <w:t>Długości i odległości pomiędzy wyszczególnionymi punktami skrajnymi będą obmierzone poziomo wzdłuż linii osiowej.</w:t>
      </w:r>
    </w:p>
    <w:p w:rsidR="000D2D50" w:rsidRDefault="00DA5AD4">
      <w:pPr>
        <w:pStyle w:val="Teksttreci0"/>
        <w:shd w:val="clear" w:color="auto" w:fill="auto"/>
        <w:spacing w:line="226" w:lineRule="exact"/>
        <w:ind w:left="20" w:right="20" w:firstLine="700"/>
        <w:jc w:val="both"/>
      </w:pPr>
      <w:r>
        <w:t>Jeśli Specyfikacje Techniczne właściwe dla danych Robót nie wymagają tego inaczej, objętości będą wyliczone w m</w:t>
      </w:r>
      <w:r>
        <w:rPr>
          <w:vertAlign w:val="superscript"/>
        </w:rPr>
        <w:t>3</w:t>
      </w:r>
      <w:r>
        <w:t xml:space="preserve"> jako długość pomnożona przez średni przekrój.</w:t>
      </w:r>
    </w:p>
    <w:p w:rsidR="000D2D50" w:rsidRDefault="00DA5AD4">
      <w:pPr>
        <w:pStyle w:val="Teksttreci0"/>
        <w:shd w:val="clear" w:color="auto" w:fill="auto"/>
        <w:spacing w:line="226" w:lineRule="exact"/>
        <w:ind w:left="20" w:right="20" w:firstLine="700"/>
        <w:jc w:val="both"/>
      </w:pPr>
      <w:r>
        <w:t xml:space="preserve">Ilości, które mają być obmierzone wagowo, będą ważone w tonach lub kilogramach zgodnie z wymaganiami </w:t>
      </w:r>
      <w:r>
        <w:lastRenderedPageBreak/>
        <w:t>Specyfikacji Technicznych.</w:t>
      </w:r>
    </w:p>
    <w:p w:rsidR="000D2D50" w:rsidRDefault="00DA5AD4">
      <w:pPr>
        <w:pStyle w:val="Teksttreci0"/>
        <w:shd w:val="clear" w:color="auto" w:fill="auto"/>
        <w:spacing w:after="1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1"/>
          <w:numId w:val="2"/>
        </w:numPr>
        <w:shd w:val="clear" w:color="auto" w:fill="auto"/>
        <w:tabs>
          <w:tab w:val="left" w:pos="351"/>
        </w:tabs>
        <w:spacing w:after="51" w:line="190" w:lineRule="exact"/>
        <w:ind w:left="20" w:firstLine="0"/>
      </w:pPr>
      <w:bookmarkStart w:id="43" w:name="bookmark45"/>
      <w:r>
        <w:t>URZĄDZENIA I SPRZĘT POMIAROWY</w:t>
      </w:r>
      <w:bookmarkEnd w:id="43"/>
    </w:p>
    <w:p w:rsidR="000D2D50" w:rsidRDefault="00DA5AD4">
      <w:pPr>
        <w:pStyle w:val="Teksttreci0"/>
        <w:shd w:val="clear" w:color="auto" w:fill="auto"/>
        <w:spacing w:line="226" w:lineRule="exact"/>
        <w:ind w:left="20" w:right="20" w:firstLine="700"/>
        <w:jc w:val="both"/>
      </w:pPr>
      <w:r>
        <w:t>Wszystkie urządzenia i sprzęt pomiarowy, stosowany w czasie obmiaru Robót będą zaakceptowane przez Inspektora Nadzoru Inwestorskiego.</w:t>
      </w:r>
    </w:p>
    <w:p w:rsidR="000D2D50" w:rsidRDefault="00DA5AD4">
      <w:pPr>
        <w:pStyle w:val="Teksttreci0"/>
        <w:shd w:val="clear" w:color="auto" w:fill="auto"/>
        <w:spacing w:line="226" w:lineRule="exact"/>
        <w:ind w:left="20" w:right="20" w:firstLine="700"/>
        <w:jc w:val="both"/>
      </w:pPr>
      <w:r>
        <w:t>Urządzenia i sprzęt pomiarowy zostaną dostarczone przez Wykonawcę. Jeżeli urządzenia te lub sprzęt wymagają badań atestujących to Wykonawca będzie posiadać ważne świadectwa legalizacji.</w:t>
      </w:r>
    </w:p>
    <w:p w:rsidR="000D2D50" w:rsidRDefault="00DA5AD4">
      <w:pPr>
        <w:pStyle w:val="Teksttreci0"/>
        <w:shd w:val="clear" w:color="auto" w:fill="auto"/>
        <w:spacing w:line="226" w:lineRule="exact"/>
        <w:ind w:left="20" w:right="20" w:firstLine="700"/>
        <w:jc w:val="both"/>
      </w:pPr>
      <w:r>
        <w:t>Wszystkie urządzenia pomiarowe będą przez Wykonawcę utrzymywane w dobrym stanie, w całym okresie trwania Robót.</w:t>
      </w:r>
    </w:p>
    <w:p w:rsidR="000D2D50" w:rsidRDefault="00DA5AD4">
      <w:pPr>
        <w:pStyle w:val="Teksttreci0"/>
        <w:shd w:val="clear" w:color="auto" w:fill="auto"/>
        <w:spacing w:after="1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1"/>
          <w:numId w:val="2"/>
        </w:numPr>
        <w:shd w:val="clear" w:color="auto" w:fill="auto"/>
        <w:tabs>
          <w:tab w:val="left" w:pos="351"/>
        </w:tabs>
        <w:spacing w:after="47" w:line="190" w:lineRule="exact"/>
        <w:ind w:left="20" w:firstLine="0"/>
      </w:pPr>
      <w:bookmarkStart w:id="44" w:name="bookmark46"/>
      <w:r>
        <w:t>CZAS PRZEPROWADZENIA OBMIARU</w:t>
      </w:r>
      <w:bookmarkEnd w:id="44"/>
    </w:p>
    <w:p w:rsidR="000D2D50" w:rsidRDefault="00DA5AD4">
      <w:pPr>
        <w:pStyle w:val="Teksttreci0"/>
        <w:shd w:val="clear" w:color="auto" w:fill="auto"/>
        <w:ind w:left="20" w:right="20" w:firstLine="700"/>
        <w:jc w:val="both"/>
      </w:pPr>
      <w:r>
        <w:t>Obmiary będą przeprowadzone przed ostatecznym odbiorem odcinków Robót, a także w przypadku występowania dłuższej przerwy w Robotach.</w:t>
      </w:r>
    </w:p>
    <w:p w:rsidR="000D2D50" w:rsidRDefault="00DA5AD4">
      <w:pPr>
        <w:pStyle w:val="Teksttreci0"/>
        <w:shd w:val="clear" w:color="auto" w:fill="auto"/>
        <w:ind w:left="20" w:firstLine="700"/>
        <w:jc w:val="both"/>
      </w:pPr>
      <w:r>
        <w:t>Obmiar Robót zanikających przeprowadza się w czasie ich wykonywania.</w:t>
      </w:r>
    </w:p>
    <w:p w:rsidR="000D2D50" w:rsidRDefault="00DA5AD4">
      <w:pPr>
        <w:pStyle w:val="Teksttreci0"/>
        <w:shd w:val="clear" w:color="auto" w:fill="auto"/>
        <w:ind w:left="20" w:firstLine="700"/>
        <w:jc w:val="both"/>
      </w:pPr>
      <w:r>
        <w:t>Obmiar Robót podlegających zakryciu przeprowadza się przed ich zakryciem.</w:t>
      </w:r>
    </w:p>
    <w:p w:rsidR="000D2D50" w:rsidRDefault="00DA5AD4">
      <w:pPr>
        <w:pStyle w:val="Teksttreci0"/>
        <w:shd w:val="clear" w:color="auto" w:fill="auto"/>
        <w:ind w:left="20" w:right="20" w:firstLine="700"/>
        <w:jc w:val="both"/>
      </w:pPr>
      <w:r>
        <w:t>Roboty pomiarowe do obmiaru oraz nieodzowne obliczenia będą wykonane w sposób zrozumiały i jednoznaczny.</w:t>
      </w:r>
    </w:p>
    <w:p w:rsidR="000D2D50" w:rsidRDefault="00DA5AD4">
      <w:pPr>
        <w:pStyle w:val="Teksttreci0"/>
        <w:shd w:val="clear" w:color="auto" w:fill="auto"/>
        <w:ind w:left="20" w:right="20" w:firstLine="700"/>
        <w:jc w:val="both"/>
      </w:pPr>
      <w: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Inspektorem Nadzoru Inwestorskiego.</w:t>
      </w:r>
    </w:p>
    <w:p w:rsidR="000D2D50" w:rsidRDefault="00DA5AD4">
      <w:pPr>
        <w:pStyle w:val="Teksttreci0"/>
        <w:shd w:val="clear" w:color="auto" w:fill="auto"/>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0"/>
          <w:numId w:val="2"/>
        </w:numPr>
        <w:shd w:val="clear" w:color="auto" w:fill="auto"/>
        <w:tabs>
          <w:tab w:val="left" w:pos="349"/>
        </w:tabs>
        <w:spacing w:after="0" w:line="350" w:lineRule="exact"/>
        <w:ind w:left="340" w:hanging="320"/>
      </w:pPr>
      <w:bookmarkStart w:id="45" w:name="bookmark47"/>
      <w:r>
        <w:t>ODBIÓR ROBÓT</w:t>
      </w:r>
      <w:bookmarkEnd w:id="45"/>
    </w:p>
    <w:p w:rsidR="000D2D50" w:rsidRDefault="00DA5AD4" w:rsidP="00853480">
      <w:pPr>
        <w:pStyle w:val="Nagwek30"/>
        <w:keepNext/>
        <w:keepLines/>
        <w:numPr>
          <w:ilvl w:val="1"/>
          <w:numId w:val="2"/>
        </w:numPr>
        <w:shd w:val="clear" w:color="auto" w:fill="auto"/>
        <w:tabs>
          <w:tab w:val="left" w:pos="349"/>
        </w:tabs>
        <w:spacing w:after="0" w:line="350" w:lineRule="exact"/>
        <w:ind w:left="340" w:hanging="320"/>
      </w:pPr>
      <w:bookmarkStart w:id="46" w:name="bookmark48"/>
      <w:r>
        <w:t>RODZAJE ODBIORÓW ROBÓT</w:t>
      </w:r>
      <w:bookmarkEnd w:id="46"/>
    </w:p>
    <w:p w:rsidR="000D2D50" w:rsidRPr="001562E6" w:rsidRDefault="00DA5AD4">
      <w:pPr>
        <w:pStyle w:val="Teksttreci0"/>
        <w:shd w:val="clear" w:color="auto" w:fill="auto"/>
        <w:spacing w:line="350" w:lineRule="exact"/>
        <w:ind w:left="20" w:firstLine="700"/>
        <w:jc w:val="both"/>
        <w:rPr>
          <w:color w:val="auto"/>
        </w:rPr>
      </w:pPr>
      <w:r w:rsidRPr="001562E6">
        <w:rPr>
          <w:color w:val="auto"/>
        </w:rPr>
        <w:t>W zależności od ustaleń odpowiednich SST, Roboty podlegają następującym etapom odbioru:</w:t>
      </w:r>
    </w:p>
    <w:p w:rsidR="000D2D50" w:rsidRPr="001562E6" w:rsidRDefault="00DA5AD4" w:rsidP="00853480">
      <w:pPr>
        <w:pStyle w:val="Teksttreci0"/>
        <w:numPr>
          <w:ilvl w:val="0"/>
          <w:numId w:val="15"/>
        </w:numPr>
        <w:shd w:val="clear" w:color="auto" w:fill="auto"/>
        <w:tabs>
          <w:tab w:val="left" w:pos="563"/>
        </w:tabs>
        <w:spacing w:line="226" w:lineRule="exact"/>
        <w:ind w:left="340" w:firstLine="0"/>
        <w:jc w:val="both"/>
        <w:rPr>
          <w:color w:val="auto"/>
        </w:rPr>
      </w:pPr>
      <w:r w:rsidRPr="001562E6">
        <w:rPr>
          <w:color w:val="auto"/>
        </w:rPr>
        <w:t>odbiorowi Robót zanikających i ulegających zakryciu,</w:t>
      </w:r>
    </w:p>
    <w:p w:rsidR="000D2D50" w:rsidRPr="001562E6" w:rsidRDefault="00DA5AD4" w:rsidP="00853480">
      <w:pPr>
        <w:pStyle w:val="Teksttreci0"/>
        <w:numPr>
          <w:ilvl w:val="0"/>
          <w:numId w:val="15"/>
        </w:numPr>
        <w:shd w:val="clear" w:color="auto" w:fill="auto"/>
        <w:tabs>
          <w:tab w:val="left" w:pos="563"/>
        </w:tabs>
        <w:spacing w:line="226" w:lineRule="exact"/>
        <w:ind w:left="340" w:firstLine="0"/>
        <w:jc w:val="both"/>
        <w:rPr>
          <w:color w:val="auto"/>
        </w:rPr>
      </w:pPr>
      <w:r w:rsidRPr="001562E6">
        <w:rPr>
          <w:color w:val="auto"/>
        </w:rPr>
        <w:t>odbiorowi ostatecznemu,</w:t>
      </w:r>
    </w:p>
    <w:p w:rsidR="000D2D50" w:rsidRPr="001562E6" w:rsidRDefault="00DA5AD4" w:rsidP="00853480">
      <w:pPr>
        <w:pStyle w:val="Teksttreci0"/>
        <w:numPr>
          <w:ilvl w:val="0"/>
          <w:numId w:val="15"/>
        </w:numPr>
        <w:shd w:val="clear" w:color="auto" w:fill="auto"/>
        <w:tabs>
          <w:tab w:val="left" w:pos="563"/>
        </w:tabs>
        <w:spacing w:after="149" w:line="226" w:lineRule="exact"/>
        <w:ind w:left="340" w:firstLine="0"/>
        <w:jc w:val="both"/>
        <w:rPr>
          <w:color w:val="auto"/>
        </w:rPr>
      </w:pPr>
      <w:r w:rsidRPr="001562E6">
        <w:rPr>
          <w:color w:val="auto"/>
        </w:rPr>
        <w:t>odbiorowi pogwarancyjnemu.</w:t>
      </w:r>
    </w:p>
    <w:p w:rsidR="000D2D50" w:rsidRDefault="00DA5AD4" w:rsidP="00853480">
      <w:pPr>
        <w:pStyle w:val="Nagwek30"/>
        <w:keepNext/>
        <w:keepLines/>
        <w:numPr>
          <w:ilvl w:val="1"/>
          <w:numId w:val="2"/>
        </w:numPr>
        <w:shd w:val="clear" w:color="auto" w:fill="auto"/>
        <w:tabs>
          <w:tab w:val="left" w:pos="349"/>
        </w:tabs>
        <w:spacing w:after="111" w:line="190" w:lineRule="exact"/>
        <w:ind w:left="340" w:hanging="320"/>
      </w:pPr>
      <w:bookmarkStart w:id="47" w:name="bookmark49"/>
      <w:r>
        <w:t>ODBIÓR ROBÓT ZANIKAJĄCYCH I ULEGAJĄCYCH ZAKRYCIU</w:t>
      </w:r>
      <w:bookmarkEnd w:id="47"/>
    </w:p>
    <w:p w:rsidR="000D2D50" w:rsidRDefault="00DA5AD4">
      <w:pPr>
        <w:pStyle w:val="Teksttreci0"/>
        <w:shd w:val="clear" w:color="auto" w:fill="auto"/>
        <w:spacing w:line="226" w:lineRule="exact"/>
        <w:ind w:left="20" w:right="20" w:firstLine="700"/>
        <w:jc w:val="both"/>
      </w:pPr>
      <w:r>
        <w:t>Odbiór Robót zanikających i ulegających zakryciu polega na finalnej ocenie ilości i jakości wykonywanych Robót, które w dalszym procesie realizacji ulegną zakryciu.</w:t>
      </w:r>
    </w:p>
    <w:p w:rsidR="000D2D50" w:rsidRDefault="00DA5AD4">
      <w:pPr>
        <w:pStyle w:val="Teksttreci0"/>
        <w:shd w:val="clear" w:color="auto" w:fill="auto"/>
        <w:spacing w:line="226" w:lineRule="exact"/>
        <w:ind w:left="20" w:right="20" w:firstLine="700"/>
        <w:jc w:val="both"/>
      </w:pPr>
      <w:r>
        <w:t>Odbiór Robót zanikających i ulegających zakryciu będzie dokonany w czasie umożliwiającym wykonanie ewentualnych korekt i poprawek bez hamowania ogólnego postępu Robót.</w:t>
      </w:r>
    </w:p>
    <w:p w:rsidR="000D2D50" w:rsidRDefault="00DA5AD4">
      <w:pPr>
        <w:pStyle w:val="Teksttreci0"/>
        <w:shd w:val="clear" w:color="auto" w:fill="auto"/>
        <w:spacing w:line="226" w:lineRule="exact"/>
        <w:ind w:left="20" w:firstLine="700"/>
        <w:jc w:val="both"/>
      </w:pPr>
      <w:r>
        <w:t>Odbioru Robót dokonuje Inspektor Nadzoru Inwestorskiego.</w:t>
      </w:r>
    </w:p>
    <w:p w:rsidR="000D2D50" w:rsidRDefault="00DA5AD4">
      <w:pPr>
        <w:pStyle w:val="Teksttreci0"/>
        <w:shd w:val="clear" w:color="auto" w:fill="auto"/>
        <w:spacing w:line="226" w:lineRule="exact"/>
        <w:ind w:left="20" w:right="20" w:firstLine="700"/>
        <w:jc w:val="both"/>
      </w:pPr>
      <w:r>
        <w:t>Gotowość Robót do odbioru zgłasza Wykonawca wpisem do Dziennika Budowy i jednoczesnym powiadomieniem Inspektora Nadzoru Inwestorskiego. Odbiór będzie przeprowadzony niezwłocznie, nie później jednak niż w ciągu 7 dni od daty zgłoszenia wpisem do Dziennika Budowy i powiadomienia o tym fakcie Inspektora Nadzoru Inwestorskiego.</w:t>
      </w:r>
    </w:p>
    <w:p w:rsidR="000D2D50" w:rsidRDefault="00DA5AD4">
      <w:pPr>
        <w:pStyle w:val="Teksttreci0"/>
        <w:shd w:val="clear" w:color="auto" w:fill="auto"/>
        <w:spacing w:line="226" w:lineRule="exact"/>
        <w:ind w:left="20" w:right="20" w:firstLine="700"/>
        <w:jc w:val="both"/>
      </w:pPr>
      <w:r>
        <w:t>Jakość i ilość Robót ulegających zakryciu ocenia Inspektor Nadzoru Inwestorskiego na podstawie dokumentów zawierających komplet wyników badań laboratoryjnych i w oparciu o przeprowadzone pomiary, w konfrontacji z Dokumentacją Projektową, SST i uprzednimi ustaleniami.</w:t>
      </w:r>
    </w:p>
    <w:p w:rsidR="000D2D50" w:rsidRDefault="00DA5AD4">
      <w:pPr>
        <w:pStyle w:val="Teksttreci0"/>
        <w:shd w:val="clear" w:color="auto" w:fill="auto"/>
        <w:spacing w:line="226" w:lineRule="exact"/>
        <w:ind w:left="20" w:right="20" w:firstLine="700"/>
        <w:jc w:val="both"/>
      </w:pPr>
      <w:r>
        <w:t>Inspektor Nadzoru Inwestorskiego może żądać odkrycia robót zakrytych, jeśli nie zostały zgłoszone do odbioru lub odmówić płatności za te roboty.</w:t>
      </w:r>
    </w:p>
    <w:p w:rsidR="000D2D50" w:rsidRDefault="00DA5AD4">
      <w:pPr>
        <w:pStyle w:val="Teksttreci0"/>
        <w:shd w:val="clear" w:color="auto" w:fill="auto"/>
        <w:spacing w:after="149" w:line="226" w:lineRule="exact"/>
        <w:ind w:left="20" w:right="20" w:firstLine="700"/>
        <w:jc w:val="both"/>
      </w:pPr>
      <w:r>
        <w:t>Koszt przygotowania dokumentacji odbiorowej, w tym fotograficznej, nie podlega odrębnej zapłacie i przyjmuje się, że jest włączony w cenę kontraktową.</w:t>
      </w:r>
    </w:p>
    <w:p w:rsidR="000D2D50" w:rsidRDefault="00DA5AD4" w:rsidP="00853480">
      <w:pPr>
        <w:pStyle w:val="Nagwek30"/>
        <w:keepNext/>
        <w:keepLines/>
        <w:numPr>
          <w:ilvl w:val="1"/>
          <w:numId w:val="2"/>
        </w:numPr>
        <w:shd w:val="clear" w:color="auto" w:fill="auto"/>
        <w:tabs>
          <w:tab w:val="left" w:pos="349"/>
        </w:tabs>
        <w:spacing w:after="112" w:line="190" w:lineRule="exact"/>
        <w:ind w:left="340" w:hanging="320"/>
      </w:pPr>
      <w:bookmarkStart w:id="48" w:name="bookmark50"/>
      <w:r>
        <w:t>ODBIÓR OSTATECZNY ROBÓT</w:t>
      </w:r>
      <w:bookmarkEnd w:id="48"/>
    </w:p>
    <w:p w:rsidR="000D2D50" w:rsidRPr="001562E6" w:rsidRDefault="00DA5AD4" w:rsidP="00853480">
      <w:pPr>
        <w:pStyle w:val="Teksttreci0"/>
        <w:numPr>
          <w:ilvl w:val="2"/>
          <w:numId w:val="2"/>
        </w:numPr>
        <w:shd w:val="clear" w:color="auto" w:fill="auto"/>
        <w:tabs>
          <w:tab w:val="left" w:pos="563"/>
        </w:tabs>
        <w:spacing w:after="111" w:line="190" w:lineRule="exact"/>
        <w:ind w:left="340" w:hanging="320"/>
        <w:jc w:val="both"/>
        <w:rPr>
          <w:color w:val="auto"/>
        </w:rPr>
      </w:pPr>
      <w:r w:rsidRPr="001562E6">
        <w:rPr>
          <w:color w:val="auto"/>
        </w:rPr>
        <w:t>ZASADY ODBIORU OSTATECZNEGO ROBÓT</w:t>
      </w:r>
    </w:p>
    <w:p w:rsidR="000D2D50" w:rsidRDefault="00DA5AD4">
      <w:pPr>
        <w:pStyle w:val="Teksttreci0"/>
        <w:shd w:val="clear" w:color="auto" w:fill="auto"/>
        <w:spacing w:line="226" w:lineRule="exact"/>
        <w:ind w:left="20" w:right="20" w:firstLine="700"/>
        <w:jc w:val="both"/>
      </w:pPr>
      <w:r>
        <w:t>Odbiór ostateczny polega na finalnej ocenie rzeczywistego wykonania Robót w odniesieniu do ich ilości, jakości i wartości.</w:t>
      </w:r>
    </w:p>
    <w:p w:rsidR="000D2D50" w:rsidRDefault="00DA5AD4">
      <w:pPr>
        <w:pStyle w:val="Teksttreci0"/>
        <w:shd w:val="clear" w:color="auto" w:fill="auto"/>
        <w:spacing w:line="226" w:lineRule="exact"/>
        <w:ind w:left="20" w:right="20" w:firstLine="700"/>
        <w:jc w:val="both"/>
      </w:pPr>
      <w:r>
        <w:t>Całkowite zakończenie Robót oraz gotowość do odbioru ostatecznego będzie stwierdzona przez Wykonawcę wpisem do Dziennika Budowy z bezzwłocznym powiadomieniem na piśmie o tym fakcie Inspektora Nadzoru Inwestorskiego.</w:t>
      </w:r>
    </w:p>
    <w:p w:rsidR="000D2D50" w:rsidRDefault="00DA5AD4">
      <w:pPr>
        <w:pStyle w:val="Teksttreci0"/>
        <w:shd w:val="clear" w:color="auto" w:fill="auto"/>
        <w:spacing w:line="226" w:lineRule="exact"/>
        <w:ind w:left="20" w:right="20" w:firstLine="700"/>
        <w:jc w:val="both"/>
      </w:pPr>
      <w:r>
        <w:t>Odbiór ostateczny Robót nastąpi w terminie ustalonym w Dokumentach Umowy, licząc od dnia potwierdzenia przez Inspektora Nadzoru Inwestorskiego zakończenia Robót i przyjęcia dokumentów, o których mowa w punkcie 8.4.2.</w:t>
      </w:r>
    </w:p>
    <w:p w:rsidR="000D2D50" w:rsidRDefault="00DA5AD4">
      <w:pPr>
        <w:pStyle w:val="Teksttreci0"/>
        <w:shd w:val="clear" w:color="auto" w:fill="auto"/>
        <w:spacing w:line="226" w:lineRule="exact"/>
        <w:ind w:left="20" w:right="20" w:firstLine="700"/>
        <w:jc w:val="both"/>
      </w:pPr>
      <w:r>
        <w:t xml:space="preserve">Odbioru ostatecznego Robót dokona komisja wyznaczona przez Zamawiającego w obecności Inspektora Nadzoru Inwestorskiego i Wykonawcy. Komisja odbierająca Roboty dokona ich oceny jakościowej na podstawie przedłożonych dokumentów, wyników badań i pomiarów, ocenie wizualnej oraz zgodności wykonania Robót z </w:t>
      </w:r>
      <w:r>
        <w:lastRenderedPageBreak/>
        <w:t>Dokumentacją Projektową i SST.</w:t>
      </w:r>
    </w:p>
    <w:p w:rsidR="000D2D50" w:rsidRDefault="00DA5AD4">
      <w:pPr>
        <w:pStyle w:val="Teksttreci0"/>
        <w:shd w:val="clear" w:color="auto" w:fill="auto"/>
        <w:spacing w:line="226" w:lineRule="exact"/>
        <w:ind w:left="20" w:right="20" w:firstLine="700"/>
        <w:jc w:val="both"/>
      </w:pPr>
      <w:r>
        <w:t>W toku odbioru ostatecznego Robót komisja zapozna się z realizacją ustaleń przyjętych w trakcie odbiorów Robót zanikających i ulegających zakryciu, zwłaszcza w zakresie wykonania Robót uzupełniających i Robót poprawkowych.</w:t>
      </w:r>
    </w:p>
    <w:p w:rsidR="000D2D50" w:rsidRDefault="00DA5AD4">
      <w:pPr>
        <w:pStyle w:val="Teksttreci0"/>
        <w:shd w:val="clear" w:color="auto" w:fill="auto"/>
        <w:spacing w:line="226" w:lineRule="exact"/>
        <w:ind w:left="20" w:right="20" w:firstLine="700"/>
        <w:jc w:val="both"/>
      </w:pPr>
      <w:r>
        <w:t>W przypadkach niewykonania wyznaczonych Robót poprawkowych lub Robót uzupełniających w warstwie ścieralnej lub Robotach wykończeniowych, komisja przerwie swoje czynności i ustala nowy termin odbioru ostatecznego.</w:t>
      </w:r>
    </w:p>
    <w:p w:rsidR="000D2D50" w:rsidRDefault="00DA5AD4">
      <w:pPr>
        <w:pStyle w:val="Teksttreci0"/>
        <w:shd w:val="clear" w:color="auto" w:fill="auto"/>
        <w:spacing w:after="149" w:line="226" w:lineRule="exact"/>
        <w:ind w:left="20" w:right="20" w:firstLine="700"/>
        <w:jc w:val="both"/>
      </w:pPr>
      <w:r>
        <w:t>Uznaje się, że wszelkie koszty związane z wypełnieniem wymagań określonych powyżej nie podlegają odrębnej zapłacie i są uwzględnione w cenie kontraktowej.</w:t>
      </w:r>
    </w:p>
    <w:p w:rsidR="000D2D50" w:rsidRPr="00F32378" w:rsidRDefault="00DA5AD4" w:rsidP="00853480">
      <w:pPr>
        <w:pStyle w:val="Teksttreci0"/>
        <w:numPr>
          <w:ilvl w:val="2"/>
          <w:numId w:val="2"/>
        </w:numPr>
        <w:shd w:val="clear" w:color="auto" w:fill="auto"/>
        <w:tabs>
          <w:tab w:val="left" w:pos="563"/>
        </w:tabs>
        <w:spacing w:after="103" w:line="190" w:lineRule="exact"/>
        <w:ind w:left="340" w:hanging="320"/>
        <w:jc w:val="both"/>
        <w:rPr>
          <w:b/>
        </w:rPr>
      </w:pPr>
      <w:r w:rsidRPr="00F32378">
        <w:rPr>
          <w:b/>
        </w:rPr>
        <w:t>DOKUMENTY DO ODBIORU OSTATECZNEGO</w:t>
      </w:r>
    </w:p>
    <w:p w:rsidR="000D2D50" w:rsidRDefault="00DA5AD4">
      <w:pPr>
        <w:pStyle w:val="Teksttreci0"/>
        <w:shd w:val="clear" w:color="auto" w:fill="auto"/>
        <w:spacing w:line="235" w:lineRule="exact"/>
        <w:ind w:left="20" w:right="20" w:firstLine="700"/>
        <w:jc w:val="both"/>
      </w:pPr>
      <w:r>
        <w:t>Podstawowym dokumentem do dokonania odbioru ostatecznego Robót jest protokół odbioru ostatecznego Robót sporządzony wg wzoru ustalonego przez Zamawiającego.</w:t>
      </w:r>
    </w:p>
    <w:p w:rsidR="000D2D50" w:rsidRDefault="00DA5AD4">
      <w:pPr>
        <w:pStyle w:val="Teksttreci0"/>
        <w:shd w:val="clear" w:color="auto" w:fill="auto"/>
        <w:spacing w:line="235" w:lineRule="exact"/>
        <w:ind w:left="20" w:firstLine="700"/>
        <w:jc w:val="both"/>
      </w:pPr>
      <w:r>
        <w:t>Do odbioru ostatecznego Wykonawca jest zobowiązany przygotować następujące dokumenty:</w:t>
      </w:r>
    </w:p>
    <w:p w:rsidR="000D2D50" w:rsidRDefault="00DA5AD4" w:rsidP="00853480">
      <w:pPr>
        <w:pStyle w:val="Teksttreci0"/>
        <w:numPr>
          <w:ilvl w:val="0"/>
          <w:numId w:val="5"/>
        </w:numPr>
        <w:shd w:val="clear" w:color="auto" w:fill="auto"/>
        <w:tabs>
          <w:tab w:val="left" w:pos="349"/>
          <w:tab w:val="center" w:pos="6217"/>
          <w:tab w:val="center" w:pos="6994"/>
          <w:tab w:val="center" w:pos="7849"/>
          <w:tab w:val="center" w:pos="8679"/>
          <w:tab w:val="right" w:pos="9687"/>
        </w:tabs>
        <w:spacing w:line="235" w:lineRule="exact"/>
        <w:ind w:left="340" w:hanging="320"/>
        <w:jc w:val="both"/>
      </w:pPr>
      <w:r>
        <w:t>Dokumentację Projektową podstawową z naniesionymi</w:t>
      </w:r>
      <w:r>
        <w:tab/>
        <w:t>zmianami</w:t>
      </w:r>
      <w:r>
        <w:tab/>
        <w:t>oraz</w:t>
      </w:r>
      <w:r>
        <w:tab/>
        <w:t>dodatkową,</w:t>
      </w:r>
      <w:r>
        <w:tab/>
        <w:t>jeśli</w:t>
      </w:r>
      <w:r>
        <w:tab/>
        <w:t>została</w:t>
      </w:r>
    </w:p>
    <w:p w:rsidR="000D2D50" w:rsidRDefault="00DA5AD4">
      <w:pPr>
        <w:pStyle w:val="Teksttreci0"/>
        <w:shd w:val="clear" w:color="auto" w:fill="auto"/>
        <w:spacing w:line="235" w:lineRule="exact"/>
        <w:ind w:left="340" w:firstLine="0"/>
        <w:jc w:val="both"/>
      </w:pPr>
      <w:r>
        <w:t>sporządzona w trakcie realizacji Umowy,</w:t>
      </w:r>
    </w:p>
    <w:p w:rsidR="000D2D50" w:rsidRDefault="00DA5AD4" w:rsidP="00853480">
      <w:pPr>
        <w:pStyle w:val="Teksttreci0"/>
        <w:numPr>
          <w:ilvl w:val="0"/>
          <w:numId w:val="5"/>
        </w:numPr>
        <w:shd w:val="clear" w:color="auto" w:fill="auto"/>
        <w:tabs>
          <w:tab w:val="left" w:pos="349"/>
        </w:tabs>
        <w:spacing w:line="235" w:lineRule="exact"/>
        <w:ind w:left="340" w:hanging="320"/>
        <w:jc w:val="both"/>
      </w:pPr>
      <w:r>
        <w:t>Recepty i ustalenia technologiczne,</w:t>
      </w:r>
    </w:p>
    <w:p w:rsidR="000D2D50" w:rsidRDefault="00DA5AD4" w:rsidP="00853480">
      <w:pPr>
        <w:pStyle w:val="Teksttreci0"/>
        <w:numPr>
          <w:ilvl w:val="0"/>
          <w:numId w:val="5"/>
        </w:numPr>
        <w:shd w:val="clear" w:color="auto" w:fill="auto"/>
        <w:tabs>
          <w:tab w:val="left" w:pos="349"/>
        </w:tabs>
        <w:spacing w:line="235" w:lineRule="exact"/>
        <w:ind w:left="340" w:hanging="320"/>
        <w:jc w:val="both"/>
      </w:pPr>
      <w:r>
        <w:t>Dzienniki Budowy i Rejestry Obmiarów (oryginały),</w:t>
      </w:r>
    </w:p>
    <w:p w:rsidR="000D2D50" w:rsidRDefault="00DA5AD4" w:rsidP="00853480">
      <w:pPr>
        <w:pStyle w:val="Teksttreci0"/>
        <w:numPr>
          <w:ilvl w:val="0"/>
          <w:numId w:val="5"/>
        </w:numPr>
        <w:shd w:val="clear" w:color="auto" w:fill="auto"/>
        <w:tabs>
          <w:tab w:val="left" w:pos="349"/>
        </w:tabs>
        <w:spacing w:line="235" w:lineRule="exact"/>
        <w:ind w:left="340" w:hanging="320"/>
        <w:jc w:val="both"/>
      </w:pPr>
      <w:r>
        <w:t>Wyniki pomiarów kontrolnych oraz badań i oznaczeń laboratoryjnych, zgodnie z SST,</w:t>
      </w:r>
    </w:p>
    <w:p w:rsidR="000D2D50" w:rsidRDefault="00DA5AD4" w:rsidP="00853480">
      <w:pPr>
        <w:pStyle w:val="Teksttreci0"/>
        <w:numPr>
          <w:ilvl w:val="0"/>
          <w:numId w:val="5"/>
        </w:numPr>
        <w:shd w:val="clear" w:color="auto" w:fill="auto"/>
        <w:spacing w:line="235" w:lineRule="exact"/>
        <w:ind w:left="340" w:hanging="320"/>
        <w:jc w:val="both"/>
      </w:pPr>
      <w:r>
        <w:t xml:space="preserve"> Deklaracje zgodności lub certyfikaty zgodności wbudowanych materiałów zgodnie z SST,</w:t>
      </w:r>
    </w:p>
    <w:p w:rsidR="000D2D50" w:rsidRDefault="00DA5AD4" w:rsidP="00853480">
      <w:pPr>
        <w:pStyle w:val="Teksttreci0"/>
        <w:numPr>
          <w:ilvl w:val="0"/>
          <w:numId w:val="5"/>
        </w:numPr>
        <w:shd w:val="clear" w:color="auto" w:fill="auto"/>
        <w:spacing w:line="235" w:lineRule="exact"/>
        <w:ind w:left="340" w:right="20" w:hanging="320"/>
        <w:jc w:val="both"/>
      </w:pPr>
      <w:r>
        <w:t xml:space="preserve"> Opinię technologiczną sporządzoną na podstawie wszystkich wyników badań i pomiarów załączonych do dokumentów odbioru, wykonanych zgodnie z SST,</w:t>
      </w:r>
    </w:p>
    <w:p w:rsidR="000D2D50" w:rsidRDefault="00DA5AD4" w:rsidP="00853480">
      <w:pPr>
        <w:pStyle w:val="Teksttreci0"/>
        <w:numPr>
          <w:ilvl w:val="0"/>
          <w:numId w:val="5"/>
        </w:numPr>
        <w:shd w:val="clear" w:color="auto" w:fill="auto"/>
        <w:tabs>
          <w:tab w:val="left" w:pos="349"/>
        </w:tabs>
        <w:spacing w:line="235" w:lineRule="exact"/>
        <w:ind w:left="340" w:right="20" w:hanging="320"/>
        <w:jc w:val="both"/>
      </w:pPr>
      <w:r>
        <w:t>Rysunki (dokumentacje) na wykonanie robót towarzyszących (np. na przełożenie linii telefonicznej, energetycznej, gazowej, oświetlenia itp.) oraz protokoły odbioru i przekazania tych robót właścicielom urządzeń,</w:t>
      </w:r>
    </w:p>
    <w:p w:rsidR="000D2D50" w:rsidRDefault="00DA5AD4" w:rsidP="00853480">
      <w:pPr>
        <w:pStyle w:val="Teksttreci0"/>
        <w:numPr>
          <w:ilvl w:val="0"/>
          <w:numId w:val="5"/>
        </w:numPr>
        <w:shd w:val="clear" w:color="auto" w:fill="auto"/>
        <w:tabs>
          <w:tab w:val="left" w:pos="319"/>
        </w:tabs>
        <w:ind w:left="380" w:right="20" w:hanging="360"/>
        <w:jc w:val="both"/>
      </w:pPr>
      <w:r>
        <w:t>Geodezyjną inwentaryzację powykonawczą Robót i sieci uzbrojenia terenu w wersji elektronicznej edytowalnej oraz wydruku,</w:t>
      </w:r>
    </w:p>
    <w:p w:rsidR="000D2D50" w:rsidRDefault="00DA5AD4" w:rsidP="00853480">
      <w:pPr>
        <w:pStyle w:val="Teksttreci0"/>
        <w:numPr>
          <w:ilvl w:val="0"/>
          <w:numId w:val="5"/>
        </w:numPr>
        <w:shd w:val="clear" w:color="auto" w:fill="auto"/>
        <w:tabs>
          <w:tab w:val="left" w:pos="319"/>
        </w:tabs>
        <w:ind w:left="380" w:right="20" w:hanging="360"/>
        <w:jc w:val="both"/>
      </w:pPr>
      <w:r>
        <w:t>Kopię mapy zasadniczej powstałej w wyniku geodezyjnej inwentaryzacji powykonawczej złożonej do ośrodka (z potwierdzeniem jej złożenia w formie elektronicznej edytowalnej na płycie CD oraz wydruku).</w:t>
      </w:r>
    </w:p>
    <w:p w:rsidR="000D2D50" w:rsidRDefault="00DA5AD4">
      <w:pPr>
        <w:pStyle w:val="Teksttreci0"/>
        <w:shd w:val="clear" w:color="auto" w:fill="auto"/>
        <w:ind w:left="20" w:right="20" w:firstLine="700"/>
        <w:jc w:val="both"/>
      </w:pPr>
      <w:r>
        <w:t>W przypadku, gdy wg komisji, Roboty pod względem przygotowania dokumentacyjnego nie będą gotowe do odbioru ostatecznego, komisja w porozumieniu z Wykonawcą wyznaczy ponowny termin odbioru ostatecznego Robót.</w:t>
      </w:r>
    </w:p>
    <w:p w:rsidR="000D2D50" w:rsidRDefault="00DA5AD4">
      <w:pPr>
        <w:pStyle w:val="Teksttreci0"/>
        <w:shd w:val="clear" w:color="auto" w:fill="auto"/>
        <w:ind w:left="20" w:right="20" w:firstLine="700"/>
        <w:jc w:val="both"/>
      </w:pPr>
      <w:r>
        <w:t>Wszystkie zarządzone przez komisję Roboty poprawkowe lub uzupełniające będą zestawione wg wzoru ustalonego przez Zamawiającego.</w:t>
      </w:r>
    </w:p>
    <w:p w:rsidR="000D2D50" w:rsidRDefault="00DA5AD4">
      <w:pPr>
        <w:pStyle w:val="Teksttreci0"/>
        <w:shd w:val="clear" w:color="auto" w:fill="auto"/>
        <w:ind w:left="20" w:firstLine="700"/>
        <w:jc w:val="both"/>
      </w:pPr>
      <w:r>
        <w:t>Termin wykonania Robót poprawkowych i Robót uzupełniających wyznaczy Komisja.</w:t>
      </w:r>
    </w:p>
    <w:p w:rsidR="000D2D50" w:rsidRDefault="00DA5AD4">
      <w:pPr>
        <w:pStyle w:val="Teksttreci0"/>
        <w:shd w:val="clear" w:color="auto" w:fill="auto"/>
        <w:spacing w:after="15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1"/>
          <w:numId w:val="2"/>
        </w:numPr>
        <w:shd w:val="clear" w:color="auto" w:fill="auto"/>
        <w:tabs>
          <w:tab w:val="left" w:pos="323"/>
        </w:tabs>
        <w:spacing w:after="111" w:line="190" w:lineRule="exact"/>
        <w:ind w:left="380" w:hanging="360"/>
      </w:pPr>
      <w:bookmarkStart w:id="49" w:name="bookmark51"/>
      <w:r>
        <w:t>ODBIÓR POGWARANCYJNY</w:t>
      </w:r>
      <w:bookmarkEnd w:id="49"/>
    </w:p>
    <w:p w:rsidR="000D2D50" w:rsidRDefault="00DA5AD4">
      <w:pPr>
        <w:pStyle w:val="Teksttreci0"/>
        <w:shd w:val="clear" w:color="auto" w:fill="auto"/>
        <w:spacing w:line="226" w:lineRule="exact"/>
        <w:ind w:left="20" w:right="20" w:firstLine="700"/>
        <w:jc w:val="both"/>
      </w:pPr>
      <w:r>
        <w:t>Odbiór pogwarancyjny polega na ocenie wykonanych Robót związanych z usunięciem wad stwierdzonych przy odbiorze ostatecznym i zaistniałych w okresie gwarancyjnym.</w:t>
      </w:r>
    </w:p>
    <w:p w:rsidR="000D2D50" w:rsidRDefault="00DA5AD4">
      <w:pPr>
        <w:pStyle w:val="Teksttreci0"/>
        <w:shd w:val="clear" w:color="auto" w:fill="auto"/>
        <w:spacing w:after="389" w:line="226" w:lineRule="exact"/>
        <w:ind w:left="20" w:right="20" w:firstLine="700"/>
        <w:jc w:val="both"/>
      </w:pPr>
      <w:r>
        <w:t>Odbiór pogwarancyjny będzie dokonany na podstawie oceny wizualnej obiektu z uwzględnieniem zasad opisanych w punkcie 8.4. „Odbiór ostateczny Robót”.</w:t>
      </w:r>
    </w:p>
    <w:p w:rsidR="000D2D50" w:rsidRDefault="00DA5AD4" w:rsidP="00853480">
      <w:pPr>
        <w:pStyle w:val="Nagwek30"/>
        <w:keepNext/>
        <w:keepLines/>
        <w:numPr>
          <w:ilvl w:val="0"/>
          <w:numId w:val="2"/>
        </w:numPr>
        <w:shd w:val="clear" w:color="auto" w:fill="auto"/>
        <w:tabs>
          <w:tab w:val="left" w:pos="319"/>
        </w:tabs>
        <w:spacing w:after="117" w:line="190" w:lineRule="exact"/>
        <w:ind w:left="380" w:hanging="360"/>
      </w:pPr>
      <w:bookmarkStart w:id="50" w:name="bookmark52"/>
      <w:r>
        <w:t>PODSTAWA PŁATNOŚCI</w:t>
      </w:r>
      <w:bookmarkEnd w:id="50"/>
    </w:p>
    <w:p w:rsidR="000D2D50" w:rsidRDefault="00DA5AD4" w:rsidP="00853480">
      <w:pPr>
        <w:pStyle w:val="Nagwek30"/>
        <w:keepNext/>
        <w:keepLines/>
        <w:numPr>
          <w:ilvl w:val="1"/>
          <w:numId w:val="2"/>
        </w:numPr>
        <w:shd w:val="clear" w:color="auto" w:fill="auto"/>
        <w:tabs>
          <w:tab w:val="left" w:pos="323"/>
        </w:tabs>
        <w:spacing w:after="111" w:line="190" w:lineRule="exact"/>
        <w:ind w:left="380" w:hanging="360"/>
      </w:pPr>
      <w:bookmarkStart w:id="51" w:name="bookmark53"/>
      <w:r>
        <w:t>USTALENIA OGÓLNE</w:t>
      </w:r>
      <w:bookmarkEnd w:id="51"/>
    </w:p>
    <w:p w:rsidR="000D2D50" w:rsidRDefault="00DA5AD4">
      <w:pPr>
        <w:pStyle w:val="Teksttreci0"/>
        <w:shd w:val="clear" w:color="auto" w:fill="auto"/>
        <w:spacing w:line="226" w:lineRule="exact"/>
        <w:ind w:left="20" w:right="20" w:firstLine="700"/>
        <w:jc w:val="both"/>
      </w:pPr>
      <w:r>
        <w:t>Podstawą płatności jest cena jednostkowa skalkulowana przez Wykonawcę za jednostkę obmiarową ustaloną dla danej pozycji Kosztorysu.</w:t>
      </w:r>
    </w:p>
    <w:p w:rsidR="000D2D50" w:rsidRDefault="00DA5AD4">
      <w:pPr>
        <w:pStyle w:val="Teksttreci0"/>
        <w:shd w:val="clear" w:color="auto" w:fill="auto"/>
        <w:spacing w:line="226" w:lineRule="exact"/>
        <w:ind w:left="20" w:right="20" w:firstLine="700"/>
        <w:jc w:val="both"/>
      </w:pPr>
      <w:r>
        <w:t>Cena jednostkowa pozycji Kosztorysowej będzie uwzględniać wszystkie czynności, wymagania i badania składające się na jej wykonanie, określone dla tej Roboty w Specyfikacji Technicznej i w Dokumentacji Projektowej.</w:t>
      </w:r>
    </w:p>
    <w:p w:rsidR="000D2D50" w:rsidRDefault="00DA5AD4" w:rsidP="008962FA">
      <w:pPr>
        <w:pStyle w:val="Teksttreci0"/>
        <w:shd w:val="clear" w:color="auto" w:fill="auto"/>
        <w:spacing w:line="226" w:lineRule="exact"/>
        <w:ind w:firstLine="0"/>
        <w:jc w:val="both"/>
      </w:pPr>
      <w:r>
        <w:t>Ceny jednostkowe Robót będą obejmować:</w:t>
      </w:r>
    </w:p>
    <w:p w:rsidR="000D2D50" w:rsidRDefault="00DA5AD4" w:rsidP="00853480">
      <w:pPr>
        <w:pStyle w:val="Teksttreci0"/>
        <w:numPr>
          <w:ilvl w:val="0"/>
          <w:numId w:val="5"/>
        </w:numPr>
        <w:shd w:val="clear" w:color="auto" w:fill="auto"/>
        <w:tabs>
          <w:tab w:val="left" w:pos="319"/>
        </w:tabs>
        <w:spacing w:line="226" w:lineRule="exact"/>
        <w:ind w:left="380" w:hanging="360"/>
        <w:jc w:val="both"/>
      </w:pPr>
      <w:r>
        <w:t>robociznę bezpośrednią wraz z towarzyszącymi kosztami,</w:t>
      </w:r>
    </w:p>
    <w:p w:rsidR="000D2D50" w:rsidRDefault="00DA5AD4" w:rsidP="00853480">
      <w:pPr>
        <w:pStyle w:val="Teksttreci0"/>
        <w:numPr>
          <w:ilvl w:val="0"/>
          <w:numId w:val="5"/>
        </w:numPr>
        <w:shd w:val="clear" w:color="auto" w:fill="auto"/>
        <w:tabs>
          <w:tab w:val="left" w:pos="319"/>
        </w:tabs>
        <w:spacing w:line="226" w:lineRule="exact"/>
        <w:ind w:left="20" w:right="20" w:firstLine="0"/>
        <w:jc w:val="both"/>
      </w:pPr>
      <w:r>
        <w:t>wartość zużytych Materiałów wraz z kosztami zakupu, magazynowania, ewentualnych ubytków i transportu na Teren Budowy,</w:t>
      </w:r>
    </w:p>
    <w:p w:rsidR="000D2D50" w:rsidRDefault="00DA5AD4" w:rsidP="00853480">
      <w:pPr>
        <w:pStyle w:val="Teksttreci0"/>
        <w:numPr>
          <w:ilvl w:val="0"/>
          <w:numId w:val="5"/>
        </w:numPr>
        <w:shd w:val="clear" w:color="auto" w:fill="auto"/>
        <w:tabs>
          <w:tab w:val="left" w:pos="319"/>
        </w:tabs>
        <w:spacing w:line="226" w:lineRule="exact"/>
        <w:ind w:left="380" w:hanging="360"/>
        <w:jc w:val="both"/>
      </w:pPr>
      <w:r>
        <w:t>wartość pracy Sprzętu wraz z towarzyszącymi kosztami,</w:t>
      </w:r>
    </w:p>
    <w:p w:rsidR="000D2D50" w:rsidRDefault="00DA5AD4" w:rsidP="00853480">
      <w:pPr>
        <w:pStyle w:val="Teksttreci0"/>
        <w:numPr>
          <w:ilvl w:val="0"/>
          <w:numId w:val="5"/>
        </w:numPr>
        <w:shd w:val="clear" w:color="auto" w:fill="auto"/>
        <w:tabs>
          <w:tab w:val="left" w:pos="319"/>
        </w:tabs>
        <w:spacing w:line="226" w:lineRule="exact"/>
        <w:ind w:left="380" w:hanging="360"/>
        <w:jc w:val="both"/>
      </w:pPr>
      <w:r>
        <w:t>koszty uzyskania uzgodnień, pozwoleń i decyzji administracyjnych,</w:t>
      </w:r>
    </w:p>
    <w:p w:rsidR="000D2D50" w:rsidRDefault="00DA5AD4" w:rsidP="00853480">
      <w:pPr>
        <w:pStyle w:val="Teksttreci0"/>
        <w:numPr>
          <w:ilvl w:val="0"/>
          <w:numId w:val="5"/>
        </w:numPr>
        <w:shd w:val="clear" w:color="auto" w:fill="auto"/>
        <w:tabs>
          <w:tab w:val="left" w:pos="319"/>
        </w:tabs>
        <w:spacing w:line="226" w:lineRule="exact"/>
        <w:ind w:left="380" w:hanging="360"/>
        <w:jc w:val="both"/>
      </w:pPr>
      <w:r>
        <w:t>koszty pośrednie, zysk kalkulacyjny i ryzyko,</w:t>
      </w:r>
    </w:p>
    <w:p w:rsidR="000D2D50" w:rsidRDefault="00DA5AD4" w:rsidP="00853480">
      <w:pPr>
        <w:pStyle w:val="Teksttreci0"/>
        <w:numPr>
          <w:ilvl w:val="0"/>
          <w:numId w:val="5"/>
        </w:numPr>
        <w:shd w:val="clear" w:color="auto" w:fill="auto"/>
        <w:tabs>
          <w:tab w:val="left" w:pos="319"/>
        </w:tabs>
        <w:spacing w:after="176" w:line="226" w:lineRule="exact"/>
        <w:ind w:left="380" w:hanging="360"/>
        <w:jc w:val="both"/>
      </w:pPr>
      <w:r>
        <w:t>podatki obliczane zgodnie z obowiązującymi przepisami.</w:t>
      </w:r>
    </w:p>
    <w:p w:rsidR="000D2D50" w:rsidRDefault="00DA5AD4">
      <w:pPr>
        <w:pStyle w:val="Teksttreci0"/>
        <w:shd w:val="clear" w:color="auto" w:fill="auto"/>
        <w:spacing w:after="152"/>
        <w:ind w:left="20" w:right="20" w:firstLine="700"/>
        <w:jc w:val="both"/>
      </w:pPr>
      <w:r>
        <w:t>Uznaje się, że wszelkie koszty związane z wypełnieniem wymagań określonych powyżej nie podlegają odrębnej zapłacie i są uwzględnione w cenie kontraktowej.</w:t>
      </w:r>
    </w:p>
    <w:p w:rsidR="000D2D50" w:rsidRDefault="00DA5AD4" w:rsidP="00853480">
      <w:pPr>
        <w:pStyle w:val="Nagwek30"/>
        <w:keepNext/>
        <w:keepLines/>
        <w:numPr>
          <w:ilvl w:val="0"/>
          <w:numId w:val="16"/>
        </w:numPr>
        <w:shd w:val="clear" w:color="auto" w:fill="auto"/>
        <w:tabs>
          <w:tab w:val="left" w:pos="319"/>
        </w:tabs>
        <w:spacing w:after="107" w:line="190" w:lineRule="exact"/>
        <w:ind w:left="380" w:hanging="360"/>
      </w:pPr>
      <w:bookmarkStart w:id="52" w:name="bookmark54"/>
      <w:r>
        <w:t>WARUNKI UMOWY I WYMAGANIA OGÓLNE SPECYFIKACJI TECHNICZNEJ D-M-00.00.00</w:t>
      </w:r>
      <w:bookmarkEnd w:id="52"/>
    </w:p>
    <w:p w:rsidR="000D2D50" w:rsidRDefault="00DA5AD4">
      <w:pPr>
        <w:pStyle w:val="Teksttreci0"/>
        <w:shd w:val="clear" w:color="auto" w:fill="auto"/>
        <w:spacing w:after="152"/>
        <w:ind w:left="20" w:right="20" w:firstLine="700"/>
        <w:jc w:val="both"/>
      </w:pPr>
      <w:r>
        <w:t xml:space="preserve">Koszt dostosowania się do wymagań Warunków Umowy i Wymagań Ogólnych zawartych w Specyfikacji Technicznej D-M-00.00.00 obejmuje wszystkie warunki określone w w/w dokumentach, a nie wyszczególnione w </w:t>
      </w:r>
      <w:r>
        <w:lastRenderedPageBreak/>
        <w:t>kosztorysie.</w:t>
      </w:r>
    </w:p>
    <w:p w:rsidR="000D2D50" w:rsidRPr="00861838" w:rsidRDefault="00DA5AD4" w:rsidP="00853480">
      <w:pPr>
        <w:pStyle w:val="Teksttreci51"/>
        <w:numPr>
          <w:ilvl w:val="0"/>
          <w:numId w:val="2"/>
        </w:numPr>
        <w:shd w:val="clear" w:color="auto" w:fill="auto"/>
        <w:tabs>
          <w:tab w:val="left" w:pos="383"/>
        </w:tabs>
        <w:spacing w:before="0" w:after="338" w:line="230" w:lineRule="exact"/>
        <w:ind w:left="20"/>
        <w:rPr>
          <w:rFonts w:ascii="Arial" w:hAnsi="Arial" w:cs="Arial"/>
        </w:rPr>
      </w:pPr>
      <w:r w:rsidRPr="00861838">
        <w:rPr>
          <w:rFonts w:ascii="Arial" w:hAnsi="Arial" w:cs="Arial"/>
        </w:rPr>
        <w:t>PRZEPISY ZWIĄZANE</w:t>
      </w:r>
    </w:p>
    <w:p w:rsidR="000D2D50" w:rsidRDefault="00DA5AD4" w:rsidP="00853480">
      <w:pPr>
        <w:pStyle w:val="Teksttreci0"/>
        <w:numPr>
          <w:ilvl w:val="0"/>
          <w:numId w:val="17"/>
        </w:numPr>
        <w:shd w:val="clear" w:color="auto" w:fill="auto"/>
        <w:tabs>
          <w:tab w:val="left" w:pos="383"/>
        </w:tabs>
        <w:spacing w:line="226" w:lineRule="exact"/>
        <w:ind w:left="20" w:firstLine="0"/>
        <w:jc w:val="both"/>
      </w:pPr>
      <w:r>
        <w:t>Ustawa z dnia 7 lipca 1994 - Prawo budowlane (Dz.U. z 2013r. poz. 1409).</w:t>
      </w:r>
    </w:p>
    <w:p w:rsidR="000D2D50" w:rsidRDefault="00DA5AD4" w:rsidP="00853480">
      <w:pPr>
        <w:pStyle w:val="Teksttreci0"/>
        <w:numPr>
          <w:ilvl w:val="0"/>
          <w:numId w:val="17"/>
        </w:numPr>
        <w:shd w:val="clear" w:color="auto" w:fill="auto"/>
        <w:tabs>
          <w:tab w:val="left" w:pos="383"/>
        </w:tabs>
        <w:spacing w:line="226" w:lineRule="exact"/>
        <w:ind w:left="420" w:right="20" w:hanging="400"/>
        <w:jc w:val="left"/>
      </w:pPr>
      <w:r>
        <w:t>Rozporządzenie Ministra Infrastruktury z dnia 19 listopada 2001r w sprawie dziennika budowy, montażu i rozbiórki oraz tablicy informacyjnej (Dz. U. Nr 138 poz. 1555)</w:t>
      </w:r>
    </w:p>
    <w:p w:rsidR="000D2D50" w:rsidRDefault="00DA5AD4" w:rsidP="00853480">
      <w:pPr>
        <w:pStyle w:val="Teksttreci0"/>
        <w:numPr>
          <w:ilvl w:val="0"/>
          <w:numId w:val="17"/>
        </w:numPr>
        <w:shd w:val="clear" w:color="auto" w:fill="auto"/>
        <w:tabs>
          <w:tab w:val="left" w:pos="383"/>
        </w:tabs>
        <w:spacing w:line="226" w:lineRule="exact"/>
        <w:ind w:left="20" w:firstLine="0"/>
        <w:jc w:val="both"/>
      </w:pPr>
      <w:r>
        <w:t>Ustawa z dnia 21 marca 1985r o drogach publicznych (Dz. U. z 2013r. poz. 260).</w:t>
      </w:r>
    </w:p>
    <w:p w:rsidR="000D2D50" w:rsidRDefault="00DA5AD4" w:rsidP="00853480">
      <w:pPr>
        <w:pStyle w:val="Teksttreci0"/>
        <w:numPr>
          <w:ilvl w:val="0"/>
          <w:numId w:val="17"/>
        </w:numPr>
        <w:shd w:val="clear" w:color="auto" w:fill="auto"/>
        <w:tabs>
          <w:tab w:val="left" w:pos="383"/>
        </w:tabs>
        <w:spacing w:line="226" w:lineRule="exact"/>
        <w:ind w:left="20" w:firstLine="0"/>
        <w:jc w:val="both"/>
      </w:pPr>
      <w:r>
        <w:t>Dokumenty Umowy.</w:t>
      </w:r>
    </w:p>
    <w:p w:rsidR="00524E0E" w:rsidRDefault="00524E0E" w:rsidP="00524E0E">
      <w:pPr>
        <w:pStyle w:val="Teksttreci0"/>
        <w:shd w:val="clear" w:color="auto" w:fill="auto"/>
        <w:tabs>
          <w:tab w:val="left" w:pos="383"/>
        </w:tabs>
        <w:spacing w:line="226" w:lineRule="exact"/>
        <w:ind w:firstLine="0"/>
        <w:jc w:val="both"/>
        <w:sectPr w:rsidR="00524E0E">
          <w:pgSz w:w="11909" w:h="16838"/>
          <w:pgMar w:top="743" w:right="1105" w:bottom="969" w:left="1151" w:header="0" w:footer="3" w:gutter="0"/>
          <w:cols w:space="720"/>
          <w:noEndnote/>
          <w:docGrid w:linePitch="360"/>
        </w:sectPr>
      </w:pPr>
    </w:p>
    <w:p w:rsidR="00524E0E" w:rsidRDefault="00524E0E">
      <w:pPr>
        <w:pStyle w:val="Teksttreci41"/>
        <w:shd w:val="clear" w:color="auto" w:fill="auto"/>
        <w:spacing w:after="769" w:line="190" w:lineRule="exact"/>
        <w:ind w:firstLine="0"/>
        <w:jc w:val="left"/>
        <w:rPr>
          <w:rStyle w:val="Teksttreci42"/>
          <w:b/>
          <w:bCs/>
        </w:rPr>
      </w:pPr>
      <w:bookmarkStart w:id="53" w:name="bookmark56"/>
    </w:p>
    <w:p w:rsidR="00647265" w:rsidRDefault="00647265">
      <w:pPr>
        <w:rPr>
          <w:rStyle w:val="Teksttreci42"/>
        </w:rPr>
      </w:pPr>
      <w:r>
        <w:rPr>
          <w:rStyle w:val="Teksttreci42"/>
          <w:b w:val="0"/>
          <w:bCs w:val="0"/>
        </w:rPr>
        <w:br w:type="page"/>
      </w:r>
    </w:p>
    <w:p w:rsidR="00997913" w:rsidRDefault="00997913">
      <w:pPr>
        <w:pStyle w:val="Teksttreci41"/>
        <w:shd w:val="clear" w:color="auto" w:fill="auto"/>
        <w:spacing w:after="769" w:line="190" w:lineRule="exact"/>
        <w:ind w:firstLine="0"/>
        <w:jc w:val="left"/>
        <w:rPr>
          <w:rStyle w:val="Teksttreci42"/>
          <w:b/>
          <w:bCs/>
        </w:rPr>
      </w:pPr>
    </w:p>
    <w:p w:rsidR="000D2D50" w:rsidRPr="00647265" w:rsidRDefault="00DA5AD4" w:rsidP="00647265">
      <w:pPr>
        <w:rPr>
          <w:rFonts w:ascii="Arial" w:hAnsi="Arial" w:cs="Arial"/>
          <w:b/>
          <w:sz w:val="20"/>
          <w:szCs w:val="16"/>
        </w:rPr>
      </w:pPr>
      <w:r w:rsidRPr="00647265">
        <w:rPr>
          <w:rFonts w:ascii="Arial" w:hAnsi="Arial" w:cs="Arial"/>
          <w:b/>
          <w:sz w:val="20"/>
          <w:szCs w:val="16"/>
        </w:rPr>
        <w:t>D-01.00.00. ROBOTY PRZYGOTOWAWCZE</w:t>
      </w:r>
      <w:bookmarkEnd w:id="53"/>
    </w:p>
    <w:p w:rsidR="00647265" w:rsidRDefault="00647265" w:rsidP="00647265">
      <w:pPr>
        <w:rPr>
          <w:rFonts w:ascii="Arial" w:hAnsi="Arial" w:cs="Arial"/>
          <w:b/>
          <w:sz w:val="18"/>
          <w:szCs w:val="16"/>
        </w:rPr>
      </w:pPr>
    </w:p>
    <w:p w:rsidR="00647265" w:rsidRPr="00647265" w:rsidRDefault="00DA5AD4" w:rsidP="00647265">
      <w:pPr>
        <w:rPr>
          <w:rFonts w:ascii="Arial" w:hAnsi="Arial" w:cs="Arial"/>
          <w:b/>
          <w:sz w:val="20"/>
          <w:szCs w:val="16"/>
        </w:rPr>
      </w:pPr>
      <w:r w:rsidRPr="00647265">
        <w:rPr>
          <w:rFonts w:ascii="Arial" w:hAnsi="Arial" w:cs="Arial"/>
          <w:b/>
          <w:sz w:val="20"/>
          <w:szCs w:val="16"/>
        </w:rPr>
        <w:t>D-01.01.</w:t>
      </w:r>
      <w:r w:rsidR="00647265" w:rsidRPr="00647265">
        <w:rPr>
          <w:rFonts w:ascii="Arial" w:hAnsi="Arial" w:cs="Arial"/>
          <w:b/>
          <w:sz w:val="20"/>
          <w:szCs w:val="16"/>
        </w:rPr>
        <w:t xml:space="preserve">01. ODTWORZENIE TRASY I PUNKTÓW </w:t>
      </w:r>
      <w:r w:rsidRPr="00647265">
        <w:rPr>
          <w:rFonts w:ascii="Arial" w:hAnsi="Arial" w:cs="Arial"/>
          <w:b/>
          <w:sz w:val="20"/>
          <w:szCs w:val="16"/>
        </w:rPr>
        <w:t>WYSOKOŚCIOWYCH</w:t>
      </w:r>
    </w:p>
    <w:p w:rsidR="00647265" w:rsidRPr="00647265" w:rsidRDefault="00DA5AD4" w:rsidP="00997913">
      <w:pPr>
        <w:pStyle w:val="Teksttreci41"/>
        <w:shd w:val="clear" w:color="auto" w:fill="auto"/>
        <w:spacing w:after="0" w:line="350" w:lineRule="exact"/>
        <w:ind w:right="200" w:firstLine="0"/>
        <w:jc w:val="left"/>
        <w:sectPr w:rsidR="00647265" w:rsidRPr="00647265" w:rsidSect="00647265">
          <w:type w:val="continuous"/>
          <w:pgSz w:w="11909" w:h="16838"/>
          <w:pgMar w:top="315" w:right="2837" w:bottom="13534" w:left="1147" w:header="0" w:footer="3" w:gutter="0"/>
          <w:cols w:space="720"/>
          <w:noEndnote/>
          <w:docGrid w:linePitch="360"/>
        </w:sectPr>
      </w:pPr>
      <w:r>
        <w:t xml:space="preserve"> </w:t>
      </w:r>
    </w:p>
    <w:p w:rsidR="000D2D50" w:rsidRPr="00FA3859" w:rsidRDefault="00DA5AD4">
      <w:pPr>
        <w:pStyle w:val="Nagwek30"/>
        <w:keepNext/>
        <w:keepLines/>
        <w:shd w:val="clear" w:color="auto" w:fill="auto"/>
        <w:spacing w:after="134" w:line="190" w:lineRule="exact"/>
        <w:ind w:left="20" w:firstLine="0"/>
        <w:rPr>
          <w:color w:val="auto"/>
        </w:rPr>
      </w:pPr>
      <w:bookmarkStart w:id="54" w:name="bookmark57"/>
      <w:bookmarkStart w:id="55" w:name="bookmark58"/>
      <w:r w:rsidRPr="00FA3859">
        <w:rPr>
          <w:color w:val="auto"/>
        </w:rPr>
        <w:lastRenderedPageBreak/>
        <w:t>D-01.01.01. ODTWORZENIE TRASY I PUNKTÓW WYSOKOŚCIOWYCH</w:t>
      </w:r>
      <w:bookmarkEnd w:id="54"/>
      <w:bookmarkEnd w:id="55"/>
    </w:p>
    <w:p w:rsidR="00647265" w:rsidRDefault="00647265" w:rsidP="00647265">
      <w:pPr>
        <w:pStyle w:val="Nagwek30"/>
        <w:keepNext/>
        <w:keepLines/>
        <w:shd w:val="clear" w:color="auto" w:fill="auto"/>
        <w:tabs>
          <w:tab w:val="left" w:pos="388"/>
        </w:tabs>
        <w:spacing w:after="134" w:line="190" w:lineRule="exact"/>
        <w:ind w:left="20" w:firstLine="0"/>
      </w:pPr>
      <w:bookmarkStart w:id="56" w:name="bookmark59"/>
    </w:p>
    <w:p w:rsidR="000D2D50" w:rsidRDefault="00DA5AD4" w:rsidP="00853480">
      <w:pPr>
        <w:pStyle w:val="Nagwek30"/>
        <w:keepNext/>
        <w:keepLines/>
        <w:numPr>
          <w:ilvl w:val="0"/>
          <w:numId w:val="18"/>
        </w:numPr>
        <w:shd w:val="clear" w:color="auto" w:fill="auto"/>
        <w:tabs>
          <w:tab w:val="left" w:pos="388"/>
        </w:tabs>
        <w:spacing w:after="134" w:line="190" w:lineRule="exact"/>
        <w:ind w:left="20" w:firstLine="0"/>
      </w:pPr>
      <w:r>
        <w:t>WSTĘP</w:t>
      </w:r>
      <w:bookmarkEnd w:id="56"/>
    </w:p>
    <w:p w:rsidR="000D2D50" w:rsidRDefault="00DA5AD4" w:rsidP="00853480">
      <w:pPr>
        <w:pStyle w:val="Nagwek30"/>
        <w:keepNext/>
        <w:keepLines/>
        <w:numPr>
          <w:ilvl w:val="1"/>
          <w:numId w:val="18"/>
        </w:numPr>
        <w:shd w:val="clear" w:color="auto" w:fill="auto"/>
        <w:tabs>
          <w:tab w:val="left" w:pos="505"/>
        </w:tabs>
        <w:spacing w:after="106" w:line="190" w:lineRule="exact"/>
        <w:ind w:left="20" w:firstLine="0"/>
      </w:pPr>
      <w:bookmarkStart w:id="57" w:name="bookmark60"/>
      <w:r>
        <w:t>PRZEDMIOT ST</w:t>
      </w:r>
      <w:bookmarkEnd w:id="57"/>
    </w:p>
    <w:p w:rsidR="000D2D50" w:rsidRDefault="00DA5AD4">
      <w:pPr>
        <w:pStyle w:val="Teksttreci0"/>
        <w:shd w:val="clear" w:color="auto" w:fill="auto"/>
        <w:spacing w:after="389" w:line="226" w:lineRule="exact"/>
        <w:ind w:left="20" w:right="40" w:firstLine="720"/>
        <w:jc w:val="both"/>
      </w:pPr>
      <w:r>
        <w:t>Przedmiotem niniejszej Specyfikacji Technicznej (ST) są wymagania dotyczące wykonania i odbioru robót związanych z wyznaczeniem trasy drogowej i jej punktów wysokościowych w związku z przebudową</w:t>
      </w:r>
      <w:r w:rsidR="00524E0E">
        <w:t xml:space="preserve"> drogi powiatowej nr 1279D na odcinku Bożeń - Wróblewo</w:t>
      </w:r>
    </w:p>
    <w:p w:rsidR="000D2D50" w:rsidRDefault="00DA5AD4" w:rsidP="00853480">
      <w:pPr>
        <w:pStyle w:val="Nagwek30"/>
        <w:keepNext/>
        <w:keepLines/>
        <w:numPr>
          <w:ilvl w:val="1"/>
          <w:numId w:val="18"/>
        </w:numPr>
        <w:shd w:val="clear" w:color="auto" w:fill="auto"/>
        <w:tabs>
          <w:tab w:val="left" w:pos="505"/>
        </w:tabs>
        <w:spacing w:after="102" w:line="190" w:lineRule="exact"/>
        <w:ind w:left="20" w:firstLine="0"/>
      </w:pPr>
      <w:bookmarkStart w:id="58" w:name="bookmark61"/>
      <w:r>
        <w:t>ZAKRES STOSOWANIA ST</w:t>
      </w:r>
      <w:bookmarkEnd w:id="58"/>
    </w:p>
    <w:p w:rsidR="000D2D50" w:rsidRDefault="00DA5AD4">
      <w:pPr>
        <w:pStyle w:val="Teksttreci0"/>
        <w:shd w:val="clear" w:color="auto" w:fill="auto"/>
        <w:spacing w:after="92"/>
        <w:ind w:left="20" w:right="40" w:firstLine="720"/>
        <w:jc w:val="both"/>
      </w:pPr>
      <w:r>
        <w:t>Specyfikacje Techniczne są stosowane jako dokument przetargowy i kontraktowy przy zlecaniu i realizacji Robót wymienionych w p.1.1.</w:t>
      </w:r>
    </w:p>
    <w:p w:rsidR="00FA3859" w:rsidRDefault="00FA3859" w:rsidP="00FA3859">
      <w:pPr>
        <w:pStyle w:val="Nagwek30"/>
        <w:keepNext/>
        <w:keepLines/>
        <w:shd w:val="clear" w:color="auto" w:fill="auto"/>
        <w:tabs>
          <w:tab w:val="left" w:pos="388"/>
        </w:tabs>
        <w:spacing w:after="111" w:line="190" w:lineRule="exact"/>
        <w:ind w:left="20" w:firstLine="0"/>
        <w:rPr>
          <w:color w:val="000000" w:themeColor="text1"/>
        </w:rPr>
      </w:pPr>
      <w:bookmarkStart w:id="59" w:name="bookmark62"/>
    </w:p>
    <w:p w:rsidR="000D2D50" w:rsidRPr="00997913" w:rsidRDefault="00DA5AD4" w:rsidP="00853480">
      <w:pPr>
        <w:pStyle w:val="Nagwek30"/>
        <w:keepNext/>
        <w:keepLines/>
        <w:numPr>
          <w:ilvl w:val="1"/>
          <w:numId w:val="18"/>
        </w:numPr>
        <w:shd w:val="clear" w:color="auto" w:fill="auto"/>
        <w:tabs>
          <w:tab w:val="left" w:pos="388"/>
        </w:tabs>
        <w:spacing w:after="111" w:line="190" w:lineRule="exact"/>
        <w:ind w:left="20" w:firstLine="0"/>
        <w:rPr>
          <w:color w:val="000000" w:themeColor="text1"/>
        </w:rPr>
      </w:pPr>
      <w:r w:rsidRPr="00997913">
        <w:rPr>
          <w:color w:val="000000" w:themeColor="text1"/>
        </w:rPr>
        <w:t>ZAKRES ROBÓT OBJĘTYCH ST</w:t>
      </w:r>
      <w:bookmarkEnd w:id="59"/>
    </w:p>
    <w:p w:rsidR="000D2D50" w:rsidRDefault="00DA5AD4">
      <w:pPr>
        <w:pStyle w:val="Teksttreci0"/>
        <w:shd w:val="clear" w:color="auto" w:fill="auto"/>
        <w:spacing w:line="226" w:lineRule="exact"/>
        <w:ind w:left="20" w:right="40" w:firstLine="720"/>
        <w:jc w:val="both"/>
      </w:pPr>
      <w:r>
        <w:t xml:space="preserve">Roboty, których dotyczą specyfikacje obejmują wszystkie czynności umożliwiające i mające na celu wyznaczenie przebiegu trasy drogowej w terenie równinnym, zgodnie z Dokumentacją Projektową. Roboty dotyczą przebudowy </w:t>
      </w:r>
      <w:r w:rsidR="00140814">
        <w:t>drogi powiatowej nr 1279D na odcinku Bożeń - Wróblewo</w:t>
      </w:r>
    </w:p>
    <w:p w:rsidR="000D2D50" w:rsidRDefault="00DA5AD4" w:rsidP="00A17FE8">
      <w:pPr>
        <w:pStyle w:val="Teksttreci0"/>
        <w:shd w:val="clear" w:color="auto" w:fill="auto"/>
        <w:spacing w:line="226" w:lineRule="exact"/>
        <w:ind w:firstLine="0"/>
        <w:jc w:val="both"/>
      </w:pPr>
      <w:r>
        <w:t>W zakres robót pomiarowych, związanych z wytyczeniem trasy i punktów wysokościowych wchodzą:</w:t>
      </w:r>
    </w:p>
    <w:p w:rsidR="000D2D50" w:rsidRDefault="00E3513B" w:rsidP="00E3513B">
      <w:pPr>
        <w:pStyle w:val="Teksttreci0"/>
        <w:shd w:val="clear" w:color="auto" w:fill="auto"/>
        <w:tabs>
          <w:tab w:val="left" w:pos="388"/>
        </w:tabs>
        <w:spacing w:line="226" w:lineRule="exact"/>
        <w:ind w:right="40" w:firstLine="0"/>
        <w:jc w:val="left"/>
      </w:pPr>
      <w:r>
        <w:t xml:space="preserve">-  </w:t>
      </w:r>
      <w:r w:rsidR="00DA5AD4">
        <w:t>sprawdzenie wytyczenia sytuacyjnego punktów głównych osi trasy w układzie geodezyjnym państwowym 65 oraz Kronstadt 60 (stary),</w:t>
      </w:r>
    </w:p>
    <w:p w:rsidR="000D2D50" w:rsidRDefault="00A17FE8" w:rsidP="00A17FE8">
      <w:pPr>
        <w:pStyle w:val="Teksttreci0"/>
        <w:shd w:val="clear" w:color="auto" w:fill="auto"/>
        <w:tabs>
          <w:tab w:val="center" w:pos="922"/>
          <w:tab w:val="left" w:pos="1488"/>
        </w:tabs>
        <w:spacing w:line="226" w:lineRule="exact"/>
        <w:ind w:left="20" w:firstLine="0"/>
        <w:jc w:val="both"/>
      </w:pPr>
      <w:r>
        <w:t xml:space="preserve">-  wyznaczenie </w:t>
      </w:r>
      <w:r w:rsidR="00DA5AD4">
        <w:t>sytuacyjne i wysokościowe punktów głównych osi trasy i punktów wysokościowych</w:t>
      </w:r>
    </w:p>
    <w:p w:rsidR="000D2D50" w:rsidRDefault="00A17FE8" w:rsidP="00FA3859">
      <w:pPr>
        <w:pStyle w:val="Teksttreci0"/>
        <w:shd w:val="clear" w:color="auto" w:fill="auto"/>
        <w:tabs>
          <w:tab w:val="center" w:pos="922"/>
          <w:tab w:val="left" w:pos="1488"/>
        </w:tabs>
        <w:spacing w:line="226" w:lineRule="exact"/>
        <w:ind w:left="20" w:firstLine="0"/>
        <w:jc w:val="both"/>
      </w:pPr>
      <w:r>
        <w:t xml:space="preserve">-  uzupełnienie </w:t>
      </w:r>
      <w:r w:rsidR="00DA5AD4">
        <w:t>osi trasy dodatkowymi punktami</w:t>
      </w:r>
    </w:p>
    <w:p w:rsidR="000D2D50" w:rsidRDefault="00A17FE8" w:rsidP="00A17FE8">
      <w:pPr>
        <w:pStyle w:val="Teksttreci0"/>
        <w:shd w:val="clear" w:color="auto" w:fill="auto"/>
        <w:tabs>
          <w:tab w:val="center" w:pos="922"/>
          <w:tab w:val="left" w:pos="1488"/>
        </w:tabs>
        <w:spacing w:line="226" w:lineRule="exact"/>
        <w:ind w:left="20" w:firstLine="0"/>
        <w:jc w:val="both"/>
      </w:pPr>
      <w:r>
        <w:t xml:space="preserve">-  wyznaczenie </w:t>
      </w:r>
      <w:r w:rsidR="00DA5AD4">
        <w:t>parametrów łuku</w:t>
      </w:r>
    </w:p>
    <w:p w:rsidR="000D2D50" w:rsidRDefault="00A17FE8" w:rsidP="00A17FE8">
      <w:pPr>
        <w:pStyle w:val="Teksttreci0"/>
        <w:shd w:val="clear" w:color="auto" w:fill="auto"/>
        <w:tabs>
          <w:tab w:val="left" w:pos="388"/>
        </w:tabs>
        <w:spacing w:line="226" w:lineRule="exact"/>
        <w:ind w:right="40" w:firstLine="0"/>
        <w:jc w:val="left"/>
      </w:pPr>
      <w:r>
        <w:t xml:space="preserve">-   </w:t>
      </w:r>
      <w:r w:rsidR="00DA5AD4">
        <w:t>zastabilizowanie punktów w sposób trwały, ochrona ich przed zniszcz</w:t>
      </w:r>
      <w:r>
        <w:t xml:space="preserve">eniem oraz oznakowanie w sposób </w:t>
      </w:r>
      <w:r w:rsidR="00DA5AD4">
        <w:t>ułatwiający odszukanie i odtworzenie</w:t>
      </w:r>
    </w:p>
    <w:p w:rsidR="000D2D50" w:rsidRDefault="00A17FE8" w:rsidP="00A17FE8">
      <w:pPr>
        <w:pStyle w:val="Teksttreci0"/>
        <w:shd w:val="clear" w:color="auto" w:fill="auto"/>
        <w:tabs>
          <w:tab w:val="left" w:pos="388"/>
        </w:tabs>
        <w:spacing w:after="89" w:line="226" w:lineRule="exact"/>
        <w:ind w:left="20" w:right="40" w:firstLine="0"/>
        <w:jc w:val="left"/>
      </w:pPr>
      <w:r>
        <w:t xml:space="preserve">-  </w:t>
      </w:r>
      <w:r w:rsidR="00DA5AD4">
        <w:t>opracowania szkicu przebiegu granic prawnych z ich stabilizacją znakami granicznymi w terenie Zakres robót obejmuje również wykonanie geodezyjnej inwentaryzacji powykonawczej na podstawie OST GG-00.12.01.</w:t>
      </w:r>
    </w:p>
    <w:p w:rsidR="000D2D50" w:rsidRDefault="00DA5AD4" w:rsidP="00853480">
      <w:pPr>
        <w:pStyle w:val="Nagwek30"/>
        <w:keepNext/>
        <w:keepLines/>
        <w:numPr>
          <w:ilvl w:val="0"/>
          <w:numId w:val="19"/>
        </w:numPr>
        <w:shd w:val="clear" w:color="auto" w:fill="auto"/>
        <w:tabs>
          <w:tab w:val="left" w:pos="718"/>
        </w:tabs>
        <w:spacing w:after="111" w:line="190" w:lineRule="exact"/>
        <w:ind w:left="20" w:firstLine="0"/>
      </w:pPr>
      <w:bookmarkStart w:id="60" w:name="bookmark63"/>
      <w:r>
        <w:t>Odtworzenie trasy i punktów wysokościowych</w:t>
      </w:r>
      <w:bookmarkEnd w:id="60"/>
    </w:p>
    <w:p w:rsidR="000D2D50" w:rsidRDefault="00DA5AD4">
      <w:pPr>
        <w:pStyle w:val="Teksttreci0"/>
        <w:shd w:val="clear" w:color="auto" w:fill="auto"/>
        <w:spacing w:line="226" w:lineRule="exact"/>
        <w:ind w:left="20" w:firstLine="0"/>
        <w:jc w:val="both"/>
      </w:pPr>
      <w:r>
        <w:t>W zakres robót pomiarowych, związanych z odtworzeniem trasy i punktów wysokościowych wchodzą:</w:t>
      </w:r>
    </w:p>
    <w:p w:rsidR="000D2D50" w:rsidRDefault="00DA5AD4" w:rsidP="00853480">
      <w:pPr>
        <w:pStyle w:val="Teksttreci0"/>
        <w:numPr>
          <w:ilvl w:val="0"/>
          <w:numId w:val="20"/>
        </w:numPr>
        <w:shd w:val="clear" w:color="auto" w:fill="auto"/>
        <w:tabs>
          <w:tab w:val="left" w:pos="388"/>
        </w:tabs>
        <w:spacing w:line="226" w:lineRule="exact"/>
        <w:ind w:left="20" w:firstLine="0"/>
        <w:jc w:val="both"/>
      </w:pPr>
      <w:r>
        <w:t>pomiar wysokościowy w osi i w innych charakterystycznych miejscach trasy,</w:t>
      </w:r>
    </w:p>
    <w:p w:rsidR="000D2D50" w:rsidRDefault="00DA5AD4" w:rsidP="00853480">
      <w:pPr>
        <w:pStyle w:val="Teksttreci0"/>
        <w:numPr>
          <w:ilvl w:val="0"/>
          <w:numId w:val="20"/>
        </w:numPr>
        <w:shd w:val="clear" w:color="auto" w:fill="auto"/>
        <w:tabs>
          <w:tab w:val="left" w:pos="388"/>
        </w:tabs>
        <w:spacing w:line="226" w:lineRule="exact"/>
        <w:ind w:left="20" w:firstLine="0"/>
        <w:jc w:val="both"/>
      </w:pPr>
      <w:r>
        <w:t>wyznaczenie dodatkowych punktów wysokościowych (reperów roboczych),</w:t>
      </w:r>
    </w:p>
    <w:p w:rsidR="000D2D50" w:rsidRDefault="00DA5AD4" w:rsidP="00853480">
      <w:pPr>
        <w:pStyle w:val="Teksttreci0"/>
        <w:numPr>
          <w:ilvl w:val="0"/>
          <w:numId w:val="20"/>
        </w:numPr>
        <w:shd w:val="clear" w:color="auto" w:fill="auto"/>
        <w:tabs>
          <w:tab w:val="left" w:pos="388"/>
        </w:tabs>
        <w:spacing w:line="226" w:lineRule="exact"/>
        <w:ind w:left="20" w:firstLine="0"/>
        <w:jc w:val="both"/>
      </w:pPr>
      <w:r>
        <w:t>wyznaczenie parametrów łuków pionowych i poziomych,</w:t>
      </w:r>
    </w:p>
    <w:p w:rsidR="000D2D50" w:rsidRDefault="00DA5AD4" w:rsidP="00853480">
      <w:pPr>
        <w:pStyle w:val="Teksttreci0"/>
        <w:numPr>
          <w:ilvl w:val="0"/>
          <w:numId w:val="20"/>
        </w:numPr>
        <w:shd w:val="clear" w:color="auto" w:fill="auto"/>
        <w:tabs>
          <w:tab w:val="left" w:pos="388"/>
        </w:tabs>
        <w:spacing w:after="176" w:line="226" w:lineRule="exact"/>
        <w:ind w:left="360" w:right="40" w:hanging="340"/>
        <w:jc w:val="left"/>
      </w:pPr>
      <w:r>
        <w:t>zastabilizowanie punktów w sposób trwały, ochrona ich przed zniszczeniem oraz oznakowanie w sposób ułatwiający odszukanie i ewentualne odtworzenie.</w:t>
      </w:r>
    </w:p>
    <w:p w:rsidR="000D2D50" w:rsidRPr="001562E6" w:rsidRDefault="00DA5AD4" w:rsidP="00853480">
      <w:pPr>
        <w:pStyle w:val="Nagwek30"/>
        <w:keepNext/>
        <w:keepLines/>
        <w:numPr>
          <w:ilvl w:val="0"/>
          <w:numId w:val="19"/>
        </w:numPr>
        <w:shd w:val="clear" w:color="auto" w:fill="auto"/>
        <w:tabs>
          <w:tab w:val="left" w:pos="718"/>
        </w:tabs>
        <w:spacing w:after="0" w:line="226" w:lineRule="exact"/>
        <w:ind w:left="20" w:firstLine="0"/>
        <w:rPr>
          <w:color w:val="auto"/>
        </w:rPr>
      </w:pPr>
      <w:bookmarkStart w:id="61" w:name="bookmark65"/>
      <w:r w:rsidRPr="001562E6">
        <w:rPr>
          <w:color w:val="auto"/>
        </w:rPr>
        <w:t>Szkic przebiegu granic</w:t>
      </w:r>
      <w:bookmarkEnd w:id="61"/>
    </w:p>
    <w:p w:rsidR="000D2D50" w:rsidRDefault="00DA5AD4">
      <w:pPr>
        <w:pStyle w:val="Teksttreci0"/>
        <w:shd w:val="clear" w:color="auto" w:fill="auto"/>
        <w:spacing w:line="226" w:lineRule="exact"/>
        <w:ind w:left="20" w:right="40" w:firstLine="0"/>
        <w:jc w:val="left"/>
      </w:pPr>
      <w:r>
        <w:t xml:space="preserve">Wykonanie w ramach pomiaru powykonawczego szkicu przebiegu granic prawnych z ich stabilizacją w terenie znakami granicznymi typ 36a (, zgodnie z normą BN-67/6744-09) i świadkami betonowymi (punktu granicznego) tych znaków wykonanymi zgodnie z załączonym rysunkiem (zał. nr 1) nie rzadziej niż 100m. </w:t>
      </w:r>
    </w:p>
    <w:p w:rsidR="0048198F" w:rsidRDefault="0048198F">
      <w:pPr>
        <w:pStyle w:val="Teksttreci0"/>
        <w:shd w:val="clear" w:color="auto" w:fill="auto"/>
        <w:spacing w:line="226" w:lineRule="exact"/>
        <w:ind w:left="20" w:right="40" w:firstLine="0"/>
        <w:jc w:val="left"/>
      </w:pPr>
    </w:p>
    <w:p w:rsidR="000D2D50" w:rsidRDefault="00DA5AD4" w:rsidP="00853480">
      <w:pPr>
        <w:pStyle w:val="Nagwek30"/>
        <w:keepNext/>
        <w:keepLines/>
        <w:numPr>
          <w:ilvl w:val="1"/>
          <w:numId w:val="18"/>
        </w:numPr>
        <w:shd w:val="clear" w:color="auto" w:fill="auto"/>
        <w:tabs>
          <w:tab w:val="left" w:pos="362"/>
        </w:tabs>
        <w:spacing w:after="107" w:line="190" w:lineRule="exact"/>
        <w:ind w:left="20" w:firstLine="0"/>
      </w:pPr>
      <w:bookmarkStart w:id="62" w:name="bookmark66"/>
      <w:r>
        <w:t>OKREŚLENIA PODSTAWOWE</w:t>
      </w:r>
      <w:bookmarkEnd w:id="62"/>
    </w:p>
    <w:p w:rsidR="000D2D50" w:rsidRDefault="00DA5AD4">
      <w:pPr>
        <w:pStyle w:val="Teksttreci0"/>
        <w:shd w:val="clear" w:color="auto" w:fill="auto"/>
        <w:ind w:left="20" w:right="20" w:firstLine="0"/>
        <w:jc w:val="both"/>
      </w:pPr>
      <w:r>
        <w:rPr>
          <w:rStyle w:val="TeksttreciPogrubienie0"/>
        </w:rPr>
        <w:t xml:space="preserve">Punkty główne trasy </w:t>
      </w:r>
      <w:r>
        <w:t>- punkty załamania osi trasy, punkty kierunkowe oraz początkowy i końcowy punkt trasy.</w:t>
      </w:r>
    </w:p>
    <w:p w:rsidR="000D2D50" w:rsidRDefault="00DA5AD4">
      <w:pPr>
        <w:pStyle w:val="Teksttreci0"/>
        <w:shd w:val="clear" w:color="auto" w:fill="auto"/>
        <w:ind w:left="20" w:right="20" w:firstLine="0"/>
        <w:jc w:val="both"/>
      </w:pPr>
      <w:r>
        <w:t>Pozostałe określenia są zgodne z obowiązującymi, odpowiednimi polskimi normami i z definicjami podanymi w ST D-M-00.00.00.</w:t>
      </w:r>
    </w:p>
    <w:p w:rsidR="000D2D50" w:rsidRDefault="00DA5AD4" w:rsidP="00853480">
      <w:pPr>
        <w:pStyle w:val="Nagwek30"/>
        <w:keepNext/>
        <w:keepLines/>
        <w:numPr>
          <w:ilvl w:val="1"/>
          <w:numId w:val="18"/>
        </w:numPr>
        <w:shd w:val="clear" w:color="auto" w:fill="auto"/>
        <w:tabs>
          <w:tab w:val="left" w:pos="362"/>
        </w:tabs>
        <w:spacing w:after="0" w:line="346" w:lineRule="exact"/>
        <w:ind w:left="20" w:firstLine="0"/>
      </w:pPr>
      <w:bookmarkStart w:id="63" w:name="bookmark67"/>
      <w:r>
        <w:t>OGÓLNE WYMAGANIA DOTYCZĄCE ROBÓT</w:t>
      </w:r>
      <w:bookmarkEnd w:id="63"/>
    </w:p>
    <w:p w:rsidR="000D2D50" w:rsidRDefault="00DA5AD4">
      <w:pPr>
        <w:pStyle w:val="Teksttreci0"/>
        <w:shd w:val="clear" w:color="auto" w:fill="auto"/>
        <w:spacing w:line="346" w:lineRule="exact"/>
        <w:ind w:left="20" w:firstLine="0"/>
        <w:jc w:val="both"/>
      </w:pPr>
      <w:r>
        <w:t>Ogólne wymagania dotyczące robót podano w ST D-M-00.00.00.</w:t>
      </w:r>
    </w:p>
    <w:p w:rsidR="000D2D50" w:rsidRDefault="00DA5AD4" w:rsidP="00853480">
      <w:pPr>
        <w:pStyle w:val="Nagwek30"/>
        <w:keepNext/>
        <w:keepLines/>
        <w:numPr>
          <w:ilvl w:val="0"/>
          <w:numId w:val="18"/>
        </w:numPr>
        <w:shd w:val="clear" w:color="auto" w:fill="auto"/>
        <w:tabs>
          <w:tab w:val="left" w:pos="362"/>
        </w:tabs>
        <w:spacing w:after="0" w:line="346" w:lineRule="exact"/>
        <w:ind w:left="20" w:firstLine="0"/>
      </w:pPr>
      <w:bookmarkStart w:id="64" w:name="bookmark68"/>
      <w:r>
        <w:t>MATERIAŁY</w:t>
      </w:r>
      <w:bookmarkEnd w:id="64"/>
    </w:p>
    <w:p w:rsidR="000D2D50" w:rsidRDefault="00DA5AD4" w:rsidP="00853480">
      <w:pPr>
        <w:pStyle w:val="Nagwek30"/>
        <w:keepNext/>
        <w:keepLines/>
        <w:numPr>
          <w:ilvl w:val="1"/>
          <w:numId w:val="18"/>
        </w:numPr>
        <w:shd w:val="clear" w:color="auto" w:fill="auto"/>
        <w:tabs>
          <w:tab w:val="left" w:pos="362"/>
        </w:tabs>
        <w:spacing w:after="0" w:line="346" w:lineRule="exact"/>
        <w:ind w:left="20" w:firstLine="0"/>
      </w:pPr>
      <w:bookmarkStart w:id="65" w:name="bookmark69"/>
      <w:r>
        <w:t>OGÓLNE WYMAGANIA DOTYCZĄCE MATERIAŁÓW</w:t>
      </w:r>
      <w:bookmarkEnd w:id="65"/>
    </w:p>
    <w:p w:rsidR="000D2D50" w:rsidRDefault="00DA5AD4">
      <w:pPr>
        <w:pStyle w:val="Teksttreci0"/>
        <w:shd w:val="clear" w:color="auto" w:fill="auto"/>
        <w:spacing w:after="92"/>
        <w:ind w:left="20" w:right="520" w:firstLine="0"/>
        <w:jc w:val="left"/>
      </w:pPr>
      <w:r>
        <w:t>Ogólne wymagania dotyczące materiałów, ich pozyskiwania i składowania podano w ST D-M-00.00.00 „Wymagania ogólne” pkt 2.</w:t>
      </w:r>
    </w:p>
    <w:p w:rsidR="000D2D50" w:rsidRPr="001562E6" w:rsidRDefault="00DA5AD4" w:rsidP="00853480">
      <w:pPr>
        <w:pStyle w:val="Nagwek30"/>
        <w:keepNext/>
        <w:keepLines/>
        <w:numPr>
          <w:ilvl w:val="1"/>
          <w:numId w:val="18"/>
        </w:numPr>
        <w:shd w:val="clear" w:color="auto" w:fill="auto"/>
        <w:tabs>
          <w:tab w:val="left" w:pos="362"/>
        </w:tabs>
        <w:spacing w:after="111" w:line="190" w:lineRule="exact"/>
        <w:ind w:left="20" w:firstLine="0"/>
        <w:rPr>
          <w:color w:val="auto"/>
        </w:rPr>
      </w:pPr>
      <w:bookmarkStart w:id="66" w:name="bookmark70"/>
      <w:r w:rsidRPr="001562E6">
        <w:rPr>
          <w:color w:val="auto"/>
        </w:rPr>
        <w:t>RODZAJE MATERIAŁÓW</w:t>
      </w:r>
      <w:bookmarkEnd w:id="66"/>
    </w:p>
    <w:p w:rsidR="000D2D50" w:rsidRDefault="00DA5AD4">
      <w:pPr>
        <w:pStyle w:val="Teksttreci0"/>
        <w:shd w:val="clear" w:color="auto" w:fill="auto"/>
        <w:spacing w:line="226" w:lineRule="exact"/>
        <w:ind w:left="20" w:right="20" w:firstLine="0"/>
        <w:jc w:val="both"/>
      </w:pPr>
      <w:r>
        <w:t>Do utrwalenia punktów głównych trasy należy stosować, dla punktów utrwalanych w istniejącej nawierzchni bolce stalowe średnicy 5 mm i długości od 0,04 do 0,05 m.</w:t>
      </w:r>
    </w:p>
    <w:p w:rsidR="000D2D50" w:rsidRDefault="00DA5AD4">
      <w:pPr>
        <w:pStyle w:val="Teksttreci0"/>
        <w:shd w:val="clear" w:color="auto" w:fill="auto"/>
        <w:spacing w:line="226" w:lineRule="exact"/>
        <w:ind w:left="20" w:right="20" w:firstLine="0"/>
        <w:jc w:val="both"/>
      </w:pPr>
      <w:r>
        <w:t>Pale drewniane umieszczone poza granicą robót ziemnych, w sąsiedztwie punktów załamania trasy, powinny mieć średnicę od 0,15 do 0,20 m i długość od 1,5 do 1,7 m.</w:t>
      </w:r>
    </w:p>
    <w:p w:rsidR="000D2D50" w:rsidRDefault="00DA5AD4" w:rsidP="00861838">
      <w:pPr>
        <w:pStyle w:val="Teksttreci0"/>
        <w:shd w:val="clear" w:color="auto" w:fill="auto"/>
        <w:spacing w:line="226" w:lineRule="exact"/>
        <w:ind w:left="20" w:right="20" w:firstLine="0"/>
        <w:jc w:val="both"/>
      </w:pPr>
      <w:r>
        <w:t>Do stabilizacji pozostałych punktów należy stosować paliki drewniane średnicy od 0,05 do 0,08 m i długości około 0,30 m, a dla punktów utrwalanych w istniejącej nawierzchni bolce stalowe średnicy 5 mm i długości od 0,04 do 0,05 m</w:t>
      </w:r>
      <w:r w:rsidR="00861838">
        <w:t xml:space="preserve"> </w:t>
      </w:r>
      <w:r>
        <w:t>„Świadki” punktu granicznego wg rys nr 1, pomalowany na żółto z czarnym napisem, wykonany z betonu B- 25 zbrojonego 4 prętami 0 10.</w:t>
      </w:r>
    </w:p>
    <w:p w:rsidR="000D2D50" w:rsidRDefault="00DA5AD4" w:rsidP="00853480">
      <w:pPr>
        <w:pStyle w:val="Nagwek30"/>
        <w:keepNext/>
        <w:keepLines/>
        <w:numPr>
          <w:ilvl w:val="0"/>
          <w:numId w:val="18"/>
        </w:numPr>
        <w:shd w:val="clear" w:color="auto" w:fill="auto"/>
        <w:tabs>
          <w:tab w:val="left" w:pos="362"/>
        </w:tabs>
        <w:spacing w:after="0" w:line="350" w:lineRule="exact"/>
        <w:ind w:left="20" w:firstLine="0"/>
      </w:pPr>
      <w:bookmarkStart w:id="67" w:name="bookmark71"/>
      <w:r>
        <w:lastRenderedPageBreak/>
        <w:t>SPRZĘT</w:t>
      </w:r>
      <w:bookmarkEnd w:id="67"/>
    </w:p>
    <w:p w:rsidR="000D2D50" w:rsidRDefault="00DA5AD4" w:rsidP="00853480">
      <w:pPr>
        <w:pStyle w:val="Nagwek30"/>
        <w:keepNext/>
        <w:keepLines/>
        <w:numPr>
          <w:ilvl w:val="1"/>
          <w:numId w:val="18"/>
        </w:numPr>
        <w:shd w:val="clear" w:color="auto" w:fill="auto"/>
        <w:tabs>
          <w:tab w:val="left" w:pos="362"/>
        </w:tabs>
        <w:spacing w:after="0" w:line="350" w:lineRule="exact"/>
        <w:ind w:left="20" w:firstLine="0"/>
      </w:pPr>
      <w:bookmarkStart w:id="68" w:name="bookmark72"/>
      <w:r>
        <w:t>OGÓLNE WYMAGANIA DOTYCZĄCE SPRZĘTU</w:t>
      </w:r>
      <w:bookmarkEnd w:id="68"/>
    </w:p>
    <w:p w:rsidR="000D2D50" w:rsidRDefault="00DA5AD4">
      <w:pPr>
        <w:pStyle w:val="Teksttreci0"/>
        <w:shd w:val="clear" w:color="auto" w:fill="auto"/>
        <w:spacing w:line="350" w:lineRule="exact"/>
        <w:ind w:left="20" w:firstLine="0"/>
        <w:jc w:val="both"/>
      </w:pPr>
      <w:r>
        <w:t>Ogólne wymagania dotyczące sprzętu podano w ST D-M-00.00.00 „Wymagania ogólne” pkt 3.</w:t>
      </w:r>
    </w:p>
    <w:p w:rsidR="000D2D50" w:rsidRDefault="00DA5AD4" w:rsidP="00853480">
      <w:pPr>
        <w:pStyle w:val="Nagwek30"/>
        <w:keepNext/>
        <w:keepLines/>
        <w:numPr>
          <w:ilvl w:val="1"/>
          <w:numId w:val="18"/>
        </w:numPr>
        <w:shd w:val="clear" w:color="auto" w:fill="auto"/>
        <w:tabs>
          <w:tab w:val="left" w:pos="362"/>
        </w:tabs>
        <w:spacing w:after="0" w:line="350" w:lineRule="exact"/>
        <w:ind w:left="20" w:firstLine="0"/>
      </w:pPr>
      <w:bookmarkStart w:id="69" w:name="bookmark73"/>
      <w:r>
        <w:t>SPRZĘT POMIAROWY</w:t>
      </w:r>
      <w:bookmarkEnd w:id="69"/>
    </w:p>
    <w:p w:rsidR="000D2D50" w:rsidRDefault="00DA5AD4">
      <w:pPr>
        <w:pStyle w:val="Teksttreci0"/>
        <w:shd w:val="clear" w:color="auto" w:fill="auto"/>
        <w:spacing w:line="350" w:lineRule="exact"/>
        <w:ind w:left="20" w:firstLine="0"/>
        <w:jc w:val="both"/>
      </w:pPr>
      <w:r>
        <w:t>Do odtworzenia sytuacyjnego trasy i punktów wysokościowych należy stosować następujący sprzęt:</w:t>
      </w:r>
    </w:p>
    <w:p w:rsidR="000D2D50" w:rsidRDefault="00DA5AD4" w:rsidP="00853480">
      <w:pPr>
        <w:pStyle w:val="Teksttreci0"/>
        <w:numPr>
          <w:ilvl w:val="0"/>
          <w:numId w:val="5"/>
        </w:numPr>
        <w:shd w:val="clear" w:color="auto" w:fill="auto"/>
        <w:tabs>
          <w:tab w:val="left" w:pos="362"/>
        </w:tabs>
        <w:spacing w:line="240" w:lineRule="exact"/>
        <w:ind w:left="20" w:firstLine="0"/>
        <w:jc w:val="both"/>
      </w:pPr>
      <w:r>
        <w:t>teodolity lub tachimetry,</w:t>
      </w:r>
    </w:p>
    <w:p w:rsidR="000D2D50" w:rsidRDefault="00DA5AD4" w:rsidP="00853480">
      <w:pPr>
        <w:pStyle w:val="Teksttreci0"/>
        <w:numPr>
          <w:ilvl w:val="0"/>
          <w:numId w:val="5"/>
        </w:numPr>
        <w:shd w:val="clear" w:color="auto" w:fill="auto"/>
        <w:tabs>
          <w:tab w:val="left" w:pos="362"/>
        </w:tabs>
        <w:spacing w:line="240" w:lineRule="exact"/>
        <w:ind w:left="20" w:firstLine="0"/>
        <w:jc w:val="both"/>
      </w:pPr>
      <w:r>
        <w:t>niwelatory,</w:t>
      </w:r>
    </w:p>
    <w:p w:rsidR="000D2D50" w:rsidRDefault="00DA5AD4" w:rsidP="00853480">
      <w:pPr>
        <w:pStyle w:val="Teksttreci0"/>
        <w:numPr>
          <w:ilvl w:val="0"/>
          <w:numId w:val="5"/>
        </w:numPr>
        <w:shd w:val="clear" w:color="auto" w:fill="auto"/>
        <w:tabs>
          <w:tab w:val="left" w:pos="362"/>
        </w:tabs>
        <w:spacing w:line="240" w:lineRule="exact"/>
        <w:ind w:left="20" w:firstLine="0"/>
        <w:jc w:val="both"/>
      </w:pPr>
      <w:r>
        <w:t>dalmierze,</w:t>
      </w:r>
    </w:p>
    <w:p w:rsidR="000D2D50" w:rsidRDefault="00DA5AD4" w:rsidP="00853480">
      <w:pPr>
        <w:pStyle w:val="Teksttreci0"/>
        <w:numPr>
          <w:ilvl w:val="0"/>
          <w:numId w:val="5"/>
        </w:numPr>
        <w:shd w:val="clear" w:color="auto" w:fill="auto"/>
        <w:tabs>
          <w:tab w:val="left" w:pos="362"/>
        </w:tabs>
        <w:spacing w:line="240" w:lineRule="exact"/>
        <w:ind w:left="20" w:firstLine="0"/>
        <w:jc w:val="both"/>
      </w:pPr>
      <w:r>
        <w:t>tyczki,</w:t>
      </w:r>
    </w:p>
    <w:p w:rsidR="000D2D50" w:rsidRDefault="00DA5AD4" w:rsidP="00853480">
      <w:pPr>
        <w:pStyle w:val="Teksttreci0"/>
        <w:numPr>
          <w:ilvl w:val="0"/>
          <w:numId w:val="5"/>
        </w:numPr>
        <w:shd w:val="clear" w:color="auto" w:fill="auto"/>
        <w:tabs>
          <w:tab w:val="left" w:pos="362"/>
        </w:tabs>
        <w:spacing w:line="240" w:lineRule="exact"/>
        <w:ind w:left="20" w:firstLine="0"/>
        <w:jc w:val="both"/>
      </w:pPr>
      <w:r>
        <w:t>łaty,</w:t>
      </w:r>
    </w:p>
    <w:p w:rsidR="000D2D50" w:rsidRDefault="00DA5AD4" w:rsidP="00853480">
      <w:pPr>
        <w:pStyle w:val="Teksttreci0"/>
        <w:numPr>
          <w:ilvl w:val="0"/>
          <w:numId w:val="5"/>
        </w:numPr>
        <w:shd w:val="clear" w:color="auto" w:fill="auto"/>
        <w:tabs>
          <w:tab w:val="left" w:pos="342"/>
        </w:tabs>
        <w:spacing w:line="226" w:lineRule="exact"/>
        <w:ind w:left="20" w:firstLine="0"/>
        <w:jc w:val="both"/>
      </w:pPr>
      <w:r>
        <w:t>taśmy stalowe, szpilki.</w:t>
      </w:r>
    </w:p>
    <w:p w:rsidR="000D2D50" w:rsidRDefault="00DA5AD4">
      <w:pPr>
        <w:pStyle w:val="Teksttreci0"/>
        <w:shd w:val="clear" w:color="auto" w:fill="auto"/>
        <w:spacing w:after="204" w:line="226" w:lineRule="exact"/>
        <w:ind w:left="20" w:right="20" w:firstLine="700"/>
        <w:jc w:val="both"/>
      </w:pPr>
      <w:r>
        <w:t>Sprzęt stosowany do odtworzenia trasy drogowej i jej punktów wysokościowych powinien gwarantować uzyskanie wymaganej dokładności pomiaru.</w:t>
      </w:r>
    </w:p>
    <w:p w:rsidR="000D2D50" w:rsidRDefault="00DA5AD4" w:rsidP="00853480">
      <w:pPr>
        <w:pStyle w:val="Nagwek30"/>
        <w:keepNext/>
        <w:keepLines/>
        <w:numPr>
          <w:ilvl w:val="0"/>
          <w:numId w:val="18"/>
        </w:numPr>
        <w:shd w:val="clear" w:color="auto" w:fill="auto"/>
        <w:tabs>
          <w:tab w:val="left" w:pos="342"/>
        </w:tabs>
        <w:spacing w:after="0" w:line="346" w:lineRule="exact"/>
        <w:ind w:left="20" w:firstLine="0"/>
      </w:pPr>
      <w:bookmarkStart w:id="70" w:name="bookmark74"/>
      <w:r>
        <w:t>TRANSPORT</w:t>
      </w:r>
      <w:bookmarkEnd w:id="70"/>
    </w:p>
    <w:p w:rsidR="000D2D50" w:rsidRDefault="00DA5AD4" w:rsidP="00853480">
      <w:pPr>
        <w:pStyle w:val="Nagwek30"/>
        <w:keepNext/>
        <w:keepLines/>
        <w:numPr>
          <w:ilvl w:val="1"/>
          <w:numId w:val="18"/>
        </w:numPr>
        <w:shd w:val="clear" w:color="auto" w:fill="auto"/>
        <w:tabs>
          <w:tab w:val="left" w:pos="342"/>
        </w:tabs>
        <w:spacing w:after="0" w:line="346" w:lineRule="exact"/>
        <w:ind w:left="20" w:firstLine="0"/>
      </w:pPr>
      <w:bookmarkStart w:id="71" w:name="bookmark75"/>
      <w:r>
        <w:t>OGÓLNE WYMAGANIA DOTYCZĄCE TRANSPORTU</w:t>
      </w:r>
      <w:bookmarkEnd w:id="71"/>
    </w:p>
    <w:p w:rsidR="000D2D50" w:rsidRDefault="00DA5AD4">
      <w:pPr>
        <w:pStyle w:val="Teksttreci0"/>
        <w:shd w:val="clear" w:color="auto" w:fill="auto"/>
        <w:spacing w:line="346" w:lineRule="exact"/>
        <w:ind w:left="20" w:firstLine="700"/>
        <w:jc w:val="both"/>
      </w:pPr>
      <w:r>
        <w:t>Ogólne wymagania dotyczące transportu podano w ST D-M-00.00.00 „Wymagania ogólne” pkt 4.</w:t>
      </w:r>
    </w:p>
    <w:p w:rsidR="000D2D50" w:rsidRDefault="00DA5AD4" w:rsidP="00853480">
      <w:pPr>
        <w:pStyle w:val="Nagwek30"/>
        <w:keepNext/>
        <w:keepLines/>
        <w:numPr>
          <w:ilvl w:val="1"/>
          <w:numId w:val="18"/>
        </w:numPr>
        <w:shd w:val="clear" w:color="auto" w:fill="auto"/>
        <w:tabs>
          <w:tab w:val="left" w:pos="342"/>
        </w:tabs>
        <w:spacing w:after="0" w:line="346" w:lineRule="exact"/>
        <w:ind w:left="20" w:firstLine="0"/>
      </w:pPr>
      <w:bookmarkStart w:id="72" w:name="bookmark76"/>
      <w:r>
        <w:t>TRANSPORT SPRZĘTU I MATERIAŁÓW</w:t>
      </w:r>
      <w:bookmarkEnd w:id="72"/>
    </w:p>
    <w:p w:rsidR="000D2D50" w:rsidRDefault="00DA5AD4">
      <w:pPr>
        <w:pStyle w:val="Teksttreci0"/>
        <w:shd w:val="clear" w:color="auto" w:fill="auto"/>
        <w:spacing w:line="346" w:lineRule="exact"/>
        <w:ind w:left="20" w:firstLine="700"/>
        <w:jc w:val="both"/>
      </w:pPr>
      <w:r>
        <w:t>Sprzęt i materiały do odtworzenia trasy można przewozić dowolnymi środkami transportu.</w:t>
      </w:r>
    </w:p>
    <w:p w:rsidR="000D2D50" w:rsidRDefault="00DA5AD4" w:rsidP="00853480">
      <w:pPr>
        <w:pStyle w:val="Nagwek30"/>
        <w:keepNext/>
        <w:keepLines/>
        <w:numPr>
          <w:ilvl w:val="0"/>
          <w:numId w:val="18"/>
        </w:numPr>
        <w:shd w:val="clear" w:color="auto" w:fill="auto"/>
        <w:tabs>
          <w:tab w:val="left" w:pos="342"/>
        </w:tabs>
        <w:spacing w:after="0" w:line="346" w:lineRule="exact"/>
        <w:ind w:left="20" w:firstLine="0"/>
      </w:pPr>
      <w:bookmarkStart w:id="73" w:name="bookmark77"/>
      <w:r>
        <w:t>WYKONANIE ROBÓT</w:t>
      </w:r>
      <w:bookmarkEnd w:id="73"/>
    </w:p>
    <w:p w:rsidR="000D2D50" w:rsidRDefault="00DA5AD4" w:rsidP="00853480">
      <w:pPr>
        <w:pStyle w:val="Nagwek30"/>
        <w:keepNext/>
        <w:keepLines/>
        <w:numPr>
          <w:ilvl w:val="1"/>
          <w:numId w:val="18"/>
        </w:numPr>
        <w:shd w:val="clear" w:color="auto" w:fill="auto"/>
        <w:tabs>
          <w:tab w:val="left" w:pos="510"/>
        </w:tabs>
        <w:spacing w:after="0" w:line="346" w:lineRule="exact"/>
        <w:ind w:left="20" w:firstLine="0"/>
      </w:pPr>
      <w:bookmarkStart w:id="74" w:name="bookmark78"/>
      <w:r>
        <w:t>USTALENIA OGÓLNE</w:t>
      </w:r>
      <w:bookmarkEnd w:id="74"/>
    </w:p>
    <w:p w:rsidR="000D2D50" w:rsidRDefault="00DA5AD4">
      <w:pPr>
        <w:pStyle w:val="Teksttreci0"/>
        <w:shd w:val="clear" w:color="auto" w:fill="auto"/>
        <w:spacing w:line="226" w:lineRule="exact"/>
        <w:ind w:left="20" w:right="20" w:firstLine="700"/>
        <w:jc w:val="both"/>
      </w:pPr>
      <w:r>
        <w:t>Prace pomiarowe powinny być wykonane zgodnie z obowiązującymi Instrukcjami GUGiK [4^10]. W oparciu o materiały dostarczone przez Inżyniera Wykonawca powinien przeprowadzić obliczenia i pomiary geodezyjne niezbędne do szczegółowego wytyczenia robót. Prace pomiarowe powinny być wykonane przez osoby posiadające odpowiednie kwalifikacje i uprawnienia. Wykonawca ponosi odpowiedzialność za następstwa niezgodności wykonanych robót z Dokumentacją Projektową, ST oraz zmianami wprowadzonymi w nich zawczasu przez Inżyniera.</w:t>
      </w:r>
    </w:p>
    <w:p w:rsidR="000D2D50" w:rsidRDefault="00DA5AD4">
      <w:pPr>
        <w:pStyle w:val="Teksttreci0"/>
        <w:shd w:val="clear" w:color="auto" w:fill="auto"/>
        <w:spacing w:line="226" w:lineRule="exact"/>
        <w:ind w:left="20" w:right="20" w:firstLine="700"/>
        <w:jc w:val="both"/>
      </w:pPr>
      <w:r>
        <w:t>Wykonawca powinien natychmiast poinformować Inspektora o jakichkolwiek błędach wykrytych w wytyczeniu punktów głównych trasy i (lub) reperów roboczych. Błędy te powinny być usunięte na koszt Zamawiającego. 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Ukształtowanie terenu w takim rejonie nie powinno być zmieniane przed podjęciem odpowiedniej decyzji przez Inżyniera. Wszystkie roboty dodatkowe, wynikające z różnic rzędnych terenu podanych w Dokumentacji Projektowej i rzędnych rzeczywistych, akceptowane przez Inspektora, zostaną wykonane na koszt Zamawiającego. Zaniechanie powiadomienia Inżyniera oznacza, że roboty dodatkowe w takim przypadku obciążą Wykonawcę.</w:t>
      </w:r>
    </w:p>
    <w:p w:rsidR="000D2D50" w:rsidRDefault="00DA5AD4">
      <w:pPr>
        <w:pStyle w:val="Teksttreci0"/>
        <w:shd w:val="clear" w:color="auto" w:fill="auto"/>
        <w:spacing w:line="226" w:lineRule="exact"/>
        <w:ind w:left="20" w:right="20" w:firstLine="700"/>
        <w:jc w:val="both"/>
      </w:pPr>
      <w:r>
        <w:t>Wszystkie roboty, które bazują na pomiarach Wykonawcy nie mogą być rozpoczęte przed zaakceptowaniem wyników pomiarów przez Inspektora. Punkty główne trasy i punkty pośrednie osi trasy muszą być zaopatrzone w oznaczenia określające w sposób wyraźny i jednoznaczny charakterystykę i położenie tych punktów. Forma i wzór tych oznaczeń powinny być zaakceptowane przez Inspektora.</w:t>
      </w:r>
    </w:p>
    <w:p w:rsidR="000D2D50" w:rsidRDefault="00DA5AD4">
      <w:pPr>
        <w:pStyle w:val="Teksttreci0"/>
        <w:shd w:val="clear" w:color="auto" w:fill="auto"/>
        <w:spacing w:after="89" w:line="226" w:lineRule="exact"/>
        <w:ind w:left="20" w:right="20" w:firstLine="700"/>
        <w:jc w:val="both"/>
      </w:pPr>
      <w: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 Wszystkie pozostałe prace pomiarowe konieczne dla prawidłowej realizacji robót należą do obowiązków Wykonawcy.</w:t>
      </w:r>
    </w:p>
    <w:p w:rsidR="000D2D50" w:rsidRPr="001562E6" w:rsidRDefault="00DA5AD4" w:rsidP="00853480">
      <w:pPr>
        <w:pStyle w:val="Nagwek30"/>
        <w:keepNext/>
        <w:keepLines/>
        <w:numPr>
          <w:ilvl w:val="1"/>
          <w:numId w:val="18"/>
        </w:numPr>
        <w:shd w:val="clear" w:color="auto" w:fill="auto"/>
        <w:tabs>
          <w:tab w:val="left" w:pos="510"/>
        </w:tabs>
        <w:spacing w:after="14" w:line="190" w:lineRule="exact"/>
        <w:ind w:left="20" w:firstLine="0"/>
        <w:rPr>
          <w:color w:val="auto"/>
        </w:rPr>
      </w:pPr>
      <w:bookmarkStart w:id="75" w:name="bookmark79"/>
      <w:r w:rsidRPr="001562E6">
        <w:rPr>
          <w:color w:val="auto"/>
        </w:rPr>
        <w:t>SPRAWDZENIE WYZNACZENIA PUNKTÓW GŁÓWNYCH OSI TRASY I PUNKTÓW WYSOKOŚ</w:t>
      </w:r>
      <w:r w:rsidRPr="001562E6">
        <w:rPr>
          <w:color w:val="auto"/>
        </w:rPr>
        <w:softHyphen/>
      </w:r>
      <w:bookmarkEnd w:id="75"/>
    </w:p>
    <w:p w:rsidR="000D2D50" w:rsidRPr="001562E6" w:rsidRDefault="00DA5AD4">
      <w:pPr>
        <w:pStyle w:val="Nagwek30"/>
        <w:keepNext/>
        <w:keepLines/>
        <w:shd w:val="clear" w:color="auto" w:fill="auto"/>
        <w:spacing w:after="111" w:line="190" w:lineRule="exact"/>
        <w:ind w:left="20" w:firstLine="700"/>
        <w:rPr>
          <w:color w:val="auto"/>
        </w:rPr>
      </w:pPr>
      <w:bookmarkStart w:id="76" w:name="bookmark80"/>
      <w:r w:rsidRPr="001562E6">
        <w:rPr>
          <w:color w:val="auto"/>
        </w:rPr>
        <w:t>CIOWYCH</w:t>
      </w:r>
      <w:bookmarkEnd w:id="76"/>
    </w:p>
    <w:p w:rsidR="000D2D50" w:rsidRDefault="00DA5AD4">
      <w:pPr>
        <w:pStyle w:val="Teksttreci0"/>
        <w:shd w:val="clear" w:color="auto" w:fill="auto"/>
        <w:spacing w:line="226" w:lineRule="exact"/>
        <w:ind w:left="20" w:right="20" w:firstLine="700"/>
        <w:jc w:val="both"/>
      </w:pPr>
      <w:r>
        <w:t>Punkty wierzchołkowe trasy i inne punkty główne do tyczenia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0D2D50" w:rsidRDefault="00DA5AD4">
      <w:pPr>
        <w:pStyle w:val="Teksttreci0"/>
        <w:shd w:val="clear" w:color="auto" w:fill="auto"/>
        <w:spacing w:line="226" w:lineRule="exact"/>
        <w:ind w:left="20" w:right="20" w:firstLine="700"/>
        <w:jc w:val="both"/>
      </w:pPr>
      <w:r>
        <w:t>Maksymalna odległość między reperami roboczymi wzdłuż trasy drogowej w terenie płaskim powinna wynosić 500 metrów, natomiast w terenie falistym powinna być odpowiednio zmniejszona, zależnie od jego konfiguracji. Repery robocze Wykonawca zobowiązany jest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w:t>
      </w:r>
    </w:p>
    <w:p w:rsidR="000D2D50" w:rsidRDefault="00DA5AD4">
      <w:pPr>
        <w:pStyle w:val="Teksttreci0"/>
        <w:shd w:val="clear" w:color="auto" w:fill="auto"/>
        <w:spacing w:after="89" w:line="226" w:lineRule="exact"/>
        <w:ind w:left="20" w:right="20" w:firstLine="700"/>
        <w:jc w:val="both"/>
      </w:pPr>
      <w:r>
        <w:t xml:space="preserve">Rzędne reperów roboczych należy określać z taką dokładnością, aby średni błąd niwelacji po wyrównaniu </w:t>
      </w:r>
      <w:r>
        <w:lastRenderedPageBreak/>
        <w:t>był mniejszy niż 4 mm/km stosując niwelację podwójną w nawiązaniu do reperów państwowych. Repery robocze powinny być wyposażone w dodatkowe oznaczenia, zawierające wyraźne i jednoznaczne określenie nazwy reperu i jego rzędnej.</w:t>
      </w:r>
    </w:p>
    <w:p w:rsidR="000D2D50" w:rsidRDefault="00DA5AD4" w:rsidP="00853480">
      <w:pPr>
        <w:pStyle w:val="Nagwek30"/>
        <w:keepNext/>
        <w:keepLines/>
        <w:numPr>
          <w:ilvl w:val="1"/>
          <w:numId w:val="18"/>
        </w:numPr>
        <w:shd w:val="clear" w:color="auto" w:fill="auto"/>
        <w:tabs>
          <w:tab w:val="left" w:pos="510"/>
        </w:tabs>
        <w:spacing w:after="111" w:line="190" w:lineRule="exact"/>
        <w:ind w:left="20" w:firstLine="0"/>
      </w:pPr>
      <w:bookmarkStart w:id="77" w:name="bookmark81"/>
      <w:r>
        <w:t>ODTWORZENIE OSI TRASY</w:t>
      </w:r>
      <w:bookmarkEnd w:id="77"/>
    </w:p>
    <w:p w:rsidR="000D2D50" w:rsidRDefault="00DA5AD4">
      <w:pPr>
        <w:pStyle w:val="Teksttreci0"/>
        <w:shd w:val="clear" w:color="auto" w:fill="auto"/>
        <w:spacing w:line="226" w:lineRule="exact"/>
        <w:ind w:left="20" w:right="20" w:firstLine="700"/>
        <w:jc w:val="both"/>
      </w:pPr>
      <w:r>
        <w:t>Tyczenie osi trasy należy wykonać w oparciu o Dokumentację Projektową oraz inne dane geodezyjne przekazane przez Inżyniera, przy wykorzystaniu sieci poligonizacji państwowej. Oś trasy powinna być wyznaczona w punktach głównych i w punktach pośrednich w odległości zależnej od charakterystyki terenu i ukształtowania trasy, lecz nie rzadziej niż co 50 metrów.</w:t>
      </w:r>
    </w:p>
    <w:p w:rsidR="000D2D50" w:rsidRDefault="00DA5AD4">
      <w:pPr>
        <w:pStyle w:val="Teksttreci0"/>
        <w:shd w:val="clear" w:color="auto" w:fill="auto"/>
        <w:ind w:left="20" w:right="20" w:firstLine="720"/>
        <w:jc w:val="both"/>
      </w:pPr>
      <w:r>
        <w:t>Dopuszczalne odchylenie sytuacyjne wytyczonej osi trasy w stosunku do Dokumentacji Projektowej nie może być większe niż 3 cm. Rzędne punktów osi należy wyznaczyć z dokładnością do 1 cm w stosunku do rzędnych określonych w Dokumentacji Projektowej.</w:t>
      </w:r>
    </w:p>
    <w:p w:rsidR="000D2D50" w:rsidRDefault="00DA5AD4">
      <w:pPr>
        <w:pStyle w:val="Teksttreci0"/>
        <w:shd w:val="clear" w:color="auto" w:fill="auto"/>
        <w:spacing w:after="92"/>
        <w:ind w:left="20" w:right="20" w:firstLine="720"/>
        <w:jc w:val="both"/>
      </w:pPr>
      <w:r>
        <w:t>Do utrwalenia osi trasy w terenie należy użyć odpowiednich pali drewnianych lub rur metalowych. Usunięcie pali z osi trasy jest dopuszczalne tylko wówczas, gdy Wykonawca robót zastąpi je odpowiednimi palami po obu stronach osi, umieszczonymi poza granicą robót.</w:t>
      </w:r>
    </w:p>
    <w:p w:rsidR="000D2D50" w:rsidRDefault="00DA5AD4" w:rsidP="00853480">
      <w:pPr>
        <w:pStyle w:val="Nagwek30"/>
        <w:keepNext/>
        <w:keepLines/>
        <w:numPr>
          <w:ilvl w:val="0"/>
          <w:numId w:val="18"/>
        </w:numPr>
        <w:shd w:val="clear" w:color="auto" w:fill="auto"/>
        <w:tabs>
          <w:tab w:val="left" w:pos="323"/>
        </w:tabs>
        <w:spacing w:after="111" w:line="190" w:lineRule="exact"/>
        <w:ind w:left="20" w:firstLine="0"/>
      </w:pPr>
      <w:bookmarkStart w:id="78" w:name="bookmark83"/>
      <w:r>
        <w:t>KONTROLA JAKOŚCI ROBÓT</w:t>
      </w:r>
      <w:bookmarkEnd w:id="78"/>
    </w:p>
    <w:p w:rsidR="000D2D50" w:rsidRDefault="00DA5AD4">
      <w:pPr>
        <w:pStyle w:val="Teksttreci0"/>
        <w:shd w:val="clear" w:color="auto" w:fill="auto"/>
        <w:spacing w:after="89" w:line="226" w:lineRule="exact"/>
        <w:ind w:left="20" w:right="20" w:firstLine="0"/>
        <w:jc w:val="both"/>
      </w:pPr>
      <w:r>
        <w:t>Kontrolę jakości prac pomiarowych związanych z odtworzeniem trasy i punktów wysokościowych należy prowadzić według ogólnych zasad określonych w instrukcjach i wytycznych GUGiK [4, 5, 6, 7, 8, 9, 10].</w:t>
      </w:r>
    </w:p>
    <w:p w:rsidR="000D2D50" w:rsidRDefault="00DA5AD4" w:rsidP="00853480">
      <w:pPr>
        <w:pStyle w:val="Nagwek30"/>
        <w:keepNext/>
        <w:keepLines/>
        <w:numPr>
          <w:ilvl w:val="0"/>
          <w:numId w:val="18"/>
        </w:numPr>
        <w:shd w:val="clear" w:color="auto" w:fill="auto"/>
        <w:tabs>
          <w:tab w:val="left" w:pos="323"/>
        </w:tabs>
        <w:spacing w:after="107" w:line="190" w:lineRule="exact"/>
        <w:ind w:left="20" w:firstLine="0"/>
      </w:pPr>
      <w:bookmarkStart w:id="79" w:name="bookmark84"/>
      <w:r>
        <w:t>OBMIAR ROBÓT</w:t>
      </w:r>
      <w:bookmarkEnd w:id="79"/>
    </w:p>
    <w:p w:rsidR="000D2D50" w:rsidRDefault="00DA5AD4">
      <w:pPr>
        <w:pStyle w:val="Teksttreci0"/>
        <w:shd w:val="clear" w:color="auto" w:fill="auto"/>
        <w:spacing w:after="92"/>
        <w:ind w:left="20" w:right="20" w:firstLine="0"/>
        <w:jc w:val="both"/>
      </w:pPr>
      <w:r>
        <w:t>Jednostką obmiarową robót związanych z odtworzeniem (wyznaczeniem) trasy w terenie jest 1 km (kilometr) trasy drogowej.</w:t>
      </w:r>
    </w:p>
    <w:p w:rsidR="000D2D50" w:rsidRDefault="00DA5AD4" w:rsidP="00853480">
      <w:pPr>
        <w:pStyle w:val="Nagwek30"/>
        <w:keepNext/>
        <w:keepLines/>
        <w:numPr>
          <w:ilvl w:val="0"/>
          <w:numId w:val="18"/>
        </w:numPr>
        <w:shd w:val="clear" w:color="auto" w:fill="auto"/>
        <w:tabs>
          <w:tab w:val="left" w:pos="323"/>
        </w:tabs>
        <w:spacing w:after="107" w:line="190" w:lineRule="exact"/>
        <w:ind w:left="20" w:firstLine="0"/>
      </w:pPr>
      <w:bookmarkStart w:id="80" w:name="bookmark85"/>
      <w:r>
        <w:t>ODBIÓR ROBÓT</w:t>
      </w:r>
      <w:bookmarkEnd w:id="80"/>
    </w:p>
    <w:p w:rsidR="000D2D50" w:rsidRDefault="00DA5AD4">
      <w:pPr>
        <w:pStyle w:val="Teksttreci0"/>
        <w:shd w:val="clear" w:color="auto" w:fill="auto"/>
        <w:ind w:left="20" w:right="20" w:firstLine="0"/>
        <w:jc w:val="both"/>
      </w:pPr>
      <w:r>
        <w:t>Odbiór robót związanych z odtworzeniem trasy w terenie następuje na podstawie szkiców i dzienników pomiarów geodezyjnych lub protokołu z kontroli geodezyjnej, które Wykonawca przedkłada Inspektorowi.</w:t>
      </w:r>
    </w:p>
    <w:p w:rsidR="000D2D50" w:rsidRDefault="00DA5AD4" w:rsidP="00853480">
      <w:pPr>
        <w:pStyle w:val="Nagwek30"/>
        <w:keepNext/>
        <w:keepLines/>
        <w:numPr>
          <w:ilvl w:val="0"/>
          <w:numId w:val="18"/>
        </w:numPr>
        <w:shd w:val="clear" w:color="auto" w:fill="auto"/>
        <w:tabs>
          <w:tab w:val="left" w:pos="323"/>
        </w:tabs>
        <w:spacing w:after="0" w:line="350" w:lineRule="exact"/>
        <w:ind w:left="20" w:firstLine="0"/>
      </w:pPr>
      <w:bookmarkStart w:id="81" w:name="bookmark86"/>
      <w:r>
        <w:t>PODSTAWA PŁATNOŚCI</w:t>
      </w:r>
      <w:bookmarkEnd w:id="81"/>
    </w:p>
    <w:p w:rsidR="000D2D50" w:rsidRDefault="00DA5AD4" w:rsidP="00853480">
      <w:pPr>
        <w:pStyle w:val="Nagwek30"/>
        <w:keepNext/>
        <w:keepLines/>
        <w:numPr>
          <w:ilvl w:val="1"/>
          <w:numId w:val="18"/>
        </w:numPr>
        <w:shd w:val="clear" w:color="auto" w:fill="auto"/>
        <w:tabs>
          <w:tab w:val="left" w:pos="323"/>
        </w:tabs>
        <w:spacing w:after="0" w:line="350" w:lineRule="exact"/>
        <w:ind w:left="20" w:firstLine="0"/>
      </w:pPr>
      <w:bookmarkStart w:id="82" w:name="bookmark87"/>
      <w:r>
        <w:t>OGÓLNE USTALENIA DOTYCZĄCE PODSTAWY PŁATNOŚCI</w:t>
      </w:r>
      <w:bookmarkEnd w:id="82"/>
    </w:p>
    <w:p w:rsidR="000D2D50" w:rsidRDefault="00DA5AD4">
      <w:pPr>
        <w:pStyle w:val="Teksttreci0"/>
        <w:shd w:val="clear" w:color="auto" w:fill="auto"/>
        <w:spacing w:line="350" w:lineRule="exact"/>
        <w:ind w:left="20" w:firstLine="0"/>
        <w:jc w:val="both"/>
      </w:pPr>
      <w:r>
        <w:t>Ogólne ustalenia dotyczące podstawy płatności podano w ST D-M-00.00.00 „Wymagania ogólne” pkt 9.</w:t>
      </w:r>
    </w:p>
    <w:p w:rsidR="000D2D50" w:rsidRDefault="00DA5AD4" w:rsidP="00853480">
      <w:pPr>
        <w:pStyle w:val="Nagwek30"/>
        <w:keepNext/>
        <w:keepLines/>
        <w:numPr>
          <w:ilvl w:val="1"/>
          <w:numId w:val="18"/>
        </w:numPr>
        <w:shd w:val="clear" w:color="auto" w:fill="auto"/>
        <w:tabs>
          <w:tab w:val="left" w:pos="323"/>
        </w:tabs>
        <w:spacing w:after="0" w:line="350" w:lineRule="exact"/>
        <w:ind w:left="20" w:firstLine="0"/>
      </w:pPr>
      <w:bookmarkStart w:id="83" w:name="bookmark88"/>
      <w:r>
        <w:t>CENA JEDNOSTKI OBMIAROWEJ</w:t>
      </w:r>
      <w:bookmarkEnd w:id="83"/>
    </w:p>
    <w:p w:rsidR="000D2D50" w:rsidRDefault="00DA5AD4">
      <w:pPr>
        <w:pStyle w:val="Teksttreci0"/>
        <w:shd w:val="clear" w:color="auto" w:fill="auto"/>
        <w:spacing w:line="235" w:lineRule="exact"/>
        <w:ind w:left="20" w:firstLine="720"/>
        <w:jc w:val="both"/>
      </w:pPr>
      <w:r>
        <w:t>Cena 1 km wykonania robót obejmuje:</w:t>
      </w:r>
    </w:p>
    <w:p w:rsidR="000D2D50" w:rsidRDefault="00DA5AD4" w:rsidP="00853480">
      <w:pPr>
        <w:pStyle w:val="Teksttreci0"/>
        <w:numPr>
          <w:ilvl w:val="0"/>
          <w:numId w:val="5"/>
        </w:numPr>
        <w:shd w:val="clear" w:color="auto" w:fill="auto"/>
        <w:tabs>
          <w:tab w:val="left" w:pos="323"/>
        </w:tabs>
        <w:spacing w:line="235" w:lineRule="exact"/>
        <w:ind w:left="20" w:firstLine="0"/>
        <w:jc w:val="both"/>
      </w:pPr>
      <w:r>
        <w:t>wyznaczenie osi trasy i punktów wysokościowych,</w:t>
      </w:r>
    </w:p>
    <w:p w:rsidR="000D2D50" w:rsidRDefault="00DA5AD4" w:rsidP="00853480">
      <w:pPr>
        <w:pStyle w:val="Teksttreci0"/>
        <w:numPr>
          <w:ilvl w:val="0"/>
          <w:numId w:val="5"/>
        </w:numPr>
        <w:shd w:val="clear" w:color="auto" w:fill="auto"/>
        <w:tabs>
          <w:tab w:val="left" w:pos="323"/>
        </w:tabs>
        <w:spacing w:line="235" w:lineRule="exact"/>
        <w:ind w:left="20" w:firstLine="0"/>
        <w:jc w:val="both"/>
      </w:pPr>
      <w:r>
        <w:t>uzupełnienie osi trasy dodatkowymi punktami,</w:t>
      </w:r>
    </w:p>
    <w:p w:rsidR="000D2D50" w:rsidRDefault="00DA5AD4" w:rsidP="00853480">
      <w:pPr>
        <w:pStyle w:val="Teksttreci0"/>
        <w:numPr>
          <w:ilvl w:val="0"/>
          <w:numId w:val="5"/>
        </w:numPr>
        <w:shd w:val="clear" w:color="auto" w:fill="auto"/>
        <w:tabs>
          <w:tab w:val="left" w:pos="323"/>
        </w:tabs>
        <w:spacing w:line="235" w:lineRule="exact"/>
        <w:ind w:left="20" w:firstLine="0"/>
        <w:jc w:val="both"/>
      </w:pPr>
      <w:r>
        <w:t>wyznaczenie parametrów łuków poziomych i pionowych,</w:t>
      </w:r>
    </w:p>
    <w:p w:rsidR="000D2D50" w:rsidRDefault="00DA5AD4" w:rsidP="00853480">
      <w:pPr>
        <w:pStyle w:val="Teksttreci0"/>
        <w:numPr>
          <w:ilvl w:val="0"/>
          <w:numId w:val="5"/>
        </w:numPr>
        <w:shd w:val="clear" w:color="auto" w:fill="auto"/>
        <w:tabs>
          <w:tab w:val="left" w:pos="323"/>
        </w:tabs>
        <w:spacing w:line="235" w:lineRule="exact"/>
        <w:ind w:left="360" w:right="20" w:hanging="340"/>
        <w:jc w:val="left"/>
      </w:pPr>
      <w:r>
        <w:t>zastabilizowanie punktów w sposób trwały, ochrona ich przed zniszczeniem i oznakowanie ułatwiające odszukanie i ewentualne odtworzenie,</w:t>
      </w:r>
    </w:p>
    <w:p w:rsidR="000D2D50" w:rsidRDefault="00DA5AD4" w:rsidP="00853480">
      <w:pPr>
        <w:pStyle w:val="Teksttreci0"/>
        <w:numPr>
          <w:ilvl w:val="0"/>
          <w:numId w:val="5"/>
        </w:numPr>
        <w:shd w:val="clear" w:color="auto" w:fill="auto"/>
        <w:tabs>
          <w:tab w:val="left" w:pos="323"/>
        </w:tabs>
        <w:spacing w:after="188" w:line="235" w:lineRule="exact"/>
        <w:ind w:left="20" w:firstLine="0"/>
        <w:jc w:val="both"/>
      </w:pPr>
      <w:r>
        <w:t>podatki obliczane zgodnie z obowiązującymi przepisami.</w:t>
      </w:r>
    </w:p>
    <w:p w:rsidR="000D2D50" w:rsidRDefault="00DA5AD4">
      <w:pPr>
        <w:pStyle w:val="Teksttreci0"/>
        <w:shd w:val="clear" w:color="auto" w:fill="auto"/>
        <w:spacing w:line="226" w:lineRule="exact"/>
        <w:ind w:left="20" w:right="20" w:firstLine="0"/>
        <w:jc w:val="both"/>
      </w:pPr>
      <w:r>
        <w:t>Cena opracowania szkicu przebiegu granic prawnych z ich stabilizacją znakami granicznymi w terenie obejmuje:</w:t>
      </w:r>
    </w:p>
    <w:p w:rsidR="000D2D50" w:rsidRDefault="00DA5AD4" w:rsidP="00853480">
      <w:pPr>
        <w:pStyle w:val="Teksttreci0"/>
        <w:numPr>
          <w:ilvl w:val="0"/>
          <w:numId w:val="5"/>
        </w:numPr>
        <w:shd w:val="clear" w:color="auto" w:fill="auto"/>
        <w:tabs>
          <w:tab w:val="left" w:pos="707"/>
        </w:tabs>
        <w:spacing w:line="226" w:lineRule="exact"/>
        <w:ind w:left="740" w:right="20" w:hanging="380"/>
        <w:jc w:val="left"/>
      </w:pPr>
      <w:r>
        <w:br w:type="page"/>
      </w:r>
    </w:p>
    <w:p w:rsidR="000D2D50" w:rsidRDefault="00DA5AD4" w:rsidP="00853480">
      <w:pPr>
        <w:pStyle w:val="Nagwek30"/>
        <w:keepNext/>
        <w:keepLines/>
        <w:numPr>
          <w:ilvl w:val="0"/>
          <w:numId w:val="18"/>
        </w:numPr>
        <w:shd w:val="clear" w:color="auto" w:fill="auto"/>
        <w:tabs>
          <w:tab w:val="left" w:pos="394"/>
        </w:tabs>
        <w:spacing w:after="0" w:line="346" w:lineRule="exact"/>
        <w:ind w:left="20" w:firstLine="0"/>
      </w:pPr>
      <w:bookmarkStart w:id="84" w:name="bookmark89"/>
      <w:r>
        <w:lastRenderedPageBreak/>
        <w:t>PRZEPISY ZWIĄZANE</w:t>
      </w:r>
      <w:bookmarkEnd w:id="84"/>
    </w:p>
    <w:p w:rsidR="000D2D50" w:rsidRDefault="00DA5AD4" w:rsidP="00853480">
      <w:pPr>
        <w:pStyle w:val="Nagwek30"/>
        <w:keepNext/>
        <w:keepLines/>
        <w:numPr>
          <w:ilvl w:val="1"/>
          <w:numId w:val="18"/>
        </w:numPr>
        <w:shd w:val="clear" w:color="auto" w:fill="auto"/>
        <w:tabs>
          <w:tab w:val="left" w:pos="423"/>
        </w:tabs>
        <w:spacing w:after="0" w:line="346" w:lineRule="exact"/>
        <w:ind w:left="20" w:firstLine="0"/>
      </w:pPr>
      <w:bookmarkStart w:id="85" w:name="bookmark90"/>
      <w:r>
        <w:t>NORMY</w:t>
      </w:r>
      <w:bookmarkEnd w:id="85"/>
    </w:p>
    <w:p w:rsidR="000D2D50" w:rsidRDefault="00DA5AD4" w:rsidP="00853480">
      <w:pPr>
        <w:pStyle w:val="Teksttreci0"/>
        <w:numPr>
          <w:ilvl w:val="0"/>
          <w:numId w:val="21"/>
        </w:numPr>
        <w:shd w:val="clear" w:color="auto" w:fill="auto"/>
        <w:tabs>
          <w:tab w:val="left" w:pos="394"/>
        </w:tabs>
        <w:spacing w:line="346" w:lineRule="exact"/>
        <w:ind w:left="20" w:firstLine="0"/>
        <w:jc w:val="both"/>
      </w:pPr>
      <w:r>
        <w:t>PN-S-02205:1998 Drogi samochodowe. Roboty ziemne. Wymagania i badania.</w:t>
      </w:r>
    </w:p>
    <w:p w:rsidR="000D2D50" w:rsidRDefault="00DA5AD4" w:rsidP="00853480">
      <w:pPr>
        <w:pStyle w:val="Nagwek30"/>
        <w:keepNext/>
        <w:keepLines/>
        <w:numPr>
          <w:ilvl w:val="1"/>
          <w:numId w:val="18"/>
        </w:numPr>
        <w:shd w:val="clear" w:color="auto" w:fill="auto"/>
        <w:tabs>
          <w:tab w:val="left" w:pos="423"/>
        </w:tabs>
        <w:spacing w:after="0" w:line="346" w:lineRule="exact"/>
        <w:ind w:left="20" w:firstLine="0"/>
      </w:pPr>
      <w:bookmarkStart w:id="86" w:name="bookmark91"/>
      <w:r>
        <w:t>INNE DOKUMENTY</w:t>
      </w:r>
      <w:bookmarkEnd w:id="86"/>
    </w:p>
    <w:p w:rsidR="000D2D50" w:rsidRDefault="00DA5AD4" w:rsidP="00853480">
      <w:pPr>
        <w:pStyle w:val="Teksttreci0"/>
        <w:numPr>
          <w:ilvl w:val="0"/>
          <w:numId w:val="21"/>
        </w:numPr>
        <w:shd w:val="clear" w:color="auto" w:fill="auto"/>
        <w:tabs>
          <w:tab w:val="left" w:pos="394"/>
        </w:tabs>
        <w:spacing w:line="226" w:lineRule="exact"/>
        <w:ind w:left="20" w:firstLine="0"/>
        <w:jc w:val="both"/>
      </w:pPr>
      <w:r>
        <w:t>Ustawa z 17.05.1989 - Prawo geodezyjne i kartograficzne (Dz.U. z 2010r. Nr 193, poz. 1287).</w:t>
      </w:r>
    </w:p>
    <w:p w:rsidR="000D2D50" w:rsidRDefault="00DA5AD4" w:rsidP="00853480">
      <w:pPr>
        <w:pStyle w:val="Teksttreci0"/>
        <w:numPr>
          <w:ilvl w:val="0"/>
          <w:numId w:val="21"/>
        </w:numPr>
        <w:shd w:val="clear" w:color="auto" w:fill="auto"/>
        <w:tabs>
          <w:tab w:val="left" w:pos="394"/>
        </w:tabs>
        <w:spacing w:line="226" w:lineRule="exact"/>
        <w:ind w:left="20" w:firstLine="0"/>
        <w:jc w:val="both"/>
      </w:pPr>
      <w:r>
        <w:t>Wykonanie i odbiór robót ziemnych dla dróg szybkiego ruchu., IBD i M, Warszawa, 1978.</w:t>
      </w:r>
    </w:p>
    <w:p w:rsidR="000D2D50" w:rsidRDefault="00DA5AD4" w:rsidP="00853480">
      <w:pPr>
        <w:pStyle w:val="Teksttreci0"/>
        <w:numPr>
          <w:ilvl w:val="0"/>
          <w:numId w:val="21"/>
        </w:numPr>
        <w:shd w:val="clear" w:color="auto" w:fill="auto"/>
        <w:tabs>
          <w:tab w:val="left" w:pos="394"/>
        </w:tabs>
        <w:spacing w:line="226" w:lineRule="exact"/>
        <w:ind w:left="20" w:firstLine="0"/>
        <w:jc w:val="both"/>
      </w:pPr>
      <w:r>
        <w:t>Instrukcja techniczna 0-1. Ogólne zasady wykonywania prac geodezyjnych.</w:t>
      </w:r>
    </w:p>
    <w:p w:rsidR="000D2D50" w:rsidRDefault="003F09AE" w:rsidP="00853480">
      <w:pPr>
        <w:pStyle w:val="Teksttreci0"/>
        <w:numPr>
          <w:ilvl w:val="0"/>
          <w:numId w:val="21"/>
        </w:numPr>
        <w:shd w:val="clear" w:color="auto" w:fill="auto"/>
        <w:tabs>
          <w:tab w:val="left" w:pos="394"/>
        </w:tabs>
        <w:spacing w:line="226" w:lineRule="exact"/>
        <w:ind w:left="360" w:right="140" w:hanging="360"/>
        <w:jc w:val="left"/>
      </w:pPr>
      <w:r>
        <w:rPr>
          <w:noProof/>
        </w:rPr>
        <mc:AlternateContent>
          <mc:Choice Requires="wps">
            <w:drawing>
              <wp:anchor distT="0" distB="0" distL="64770" distR="63500" simplePos="0" relativeHeight="377487106" behindDoc="1" locked="0" layoutInCell="1" allowOverlap="1" wp14:anchorId="0C4B3FFE" wp14:editId="3DE29AE9">
                <wp:simplePos x="0" y="0"/>
                <wp:positionH relativeFrom="margin">
                  <wp:posOffset>5396865</wp:posOffset>
                </wp:positionH>
                <wp:positionV relativeFrom="paragraph">
                  <wp:posOffset>10795</wp:posOffset>
                </wp:positionV>
                <wp:extent cx="633095" cy="114300"/>
                <wp:effectExtent l="0" t="0" r="14605" b="0"/>
                <wp:wrapSquare wrapText="bothSides"/>
                <wp:docPr id="1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Teksttreci0"/>
                              <w:shd w:val="clear" w:color="auto" w:fill="auto"/>
                              <w:spacing w:line="180" w:lineRule="exact"/>
                              <w:ind w:left="60" w:firstLine="0"/>
                              <w:jc w:val="left"/>
                            </w:pPr>
                            <w:r>
                              <w:rPr>
                                <w:rStyle w:val="TeksttreciExact"/>
                                <w:spacing w:val="0"/>
                              </w:rPr>
                              <w:t>Kartografii,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4B3FFE" id="_x0000_t202" coordsize="21600,21600" o:spt="202" path="m,l,21600r21600,l21600,xe">
                <v:stroke joinstyle="miter"/>
                <v:path gradientshapeok="t" o:connecttype="rect"/>
              </v:shapetype>
              <v:shape id="Text Box 6" o:spid="_x0000_s1026" type="#_x0000_t202" style="position:absolute;left:0;text-align:left;margin-left:424.95pt;margin-top:.85pt;width:49.85pt;height:9pt;z-index:-125829374;visibility:visible;mso-wrap-style:square;mso-width-percent:0;mso-height-percent:0;mso-wrap-distance-left:5.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CZrgIAAKoFAAAOAAAAZHJzL2Uyb0RvYy54bWysVNuOmzAQfa/Uf7D8zmISwga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" filled="f" stroked="f">
                <v:textbox style="mso-fit-shape-to-text:t" inset="0,0,0,0">
                  <w:txbxContent>
                    <w:p w:rsidR="00582F8D" w:rsidRDefault="00582F8D">
                      <w:pPr>
                        <w:pStyle w:val="Teksttreci0"/>
                        <w:shd w:val="clear" w:color="auto" w:fill="auto"/>
                        <w:spacing w:line="180" w:lineRule="exact"/>
                        <w:ind w:left="60" w:firstLine="0"/>
                        <w:jc w:val="left"/>
                      </w:pPr>
                      <w:r>
                        <w:rPr>
                          <w:rStyle w:val="TeksttreciExact"/>
                          <w:spacing w:val="0"/>
                        </w:rPr>
                        <w:t>Kartografii,</w:t>
                      </w:r>
                    </w:p>
                  </w:txbxContent>
                </v:textbox>
                <w10:wrap type="square" anchorx="margin"/>
              </v:shape>
            </w:pict>
          </mc:Fallback>
        </mc:AlternateContent>
      </w:r>
      <w:r w:rsidR="00DA5AD4">
        <w:t>Instrukcja techniczna G-3. Geodezyjna obsługa inwestycji, Główny Urząd Geodezji i Warszawa, 1979.</w:t>
      </w:r>
    </w:p>
    <w:p w:rsidR="000D2D50" w:rsidRDefault="00DA5AD4" w:rsidP="00853480">
      <w:pPr>
        <w:pStyle w:val="Teksttreci0"/>
        <w:numPr>
          <w:ilvl w:val="0"/>
          <w:numId w:val="21"/>
        </w:numPr>
        <w:shd w:val="clear" w:color="auto" w:fill="auto"/>
        <w:tabs>
          <w:tab w:val="left" w:pos="394"/>
        </w:tabs>
        <w:spacing w:line="226" w:lineRule="exact"/>
        <w:ind w:left="20" w:firstLine="0"/>
        <w:jc w:val="both"/>
      </w:pPr>
      <w:r>
        <w:t>Instrukcja techniczna G-1. Geodezyjna osnowa pozioma, GUGiK, 1978.</w:t>
      </w:r>
    </w:p>
    <w:p w:rsidR="000D2D50" w:rsidRDefault="00DA5AD4" w:rsidP="00853480">
      <w:pPr>
        <w:pStyle w:val="Teksttreci0"/>
        <w:numPr>
          <w:ilvl w:val="0"/>
          <w:numId w:val="21"/>
        </w:numPr>
        <w:shd w:val="clear" w:color="auto" w:fill="auto"/>
        <w:tabs>
          <w:tab w:val="left" w:pos="394"/>
        </w:tabs>
        <w:spacing w:line="226" w:lineRule="exact"/>
        <w:ind w:left="20" w:firstLine="0"/>
        <w:jc w:val="both"/>
      </w:pPr>
      <w:r>
        <w:t>Instrukcja techniczna G-2. Wysokościowa osnowa geodezyjna, GUGiK, 1983.</w:t>
      </w:r>
    </w:p>
    <w:p w:rsidR="000D2D50" w:rsidRDefault="00DA5AD4" w:rsidP="00853480">
      <w:pPr>
        <w:pStyle w:val="Teksttreci0"/>
        <w:numPr>
          <w:ilvl w:val="0"/>
          <w:numId w:val="21"/>
        </w:numPr>
        <w:shd w:val="clear" w:color="auto" w:fill="auto"/>
        <w:tabs>
          <w:tab w:val="left" w:pos="394"/>
        </w:tabs>
        <w:spacing w:line="226" w:lineRule="exact"/>
        <w:ind w:left="20" w:firstLine="0"/>
        <w:jc w:val="both"/>
      </w:pPr>
      <w:r>
        <w:t>Instrukcja techniczna G-4. Pomiary sytuacyjne i wysokościowe, GUGiK, 1979.</w:t>
      </w:r>
    </w:p>
    <w:p w:rsidR="000D2D50" w:rsidRDefault="00DA5AD4" w:rsidP="00853480">
      <w:pPr>
        <w:pStyle w:val="Teksttreci0"/>
        <w:numPr>
          <w:ilvl w:val="0"/>
          <w:numId w:val="21"/>
        </w:numPr>
        <w:shd w:val="clear" w:color="auto" w:fill="auto"/>
        <w:tabs>
          <w:tab w:val="left" w:pos="394"/>
        </w:tabs>
        <w:spacing w:line="226" w:lineRule="exact"/>
        <w:ind w:left="20" w:firstLine="0"/>
        <w:jc w:val="both"/>
      </w:pPr>
      <w:r>
        <w:t>Wytyczne techniczne G-3.2. - Pomiary realizacyjne, GUGiK, 1983.</w:t>
      </w:r>
    </w:p>
    <w:p w:rsidR="000D2D50" w:rsidRDefault="00DA5AD4" w:rsidP="00853480">
      <w:pPr>
        <w:pStyle w:val="Teksttreci0"/>
        <w:numPr>
          <w:ilvl w:val="0"/>
          <w:numId w:val="21"/>
        </w:numPr>
        <w:shd w:val="clear" w:color="auto" w:fill="auto"/>
        <w:tabs>
          <w:tab w:val="left" w:pos="394"/>
        </w:tabs>
        <w:spacing w:line="226" w:lineRule="exact"/>
        <w:ind w:left="20" w:firstLine="0"/>
        <w:jc w:val="both"/>
        <w:sectPr w:rsidR="000D2D50">
          <w:type w:val="continuous"/>
          <w:pgSz w:w="11909" w:h="16838"/>
          <w:pgMar w:top="781" w:right="1124" w:bottom="963" w:left="1138" w:header="0" w:footer="3" w:gutter="0"/>
          <w:cols w:space="720"/>
          <w:noEndnote/>
          <w:docGrid w:linePitch="360"/>
        </w:sectPr>
      </w:pPr>
      <w:r>
        <w:t>Wytyczne techniczne G-3.1. - Osnowy realizacyjne, GUGiK, 1983.</w:t>
      </w:r>
    </w:p>
    <w:p w:rsidR="00054F17" w:rsidRDefault="00054F17">
      <w:pPr>
        <w:pStyle w:val="Teksttreci41"/>
        <w:shd w:val="clear" w:color="auto" w:fill="auto"/>
        <w:spacing w:after="134" w:line="190" w:lineRule="exact"/>
        <w:ind w:left="20" w:firstLine="0"/>
      </w:pPr>
      <w:bookmarkStart w:id="87" w:name="bookmark92"/>
    </w:p>
    <w:bookmarkEnd w:id="87"/>
    <w:p w:rsidR="000D2D50" w:rsidRPr="00FD1272" w:rsidRDefault="000D2D50">
      <w:pPr>
        <w:rPr>
          <w:rFonts w:ascii="Arial" w:eastAsia="Arial" w:hAnsi="Arial" w:cs="Arial"/>
          <w:b/>
          <w:bCs/>
          <w:sz w:val="19"/>
          <w:szCs w:val="19"/>
        </w:rPr>
        <w:sectPr w:rsidR="000D2D50" w:rsidRPr="00FD1272">
          <w:headerReference w:type="even" r:id="rId16"/>
          <w:headerReference w:type="default" r:id="rId17"/>
          <w:footerReference w:type="even" r:id="rId18"/>
          <w:footerReference w:type="default" r:id="rId19"/>
          <w:footerReference w:type="first" r:id="rId20"/>
          <w:type w:val="continuous"/>
          <w:pgSz w:w="11909" w:h="16838"/>
          <w:pgMar w:top="0" w:right="0" w:bottom="0" w:left="0" w:header="0" w:footer="3" w:gutter="0"/>
          <w:cols w:space="720"/>
          <w:noEndnote/>
          <w:docGrid w:linePitch="360"/>
        </w:sectPr>
      </w:pPr>
    </w:p>
    <w:p w:rsidR="004F69B6" w:rsidRDefault="004F69B6" w:rsidP="00FD1272">
      <w:pPr>
        <w:pStyle w:val="Nagwek30"/>
        <w:keepNext/>
        <w:keepLines/>
        <w:shd w:val="clear" w:color="auto" w:fill="auto"/>
        <w:tabs>
          <w:tab w:val="left" w:pos="412"/>
        </w:tabs>
        <w:spacing w:after="134" w:line="190" w:lineRule="exact"/>
        <w:ind w:firstLine="0"/>
      </w:pPr>
      <w:bookmarkStart w:id="88" w:name="bookmark201"/>
    </w:p>
    <w:bookmarkEnd w:id="88"/>
    <w:p w:rsidR="00B10539" w:rsidRDefault="00B10539">
      <w:pPr>
        <w:pStyle w:val="Teksttreci41"/>
        <w:shd w:val="clear" w:color="auto" w:fill="auto"/>
        <w:spacing w:after="649" w:line="190" w:lineRule="exact"/>
        <w:ind w:firstLine="0"/>
        <w:jc w:val="left"/>
      </w:pPr>
    </w:p>
    <w:p w:rsidR="000D2D50" w:rsidRDefault="00FD1272">
      <w:pPr>
        <w:pStyle w:val="Teksttreci41"/>
        <w:shd w:val="clear" w:color="auto" w:fill="auto"/>
        <w:spacing w:after="649" w:line="190" w:lineRule="exact"/>
        <w:ind w:firstLine="0"/>
        <w:jc w:val="left"/>
      </w:pPr>
      <w:r>
        <w:t xml:space="preserve">D-04.00.00. </w:t>
      </w:r>
      <w:r w:rsidR="00DA5AD4">
        <w:t>PODBUDOWY</w:t>
      </w:r>
    </w:p>
    <w:p w:rsidR="00B10539" w:rsidRDefault="00DA5AD4">
      <w:pPr>
        <w:pStyle w:val="Teksttreci41"/>
        <w:shd w:val="clear" w:color="auto" w:fill="auto"/>
        <w:spacing w:after="0" w:line="350" w:lineRule="exact"/>
        <w:ind w:right="140" w:firstLine="0"/>
        <w:jc w:val="left"/>
      </w:pPr>
      <w:r>
        <w:t xml:space="preserve">D-04.01.01. KORYTO WRAZ Z PROFILOWANIEM I ZAGĘSZCZENIEM PODŁOŻA </w:t>
      </w:r>
    </w:p>
    <w:p w:rsidR="00B10539" w:rsidRDefault="00DA5AD4">
      <w:pPr>
        <w:pStyle w:val="Teksttreci41"/>
        <w:shd w:val="clear" w:color="auto" w:fill="auto"/>
        <w:spacing w:after="0" w:line="350" w:lineRule="exact"/>
        <w:ind w:right="140" w:firstLine="0"/>
        <w:jc w:val="left"/>
      </w:pPr>
      <w:r>
        <w:t>D-04.03.01. OCZYSZCZENIE I SKROPIENIE WARSTW KONSTRUKCYJNYCH</w:t>
      </w:r>
    </w:p>
    <w:p w:rsidR="00B10539" w:rsidRDefault="00DA5AD4">
      <w:pPr>
        <w:pStyle w:val="Teksttreci41"/>
        <w:shd w:val="clear" w:color="auto" w:fill="auto"/>
        <w:spacing w:after="0" w:line="350" w:lineRule="exact"/>
        <w:ind w:right="140" w:firstLine="0"/>
        <w:jc w:val="left"/>
      </w:pPr>
      <w:r>
        <w:t xml:space="preserve">D-04.04.02. PODBUDOWA Z KRUSZYWA ŁAMANEGO STABILIZOWANEGO MECHANICZNIE </w:t>
      </w:r>
    </w:p>
    <w:p w:rsidR="000D2D50" w:rsidRDefault="00DA5AD4">
      <w:pPr>
        <w:pStyle w:val="Teksttreci41"/>
        <w:shd w:val="clear" w:color="auto" w:fill="auto"/>
        <w:spacing w:after="0" w:line="350" w:lineRule="exact"/>
        <w:ind w:right="140" w:firstLine="0"/>
        <w:jc w:val="left"/>
      </w:pPr>
      <w:r>
        <w:br w:type="page"/>
      </w:r>
    </w:p>
    <w:p w:rsidR="000D2D50" w:rsidRDefault="00DA5AD4">
      <w:pPr>
        <w:pStyle w:val="Teksttreci41"/>
        <w:shd w:val="clear" w:color="auto" w:fill="auto"/>
        <w:spacing w:after="134" w:line="190" w:lineRule="exact"/>
        <w:ind w:left="20" w:firstLine="0"/>
      </w:pPr>
      <w:bookmarkStart w:id="89" w:name="bookmark218"/>
      <w:r>
        <w:lastRenderedPageBreak/>
        <w:t>D-04.01.01. KORYTO WRAZ Z PROFILOWANIEM I ZAGĘSZCZANIEM PODŁOŻA</w:t>
      </w:r>
      <w:bookmarkEnd w:id="89"/>
    </w:p>
    <w:p w:rsidR="000D2D50" w:rsidRDefault="00DA5AD4" w:rsidP="00853480">
      <w:pPr>
        <w:pStyle w:val="Nagwek30"/>
        <w:keepNext/>
        <w:keepLines/>
        <w:numPr>
          <w:ilvl w:val="0"/>
          <w:numId w:val="22"/>
        </w:numPr>
        <w:shd w:val="clear" w:color="auto" w:fill="auto"/>
        <w:tabs>
          <w:tab w:val="left" w:pos="305"/>
        </w:tabs>
        <w:spacing w:after="134" w:line="190" w:lineRule="exact"/>
        <w:ind w:left="20" w:firstLine="0"/>
      </w:pPr>
      <w:bookmarkStart w:id="90" w:name="bookmark219"/>
      <w:r>
        <w:t>WSTĘP</w:t>
      </w:r>
      <w:bookmarkEnd w:id="90"/>
    </w:p>
    <w:p w:rsidR="000D2D50" w:rsidRDefault="00DA5AD4" w:rsidP="00853480">
      <w:pPr>
        <w:pStyle w:val="Nagwek30"/>
        <w:keepNext/>
        <w:keepLines/>
        <w:numPr>
          <w:ilvl w:val="1"/>
          <w:numId w:val="22"/>
        </w:numPr>
        <w:shd w:val="clear" w:color="auto" w:fill="auto"/>
        <w:tabs>
          <w:tab w:val="left" w:pos="499"/>
        </w:tabs>
        <w:spacing w:after="106" w:line="190" w:lineRule="exact"/>
        <w:ind w:left="20" w:firstLine="0"/>
      </w:pPr>
      <w:bookmarkStart w:id="91" w:name="bookmark220"/>
      <w:r>
        <w:t>PRZEDMIOT ST</w:t>
      </w:r>
      <w:bookmarkEnd w:id="91"/>
    </w:p>
    <w:p w:rsidR="000D2D50" w:rsidRDefault="00DA5AD4">
      <w:pPr>
        <w:pStyle w:val="Teksttreci0"/>
        <w:shd w:val="clear" w:color="auto" w:fill="auto"/>
        <w:spacing w:after="89" w:line="226" w:lineRule="exact"/>
        <w:ind w:left="20" w:right="20" w:firstLine="720"/>
        <w:jc w:val="left"/>
      </w:pPr>
      <w:r>
        <w:t xml:space="preserve">Przedmiotem niniejszej Specyfikacji Technicznej (ST) są wymagania dotyczące wykonania i odbioru robót związanych z wykonaniem koryta wraz z profilowaniem i zagęszczaniem podłoża w związku z </w:t>
      </w:r>
      <w:r w:rsidR="00647265">
        <w:t>przebudową drogi powiatowej nr 1279D na odcinku Bożeń - Wróblewo</w:t>
      </w:r>
      <w:r>
        <w:t>.</w:t>
      </w:r>
    </w:p>
    <w:p w:rsidR="000D2D50" w:rsidRDefault="00DA5AD4" w:rsidP="00853480">
      <w:pPr>
        <w:pStyle w:val="Nagwek30"/>
        <w:keepNext/>
        <w:keepLines/>
        <w:numPr>
          <w:ilvl w:val="1"/>
          <w:numId w:val="22"/>
        </w:numPr>
        <w:shd w:val="clear" w:color="auto" w:fill="auto"/>
        <w:tabs>
          <w:tab w:val="left" w:pos="764"/>
        </w:tabs>
        <w:spacing w:after="44" w:line="190" w:lineRule="exact"/>
        <w:ind w:left="20" w:firstLine="0"/>
      </w:pPr>
      <w:bookmarkStart w:id="92" w:name="bookmark221"/>
      <w:r>
        <w:t>ZAKRES STOSOWANIA ST</w:t>
      </w:r>
      <w:bookmarkEnd w:id="92"/>
    </w:p>
    <w:p w:rsidR="000D2D50" w:rsidRDefault="00DA5AD4">
      <w:pPr>
        <w:pStyle w:val="Teksttreci0"/>
        <w:shd w:val="clear" w:color="auto" w:fill="auto"/>
        <w:spacing w:after="150" w:line="302" w:lineRule="exact"/>
        <w:ind w:left="20" w:right="20" w:firstLine="720"/>
        <w:jc w:val="left"/>
      </w:pPr>
      <w:r>
        <w:t>Specyfikacja Techniczna (ST) jest stosowana jako dokument przetargowy i kontraktowy przy zlecaniu i realizacji robót wymienionych w pkt. 1.1.</w:t>
      </w:r>
    </w:p>
    <w:p w:rsidR="000D2D50" w:rsidRDefault="00DA5AD4" w:rsidP="00853480">
      <w:pPr>
        <w:pStyle w:val="Nagwek30"/>
        <w:keepNext/>
        <w:keepLines/>
        <w:numPr>
          <w:ilvl w:val="1"/>
          <w:numId w:val="22"/>
        </w:numPr>
        <w:shd w:val="clear" w:color="auto" w:fill="auto"/>
        <w:tabs>
          <w:tab w:val="left" w:pos="499"/>
        </w:tabs>
        <w:spacing w:after="107" w:line="190" w:lineRule="exact"/>
        <w:ind w:left="20" w:firstLine="0"/>
      </w:pPr>
      <w:bookmarkStart w:id="93" w:name="bookmark222"/>
      <w:r>
        <w:t>ZAKRES ROBÓT OBJĘTYCH ST</w:t>
      </w:r>
      <w:bookmarkEnd w:id="93"/>
    </w:p>
    <w:p w:rsidR="000D2D50" w:rsidRDefault="00DA5AD4">
      <w:pPr>
        <w:pStyle w:val="Teksttreci0"/>
        <w:shd w:val="clear" w:color="auto" w:fill="auto"/>
        <w:spacing w:after="92"/>
        <w:ind w:left="20" w:right="20" w:firstLine="720"/>
        <w:jc w:val="both"/>
      </w:pPr>
      <w:r>
        <w:t xml:space="preserve">Ustalenia zawarte w niniejszej Specyfikacji dotyczą zasad prowadzenia robót związanych z wykonaniem koryta głębokości 21 - 40 cm w rejonie wykonywania nawierzchni drogi powiatowej </w:t>
      </w:r>
      <w:r w:rsidR="00B10539">
        <w:t xml:space="preserve">nr 1279D na odcinku Bożeń – Wróblewo </w:t>
      </w:r>
    </w:p>
    <w:p w:rsidR="000D2D50" w:rsidRDefault="00DA5AD4" w:rsidP="00853480">
      <w:pPr>
        <w:pStyle w:val="Nagwek30"/>
        <w:keepNext/>
        <w:keepLines/>
        <w:numPr>
          <w:ilvl w:val="1"/>
          <w:numId w:val="22"/>
        </w:numPr>
        <w:shd w:val="clear" w:color="auto" w:fill="auto"/>
        <w:tabs>
          <w:tab w:val="left" w:pos="499"/>
        </w:tabs>
        <w:spacing w:after="107" w:line="190" w:lineRule="exact"/>
        <w:ind w:left="20" w:firstLine="0"/>
      </w:pPr>
      <w:bookmarkStart w:id="94" w:name="bookmark223"/>
      <w:r>
        <w:t>OKREŚLENIA PODSTAWOWE</w:t>
      </w:r>
      <w:bookmarkEnd w:id="94"/>
    </w:p>
    <w:p w:rsidR="000D2D50" w:rsidRDefault="00DA5AD4">
      <w:pPr>
        <w:pStyle w:val="Teksttreci0"/>
        <w:shd w:val="clear" w:color="auto" w:fill="auto"/>
        <w:spacing w:after="92"/>
        <w:ind w:left="20" w:right="20" w:firstLine="720"/>
        <w:jc w:val="left"/>
      </w:pPr>
      <w:r>
        <w:t>Określenia są zgodne z obowiązującymi, odpowiednimi polskimi normami i z definicjami podanymi w ST D-M-00.00.00. "Przepisy ogólne".</w:t>
      </w:r>
    </w:p>
    <w:p w:rsidR="000D2D50" w:rsidRDefault="00DA5AD4" w:rsidP="00853480">
      <w:pPr>
        <w:pStyle w:val="Nagwek30"/>
        <w:keepNext/>
        <w:keepLines/>
        <w:numPr>
          <w:ilvl w:val="1"/>
          <w:numId w:val="22"/>
        </w:numPr>
        <w:shd w:val="clear" w:color="auto" w:fill="auto"/>
        <w:tabs>
          <w:tab w:val="left" w:pos="499"/>
        </w:tabs>
        <w:spacing w:after="107" w:line="190" w:lineRule="exact"/>
        <w:ind w:left="20" w:firstLine="0"/>
      </w:pPr>
      <w:bookmarkStart w:id="95" w:name="bookmark224"/>
      <w:r>
        <w:t>OGÓLNE WYMAGANIA DOTYCZĄCE ROBÓT</w:t>
      </w:r>
      <w:bookmarkEnd w:id="95"/>
    </w:p>
    <w:p w:rsidR="00B10539" w:rsidRDefault="00DA5AD4" w:rsidP="00B10539">
      <w:pPr>
        <w:pStyle w:val="Teksttreci0"/>
        <w:shd w:val="clear" w:color="auto" w:fill="auto"/>
        <w:ind w:left="20" w:right="20" w:firstLine="0"/>
        <w:jc w:val="both"/>
      </w:pPr>
      <w:r>
        <w:t xml:space="preserve">Wykonawca robót jest odpowiedzialny za jakość wykonanych robót oraz za ich zgodność z Dokumentacją Projektową, ST oraz z zaleceniami Inżyniera. Ogólne wymagania dotyczące robót podano w </w:t>
      </w:r>
    </w:p>
    <w:p w:rsidR="000D2D50" w:rsidRDefault="00DA5AD4" w:rsidP="00B10539">
      <w:pPr>
        <w:pStyle w:val="Teksttreci0"/>
        <w:shd w:val="clear" w:color="auto" w:fill="auto"/>
        <w:ind w:left="20" w:right="20" w:firstLine="0"/>
        <w:jc w:val="both"/>
      </w:pPr>
      <w:r>
        <w:t>ST D-M-</w:t>
      </w:r>
      <w:r w:rsidR="00B10539">
        <w:t>00.</w:t>
      </w:r>
      <w:r>
        <w:t>00.00."Przepisy ogólne".</w:t>
      </w:r>
    </w:p>
    <w:p w:rsidR="000D2D50" w:rsidRDefault="00DA5AD4" w:rsidP="00853480">
      <w:pPr>
        <w:pStyle w:val="Nagwek30"/>
        <w:keepNext/>
        <w:keepLines/>
        <w:numPr>
          <w:ilvl w:val="0"/>
          <w:numId w:val="22"/>
        </w:numPr>
        <w:shd w:val="clear" w:color="auto" w:fill="auto"/>
        <w:tabs>
          <w:tab w:val="left" w:pos="305"/>
        </w:tabs>
        <w:spacing w:after="0" w:line="350" w:lineRule="exact"/>
        <w:ind w:left="20" w:firstLine="0"/>
      </w:pPr>
      <w:bookmarkStart w:id="96" w:name="bookmark225"/>
      <w:r>
        <w:t>MATERIAŁY</w:t>
      </w:r>
      <w:bookmarkEnd w:id="96"/>
    </w:p>
    <w:p w:rsidR="000D2D50" w:rsidRDefault="00DA5AD4">
      <w:pPr>
        <w:pStyle w:val="Teksttreci0"/>
        <w:shd w:val="clear" w:color="auto" w:fill="auto"/>
        <w:spacing w:line="350" w:lineRule="exact"/>
        <w:ind w:left="20" w:firstLine="720"/>
        <w:jc w:val="left"/>
      </w:pPr>
      <w:r>
        <w:t>Nie występują.</w:t>
      </w:r>
    </w:p>
    <w:p w:rsidR="000D2D50" w:rsidRDefault="00DA5AD4" w:rsidP="00853480">
      <w:pPr>
        <w:pStyle w:val="Nagwek30"/>
        <w:keepNext/>
        <w:keepLines/>
        <w:numPr>
          <w:ilvl w:val="0"/>
          <w:numId w:val="22"/>
        </w:numPr>
        <w:shd w:val="clear" w:color="auto" w:fill="auto"/>
        <w:tabs>
          <w:tab w:val="left" w:pos="305"/>
        </w:tabs>
        <w:spacing w:after="0" w:line="350" w:lineRule="exact"/>
        <w:ind w:left="20" w:firstLine="0"/>
      </w:pPr>
      <w:bookmarkStart w:id="97" w:name="bookmark226"/>
      <w:r>
        <w:t>SPRZĘT</w:t>
      </w:r>
      <w:bookmarkEnd w:id="97"/>
    </w:p>
    <w:p w:rsidR="000D2D50" w:rsidRDefault="00DA5AD4">
      <w:pPr>
        <w:pStyle w:val="Teksttreci0"/>
        <w:shd w:val="clear" w:color="auto" w:fill="auto"/>
        <w:spacing w:line="226" w:lineRule="exact"/>
        <w:ind w:left="20" w:right="20" w:firstLine="720"/>
        <w:jc w:val="both"/>
      </w:pPr>
      <w:r>
        <w:t>Do wykonywania robót należy stosować równiarki samojezdne lub spycharki uniwersalne z ukośnie ustawionym lemieszem, a w razie potrzeby również sprzęt do ręcznego prowadzenia robót ziemnych. Inżynier może dopuścić wykonanie koryta i profilowanie podłoża z zastosowaniem zwykłej spycharki z lemieszem ustawionym prostopadle do kierunku pracy maszyny. Do zagęszczenia podłoża należy użyć walców oraz ewentualnie w miejscach trudno dostępnych innego sprzętu zagęszczającego, zapewniającego uzyskanie wymaganych wartości wskaźnika zagęszczenia. Cały sprzęt budowlany, maszyny, urządzenia i narzędzia powinny być w dobrym stanie, zapewniającym uzyskanie odpowiedniej jakości robót, w szczególności stosowany sprzęt nie może spowodować niekorzystnego wpływu na właściwości gruntu podłoża. Sprzęt budowlany powinien odpowiadać pod względem typów i ilości wskazaniom zawartym w projekcie organizacji robót, zaakceptowanym przez Inżyniera, lub w przypadku braku takich dokumentów powinien być uzgodniony i zaakceptowany przez Inżyniera. Sprzęt powinien być stale utrzymywany w dobrym stanie technicznym. Wykonawca powinien również dysponować sprawnym sprzętem rezerwowym, umożliwiającym prowadzenie robót w przypadku awarii sprzętu podstawowego. Jakikolwiek sprzęt, maszyny, urządzenia i narzędzia nie gwarantujące zachowania wymagań jakościowych robót zostaną przez Inżyniera zdyskwalifikowane i nie dopuszczone do robót.</w:t>
      </w:r>
    </w:p>
    <w:p w:rsidR="000D2D50" w:rsidRDefault="00DA5AD4" w:rsidP="00853480">
      <w:pPr>
        <w:pStyle w:val="Nagwek30"/>
        <w:keepNext/>
        <w:keepLines/>
        <w:numPr>
          <w:ilvl w:val="0"/>
          <w:numId w:val="22"/>
        </w:numPr>
        <w:shd w:val="clear" w:color="auto" w:fill="auto"/>
        <w:tabs>
          <w:tab w:val="left" w:pos="305"/>
        </w:tabs>
        <w:spacing w:after="0" w:line="346" w:lineRule="exact"/>
        <w:ind w:left="20" w:firstLine="0"/>
      </w:pPr>
      <w:bookmarkStart w:id="98" w:name="bookmark227"/>
      <w:r>
        <w:t>TRANSPORT</w:t>
      </w:r>
      <w:bookmarkEnd w:id="98"/>
    </w:p>
    <w:p w:rsidR="000D2D50" w:rsidRDefault="00DA5AD4">
      <w:pPr>
        <w:pStyle w:val="Teksttreci0"/>
        <w:shd w:val="clear" w:color="auto" w:fill="auto"/>
        <w:spacing w:line="346" w:lineRule="exact"/>
        <w:ind w:left="20" w:firstLine="720"/>
        <w:jc w:val="left"/>
      </w:pPr>
      <w:r>
        <w:t>Nie występuje.</w:t>
      </w:r>
    </w:p>
    <w:p w:rsidR="000D2D50" w:rsidRDefault="00DA5AD4" w:rsidP="00853480">
      <w:pPr>
        <w:pStyle w:val="Nagwek30"/>
        <w:keepNext/>
        <w:keepLines/>
        <w:numPr>
          <w:ilvl w:val="0"/>
          <w:numId w:val="22"/>
        </w:numPr>
        <w:shd w:val="clear" w:color="auto" w:fill="auto"/>
        <w:tabs>
          <w:tab w:val="left" w:pos="305"/>
        </w:tabs>
        <w:spacing w:after="0" w:line="346" w:lineRule="exact"/>
        <w:ind w:left="20" w:firstLine="0"/>
      </w:pPr>
      <w:bookmarkStart w:id="99" w:name="bookmark228"/>
      <w:r>
        <w:t>WYKONANIE ROBÓT</w:t>
      </w:r>
      <w:bookmarkEnd w:id="99"/>
    </w:p>
    <w:p w:rsidR="000D2D50" w:rsidRDefault="00DA5AD4" w:rsidP="00853480">
      <w:pPr>
        <w:pStyle w:val="Nagwek30"/>
        <w:keepNext/>
        <w:keepLines/>
        <w:numPr>
          <w:ilvl w:val="1"/>
          <w:numId w:val="22"/>
        </w:numPr>
        <w:shd w:val="clear" w:color="auto" w:fill="auto"/>
        <w:tabs>
          <w:tab w:val="left" w:pos="499"/>
          <w:tab w:val="left" w:pos="500"/>
        </w:tabs>
        <w:spacing w:after="0" w:line="346" w:lineRule="exact"/>
        <w:ind w:left="20" w:firstLine="0"/>
      </w:pPr>
      <w:bookmarkStart w:id="100" w:name="bookmark229"/>
      <w:r>
        <w:t>ZASADY OGÓLNE</w:t>
      </w:r>
      <w:bookmarkEnd w:id="100"/>
    </w:p>
    <w:p w:rsidR="000D2D50" w:rsidRDefault="00DA5AD4">
      <w:pPr>
        <w:pStyle w:val="Teksttreci0"/>
        <w:shd w:val="clear" w:color="auto" w:fill="auto"/>
        <w:spacing w:line="226" w:lineRule="exact"/>
        <w:ind w:left="20" w:right="20" w:firstLine="720"/>
        <w:jc w:val="both"/>
        <w:sectPr w:rsidR="000D2D50">
          <w:headerReference w:type="even" r:id="rId21"/>
          <w:headerReference w:type="default" r:id="rId22"/>
          <w:footerReference w:type="even" r:id="rId23"/>
          <w:footerReference w:type="default" r:id="rId24"/>
          <w:headerReference w:type="first" r:id="rId25"/>
          <w:footerReference w:type="first" r:id="rId26"/>
          <w:pgSz w:w="11909" w:h="16838"/>
          <w:pgMar w:top="697" w:right="1120" w:bottom="1071" w:left="1146" w:header="0" w:footer="3" w:gutter="0"/>
          <w:cols w:space="720"/>
          <w:noEndnote/>
          <w:docGrid w:linePitch="360"/>
        </w:sectPr>
      </w:pPr>
      <w:r>
        <w:t>Wykonawca może przystąpić do wykonywania koryta oraz profilowania i zagęszczenia podłoża dopiero po zakończeniu i odebraniu robót ziemnych oraz wszystkich robót związanych z wykonaniem elementów odwodnienia i instalacji urządzeń podziemnych w korpusie ziemnym. Wykonawca powinien przystąpić do wykonania koryta oraz profilowania i zagęszczania podłoża bezpośrednio przed rozpoczęciem robót związanych z wykonaniem warstw nawierzchni. Wcześniejsze przystąpienie do wykonania koryta oraz profilowania i zagęszczania podłoża i wykonywanie tych robót z wyprzedzeniem jest możliwe wyłącznie za zgodą Inżyniera, w korzystnych warunkach atmosferycznych. W wykonanym korycie oraz po wyprofilowanym i zagęszczonym podłożu nie może odbywać się ruch budowlany, nie związany bezpośrednio z wykonaniem pierwszej warstwy nawierzchni.</w:t>
      </w:r>
    </w:p>
    <w:p w:rsidR="000D2D50" w:rsidRDefault="00DA5AD4">
      <w:pPr>
        <w:pStyle w:val="Teksttreci0"/>
        <w:shd w:val="clear" w:color="auto" w:fill="auto"/>
        <w:spacing w:after="92"/>
        <w:ind w:left="20" w:right="20" w:firstLine="720"/>
        <w:jc w:val="both"/>
      </w:pPr>
      <w:r>
        <w:t xml:space="preserve">Jeżeli według Dokumentacji Projektowej lub zaleceń Inżyniera nawierzchnia będzie wykonywana w korycie, to jego położenie powinno zostać wytyczone. Sposób wytyczenia powinien umożliwiać wykonanie koryta oraz warstw nawierzchni z tolerancjami określonymi w Dokumentacji Projektowej, Specyfikacjach lub przez Inżyniera. Paliki lub szpilki do kontroli ukształtowania koryta w planie i profilu powinny być wcześniej przygotowane, odpowiednio zamocowane i utrzymywane w czasie robót przez Wykonawcę. Rozmieszczenie palików, ustawionych w rzędach równoległych do osi drogi, powinno umożliwiać naciągnięcie sznurków lub linek do wytyczenia robót w odstępach nie większych niż co 10 metrów. Rodzaj sprzętu, a w szczególności jego moc należy dostosować do rodzaju gruntu, w którym prowadzone są roboty i do trudności jego odspojenia. W przypadku gruntów spoistych </w:t>
      </w:r>
      <w:r>
        <w:lastRenderedPageBreak/>
        <w:t>należy stosować cięższe typy równiarek oraz spycharki uniwersalne. Jeżeli dokładność mechanicznego wykonania koryta tego wymaga ostateczne profilowanie należy wykonać ręcznie. Ręczne wykonanie koryta należy stosować w przypadku, gdy jego szerokość nie pozwala na zastosowanie maszyn, na przykład na poszerzeniach albo za zgodą Inżyniera, w przypadku robót o małym zakresie. Grunt odspojony w czasie wykonywania koryta powinien być wykorzystany w robotach ziemnych lub w inny sposób zaakceptowany przez Inżyniera. Profilowanie i zagęszczenie podłoża w korycie należy wykonać zgodnie z zasadami określonymi w p. 5.3. i w p. 5.4.</w:t>
      </w:r>
    </w:p>
    <w:p w:rsidR="000D2D50" w:rsidRDefault="00DA5AD4" w:rsidP="00853480">
      <w:pPr>
        <w:pStyle w:val="Nagwek30"/>
        <w:keepNext/>
        <w:keepLines/>
        <w:numPr>
          <w:ilvl w:val="0"/>
          <w:numId w:val="24"/>
        </w:numPr>
        <w:shd w:val="clear" w:color="auto" w:fill="auto"/>
        <w:tabs>
          <w:tab w:val="left" w:pos="473"/>
        </w:tabs>
        <w:spacing w:after="111" w:line="190" w:lineRule="exact"/>
        <w:ind w:left="20" w:firstLine="0"/>
      </w:pPr>
      <w:bookmarkStart w:id="101" w:name="bookmark230"/>
      <w:r>
        <w:t>PROFILOWANIE PODŁOŻA</w:t>
      </w:r>
      <w:bookmarkEnd w:id="101"/>
    </w:p>
    <w:p w:rsidR="000D2D50" w:rsidRDefault="00DA5AD4">
      <w:pPr>
        <w:pStyle w:val="Teksttreci0"/>
        <w:shd w:val="clear" w:color="auto" w:fill="auto"/>
        <w:spacing w:after="89" w:line="226" w:lineRule="exact"/>
        <w:ind w:left="20" w:right="20" w:firstLine="720"/>
        <w:jc w:val="both"/>
      </w:pPr>
      <w:r>
        <w:t>Przed przystąpieniem do profilowania podłoże powinno być oczyszczone ze wszelkich zanieczyszczeń. Należy usunąć błoto i grunt, który uległ nadmiernemu nawilgoceniu. Po oczyszczeniu powierzchni podłoża, które ma być profilowane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 Jeżeli rzędne podłoża przed profilowaniem nie wymagają dowiezienia i wbudowania dodatkowego gruntu, to przed przystąpieniem do profilowania oczyszczonego podłoża jego powierzchnię należy dogęścić 3 - 4 przejściami średniego walca stalowego, gładkiego lub w inny sposób zaakceptowany przez Inżyniera. Do profilowania podłoża należy stosować równiarki. Ścięty grunt powinien być wykorzystany w robotach ziemnych lub w inny sposób zaakceptowany przez Inżyniera.</w:t>
      </w:r>
    </w:p>
    <w:p w:rsidR="000D2D50" w:rsidRDefault="00DA5AD4" w:rsidP="00853480">
      <w:pPr>
        <w:pStyle w:val="Nagwek30"/>
        <w:keepNext/>
        <w:keepLines/>
        <w:numPr>
          <w:ilvl w:val="0"/>
          <w:numId w:val="24"/>
        </w:numPr>
        <w:shd w:val="clear" w:color="auto" w:fill="auto"/>
        <w:tabs>
          <w:tab w:val="left" w:pos="473"/>
        </w:tabs>
        <w:spacing w:after="107" w:line="190" w:lineRule="exact"/>
        <w:ind w:left="20" w:firstLine="0"/>
      </w:pPr>
      <w:bookmarkStart w:id="102" w:name="bookmark231"/>
      <w:r>
        <w:t>ZAGĘSZCZENIE PODŁOŻA</w:t>
      </w:r>
      <w:bookmarkEnd w:id="102"/>
    </w:p>
    <w:p w:rsidR="000D2D50" w:rsidRDefault="00DA5AD4">
      <w:pPr>
        <w:pStyle w:val="Teksttreci0"/>
        <w:shd w:val="clear" w:color="auto" w:fill="auto"/>
        <w:spacing w:after="92"/>
        <w:ind w:left="20" w:right="20" w:firstLine="720"/>
        <w:jc w:val="both"/>
      </w:pPr>
      <w:r>
        <w:t>Bezpośrednio po profilowaniu podłoża należy przystąpić do jego dogęszczania przez wałowanie. Jakiekolwiek nierówności powstałe przy zagęszczaniu powinny być naprawione przez Wykonawcę w sposób zaakceptowany przez Inżyniera. Zagęszczenie podłoża należy kontrolować według normalnej próby Proctora, przeprowadzonej zgodnie z PN-88/B-04481 (metodą I lub II). Wskaźnik zagęszczenia należy określić zgodnie z BN-77/8931-12. Minimalną wartość wskaźnika zagęszczenia podano w tablicy 1. Wilgotność gruntu w czasie zagęszczania powinna być równa wilgotności optymalnej, z tolerancją +2% w gruntach niespoistych, +0% -2% w gruntach mało i średnio spoistych i +2% -4% w mieszaninach popiołowo- żużlowych.</w:t>
      </w:r>
    </w:p>
    <w:p w:rsidR="000D2D50" w:rsidRDefault="00DA5AD4" w:rsidP="00853480">
      <w:pPr>
        <w:pStyle w:val="Nagwek30"/>
        <w:keepNext/>
        <w:keepLines/>
        <w:numPr>
          <w:ilvl w:val="0"/>
          <w:numId w:val="24"/>
        </w:numPr>
        <w:shd w:val="clear" w:color="auto" w:fill="auto"/>
        <w:tabs>
          <w:tab w:val="left" w:pos="473"/>
        </w:tabs>
        <w:spacing w:after="11" w:line="190" w:lineRule="exact"/>
        <w:ind w:left="20" w:firstLine="0"/>
      </w:pPr>
      <w:bookmarkStart w:id="103" w:name="bookmark232"/>
      <w:r>
        <w:t>UTRZYMANIE KORYTA ORAZ WYPROFILOWANEGO I ZAGĘSZCZONEGO PODŁOŻA</w:t>
      </w:r>
      <w:bookmarkEnd w:id="103"/>
    </w:p>
    <w:p w:rsidR="000D2D50" w:rsidRDefault="00DA5AD4">
      <w:pPr>
        <w:pStyle w:val="Teksttreci0"/>
        <w:shd w:val="clear" w:color="auto" w:fill="auto"/>
        <w:spacing w:after="110" w:line="350" w:lineRule="exact"/>
        <w:ind w:left="20" w:right="480" w:firstLine="720"/>
        <w:jc w:val="left"/>
      </w:pPr>
      <w:r>
        <w:t>Podłoże (koryto) po wyprofilowaniu i zagęszczeniu powinno być utrzymywane w dobrym stanie. Tablica 1. Minimalne wartości wskaźnika zagęszczenia podłoża (I</w:t>
      </w:r>
      <w:r>
        <w:rPr>
          <w:vertAlign w:val="subscript"/>
        </w:rPr>
        <w:t>s</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9"/>
        <w:gridCol w:w="3072"/>
      </w:tblGrid>
      <w:tr w:rsidR="000D2D50">
        <w:trPr>
          <w:trHeight w:hRule="exact" w:val="773"/>
          <w:jc w:val="center"/>
        </w:trPr>
        <w:tc>
          <w:tcPr>
            <w:tcW w:w="6389" w:type="dxa"/>
            <w:tcBorders>
              <w:top w:val="single" w:sz="4" w:space="0" w:color="auto"/>
              <w:left w:val="single" w:sz="4" w:space="0" w:color="auto"/>
            </w:tcBorders>
            <w:shd w:val="clear" w:color="auto" w:fill="FFFFFF"/>
          </w:tcPr>
          <w:p w:rsidR="000D2D50" w:rsidRDefault="00DA5AD4">
            <w:pPr>
              <w:pStyle w:val="Teksttreci0"/>
              <w:framePr w:w="9461" w:wrap="notBeside" w:vAnchor="text" w:hAnchor="text" w:xAlign="center" w:y="1"/>
              <w:shd w:val="clear" w:color="auto" w:fill="auto"/>
              <w:spacing w:line="190" w:lineRule="exact"/>
              <w:ind w:firstLine="0"/>
              <w:jc w:val="center"/>
            </w:pPr>
            <w:r>
              <w:rPr>
                <w:rStyle w:val="Teksttreci4"/>
              </w:rPr>
              <w:t>Strefa korpusu</w:t>
            </w:r>
          </w:p>
        </w:tc>
        <w:tc>
          <w:tcPr>
            <w:tcW w:w="307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461" w:wrap="notBeside" w:vAnchor="text" w:hAnchor="text" w:xAlign="center" w:y="1"/>
              <w:shd w:val="clear" w:color="auto" w:fill="auto"/>
              <w:spacing w:line="288" w:lineRule="exact"/>
              <w:ind w:left="400" w:firstLine="0"/>
              <w:jc w:val="left"/>
            </w:pPr>
            <w:r>
              <w:rPr>
                <w:rStyle w:val="Teksttreci4"/>
              </w:rPr>
              <w:t>Minimalna wartość I</w:t>
            </w:r>
            <w:r>
              <w:rPr>
                <w:rStyle w:val="Teksttreci4"/>
                <w:vertAlign w:val="subscript"/>
              </w:rPr>
              <w:t>s</w:t>
            </w:r>
            <w:r>
              <w:rPr>
                <w:rStyle w:val="Teksttreci4"/>
              </w:rPr>
              <w:t xml:space="preserve"> dla Drogi powiatowej nr 1284D</w:t>
            </w:r>
          </w:p>
        </w:tc>
      </w:tr>
      <w:tr w:rsidR="000D2D50">
        <w:trPr>
          <w:trHeight w:hRule="exact" w:val="245"/>
          <w:jc w:val="center"/>
        </w:trPr>
        <w:tc>
          <w:tcPr>
            <w:tcW w:w="6389" w:type="dxa"/>
            <w:tcBorders>
              <w:top w:val="single" w:sz="4" w:space="0" w:color="auto"/>
              <w:left w:val="single" w:sz="4" w:space="0" w:color="auto"/>
            </w:tcBorders>
            <w:shd w:val="clear" w:color="auto" w:fill="FFFFFF"/>
          </w:tcPr>
          <w:p w:rsidR="000D2D50" w:rsidRDefault="00DA5AD4">
            <w:pPr>
              <w:pStyle w:val="Teksttreci0"/>
              <w:framePr w:w="9461" w:wrap="notBeside" w:vAnchor="text" w:hAnchor="text" w:xAlign="center" w:y="1"/>
              <w:shd w:val="clear" w:color="auto" w:fill="auto"/>
              <w:spacing w:line="190" w:lineRule="exact"/>
              <w:ind w:left="120" w:firstLine="0"/>
              <w:jc w:val="left"/>
            </w:pPr>
            <w:r>
              <w:rPr>
                <w:rStyle w:val="Teksttreci4"/>
              </w:rPr>
              <w:t>Górna warstwa o grubości 20 cm</w:t>
            </w:r>
          </w:p>
        </w:tc>
        <w:tc>
          <w:tcPr>
            <w:tcW w:w="307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461" w:wrap="notBeside" w:vAnchor="text" w:hAnchor="text" w:xAlign="center" w:y="1"/>
              <w:shd w:val="clear" w:color="auto" w:fill="auto"/>
              <w:spacing w:line="190" w:lineRule="exact"/>
              <w:ind w:firstLine="0"/>
              <w:jc w:val="center"/>
            </w:pPr>
            <w:r>
              <w:rPr>
                <w:rStyle w:val="Teksttreci4"/>
              </w:rPr>
              <w:t>1,00</w:t>
            </w:r>
          </w:p>
        </w:tc>
      </w:tr>
      <w:tr w:rsidR="000D2D50">
        <w:trPr>
          <w:trHeight w:hRule="exact" w:val="485"/>
          <w:jc w:val="center"/>
        </w:trPr>
        <w:tc>
          <w:tcPr>
            <w:tcW w:w="6389"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461" w:wrap="notBeside" w:vAnchor="text" w:hAnchor="text" w:xAlign="center" w:y="1"/>
              <w:shd w:val="clear" w:color="auto" w:fill="auto"/>
              <w:ind w:left="120" w:firstLine="0"/>
              <w:jc w:val="left"/>
            </w:pPr>
            <w:r>
              <w:rPr>
                <w:rStyle w:val="Teksttreci4"/>
              </w:rPr>
              <w:t>Na głębokości od 20 do 50 cm od powierzchni robót ziemnych lub terenu</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9461" w:wrap="notBeside" w:vAnchor="text" w:hAnchor="text" w:xAlign="center" w:y="1"/>
              <w:shd w:val="clear" w:color="auto" w:fill="auto"/>
              <w:spacing w:line="190" w:lineRule="exact"/>
              <w:ind w:firstLine="0"/>
              <w:jc w:val="center"/>
            </w:pPr>
            <w:r>
              <w:rPr>
                <w:rStyle w:val="Teksttreci4"/>
              </w:rPr>
              <w:t>1,00</w:t>
            </w:r>
          </w:p>
        </w:tc>
      </w:tr>
    </w:tbl>
    <w:p w:rsidR="000D2D50" w:rsidRDefault="000D2D50">
      <w:pPr>
        <w:rPr>
          <w:sz w:val="2"/>
          <w:szCs w:val="2"/>
        </w:rPr>
      </w:pPr>
    </w:p>
    <w:p w:rsidR="000D2D50" w:rsidRDefault="00DA5AD4">
      <w:pPr>
        <w:pStyle w:val="Teksttreci0"/>
        <w:shd w:val="clear" w:color="auto" w:fill="auto"/>
        <w:spacing w:before="145"/>
        <w:ind w:left="20" w:right="20" w:firstLine="720"/>
        <w:jc w:val="both"/>
        <w:sectPr w:rsidR="000D2D50">
          <w:footerReference w:type="even" r:id="rId27"/>
          <w:footerReference w:type="default" r:id="rId28"/>
          <w:headerReference w:type="first" r:id="rId29"/>
          <w:footerReference w:type="first" r:id="rId30"/>
          <w:type w:val="continuous"/>
          <w:pgSz w:w="11909" w:h="16838"/>
          <w:pgMar w:top="1129" w:right="1125" w:bottom="1095" w:left="1132" w:header="0" w:footer="3" w:gutter="0"/>
          <w:cols w:space="720"/>
          <w:noEndnote/>
          <w:titlePg/>
          <w:docGrid w:linePitch="360"/>
        </w:sectPr>
      </w:pPr>
      <w:r>
        <w:t>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w inny sposób zaakceptowany przez Inżyniera. Jeżeli wyprofilowane i zagęszczone podłoże uległo nadmiernemu zawilgoceniu, to przed przystąpieniem do układania podbudowy należy odczekać do czasu jego naturalnego osuszenia. Po osuszeniu podłoża Inżynier oceni jego stan i ewentualnie zaleci wykonanie niezbędnych napraw. Jeżeli zawilgocenie nastąpiło wskutek zaniedbania Wykonawcy, to dodatkowe naprawy wykona on na własny koszt.</w:t>
      </w:r>
    </w:p>
    <w:p w:rsidR="009A4819" w:rsidRDefault="009A4819" w:rsidP="009A4819">
      <w:pPr>
        <w:pStyle w:val="Nagwek30"/>
        <w:keepNext/>
        <w:keepLines/>
        <w:shd w:val="clear" w:color="auto" w:fill="auto"/>
        <w:tabs>
          <w:tab w:val="left" w:pos="313"/>
        </w:tabs>
        <w:spacing w:after="117" w:line="190" w:lineRule="exact"/>
        <w:ind w:left="20" w:firstLine="0"/>
      </w:pPr>
      <w:bookmarkStart w:id="104" w:name="bookmark233"/>
    </w:p>
    <w:p w:rsidR="000D2D50" w:rsidRDefault="00DA5AD4" w:rsidP="00853480">
      <w:pPr>
        <w:pStyle w:val="Nagwek30"/>
        <w:keepNext/>
        <w:keepLines/>
        <w:numPr>
          <w:ilvl w:val="0"/>
          <w:numId w:val="22"/>
        </w:numPr>
        <w:shd w:val="clear" w:color="auto" w:fill="auto"/>
        <w:tabs>
          <w:tab w:val="left" w:pos="313"/>
        </w:tabs>
        <w:spacing w:after="117" w:line="190" w:lineRule="exact"/>
        <w:ind w:left="20" w:firstLine="0"/>
      </w:pPr>
      <w:r>
        <w:t>KONTROLA JAKOŚCI ROBÓT</w:t>
      </w:r>
      <w:bookmarkEnd w:id="104"/>
    </w:p>
    <w:p w:rsidR="000D2D50" w:rsidRDefault="00DA5AD4" w:rsidP="00853480">
      <w:pPr>
        <w:pStyle w:val="Nagwek30"/>
        <w:keepNext/>
        <w:keepLines/>
        <w:numPr>
          <w:ilvl w:val="1"/>
          <w:numId w:val="22"/>
        </w:numPr>
        <w:shd w:val="clear" w:color="auto" w:fill="auto"/>
        <w:tabs>
          <w:tab w:val="left" w:pos="553"/>
        </w:tabs>
        <w:spacing w:after="52" w:line="190" w:lineRule="exact"/>
        <w:ind w:left="20" w:firstLine="0"/>
      </w:pPr>
      <w:bookmarkStart w:id="105" w:name="bookmark234"/>
      <w:r>
        <w:t>OGÓLNE ZASADY KONTROLI JAKOŚCI ROBÓT</w:t>
      </w:r>
      <w:bookmarkEnd w:id="105"/>
    </w:p>
    <w:p w:rsidR="000D2D50" w:rsidRDefault="00DA5AD4">
      <w:pPr>
        <w:pStyle w:val="Teksttreci0"/>
        <w:shd w:val="clear" w:color="auto" w:fill="auto"/>
        <w:spacing w:after="120"/>
        <w:ind w:left="20" w:right="20" w:firstLine="700"/>
        <w:jc w:val="both"/>
      </w:pPr>
      <w:r>
        <w:t>W czasie robót Wykonawca powinien prowadzić systematyczne badania kontrolne w zakresie i z częstotliwością gwarantującą zachowanie wymagań jakości robót, lecz nie rzadziej niż wskazano w odpowiednich punktach niniejszej Specyfikacji. Częstotliwość badań kontrolnych w czasie robót związanych z wykonaniem koryta oraz profilowaniem i zagęszczeniem podłoża podano w tablicy 2.</w:t>
      </w:r>
    </w:p>
    <w:p w:rsidR="000D2D50" w:rsidRDefault="00DA5AD4">
      <w:pPr>
        <w:pStyle w:val="Teksttreci0"/>
        <w:shd w:val="clear" w:color="auto" w:fill="auto"/>
        <w:spacing w:after="74"/>
        <w:ind w:left="20" w:right="780" w:firstLine="0"/>
        <w:jc w:val="left"/>
      </w:pPr>
      <w:r>
        <w:t>Tablica 2. Częstotliwość badań kontrolnych w czasie robót przy wykonaniu koryta oraz profilowaniu i zagęszczeniu podłoża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2347"/>
        <w:gridCol w:w="2933"/>
        <w:gridCol w:w="3485"/>
      </w:tblGrid>
      <w:tr w:rsidR="000D2D50">
        <w:trPr>
          <w:trHeight w:hRule="exact" w:val="250"/>
          <w:jc w:val="center"/>
        </w:trPr>
        <w:tc>
          <w:tcPr>
            <w:tcW w:w="518" w:type="dxa"/>
            <w:vMerge w:val="restart"/>
            <w:tcBorders>
              <w:top w:val="single" w:sz="4" w:space="0" w:color="auto"/>
              <w:left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line="190" w:lineRule="exact"/>
              <w:ind w:left="180" w:firstLine="0"/>
              <w:jc w:val="left"/>
            </w:pPr>
            <w:r>
              <w:rPr>
                <w:rStyle w:val="Teksttreci4"/>
              </w:rPr>
              <w:lastRenderedPageBreak/>
              <w:t>Lp.</w:t>
            </w:r>
          </w:p>
        </w:tc>
        <w:tc>
          <w:tcPr>
            <w:tcW w:w="2347" w:type="dxa"/>
            <w:vMerge w:val="restart"/>
            <w:tcBorders>
              <w:top w:val="single" w:sz="4" w:space="0" w:color="auto"/>
              <w:left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line="190" w:lineRule="exact"/>
              <w:ind w:left="100" w:firstLine="0"/>
              <w:jc w:val="left"/>
            </w:pPr>
            <w:r>
              <w:rPr>
                <w:rStyle w:val="Teksttreci4"/>
              </w:rPr>
              <w:t>Wyszczególnienie badań</w:t>
            </w:r>
          </w:p>
        </w:tc>
        <w:tc>
          <w:tcPr>
            <w:tcW w:w="6418"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line="190" w:lineRule="exact"/>
              <w:ind w:firstLine="0"/>
              <w:jc w:val="center"/>
            </w:pPr>
            <w:r>
              <w:rPr>
                <w:rStyle w:val="Teksttreci4"/>
              </w:rPr>
              <w:t>Częstotliwość badań</w:t>
            </w:r>
          </w:p>
        </w:tc>
      </w:tr>
      <w:tr w:rsidR="000D2D50">
        <w:trPr>
          <w:trHeight w:hRule="exact" w:val="475"/>
          <w:jc w:val="center"/>
        </w:trPr>
        <w:tc>
          <w:tcPr>
            <w:tcW w:w="518" w:type="dxa"/>
            <w:vMerge/>
            <w:tcBorders>
              <w:left w:val="single" w:sz="4" w:space="0" w:color="auto"/>
            </w:tcBorders>
            <w:shd w:val="clear" w:color="auto" w:fill="FFFFFF"/>
          </w:tcPr>
          <w:p w:rsidR="000D2D50" w:rsidRDefault="000D2D50">
            <w:pPr>
              <w:framePr w:w="9283" w:wrap="notBeside" w:vAnchor="text" w:hAnchor="text" w:xAlign="center" w:y="1"/>
            </w:pPr>
          </w:p>
        </w:tc>
        <w:tc>
          <w:tcPr>
            <w:tcW w:w="2347" w:type="dxa"/>
            <w:vMerge/>
            <w:tcBorders>
              <w:left w:val="single" w:sz="4" w:space="0" w:color="auto"/>
            </w:tcBorders>
            <w:shd w:val="clear" w:color="auto" w:fill="FFFFFF"/>
          </w:tcPr>
          <w:p w:rsidR="000D2D50" w:rsidRDefault="000D2D50">
            <w:pPr>
              <w:framePr w:w="9283" w:wrap="notBeside" w:vAnchor="text" w:hAnchor="text" w:xAlign="center" w:y="1"/>
            </w:pPr>
          </w:p>
        </w:tc>
        <w:tc>
          <w:tcPr>
            <w:tcW w:w="2933" w:type="dxa"/>
            <w:tcBorders>
              <w:top w:val="single" w:sz="4" w:space="0" w:color="auto"/>
              <w:left w:val="single" w:sz="4" w:space="0" w:color="auto"/>
            </w:tcBorders>
            <w:shd w:val="clear" w:color="auto" w:fill="FFFFFF"/>
          </w:tcPr>
          <w:p w:rsidR="000D2D50" w:rsidRDefault="00DA5AD4">
            <w:pPr>
              <w:pStyle w:val="Teksttreci0"/>
              <w:framePr w:w="9283" w:wrap="notBeside" w:vAnchor="text" w:hAnchor="text" w:xAlign="center" w:y="1"/>
              <w:shd w:val="clear" w:color="auto" w:fill="auto"/>
              <w:ind w:left="320" w:firstLine="0"/>
              <w:jc w:val="left"/>
            </w:pPr>
            <w:r>
              <w:rPr>
                <w:rStyle w:val="Teksttreci4"/>
              </w:rPr>
              <w:t>Minimalna liczba badań na dziennej działce roboczej</w:t>
            </w:r>
          </w:p>
        </w:tc>
        <w:tc>
          <w:tcPr>
            <w:tcW w:w="3485"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283" w:wrap="notBeside" w:vAnchor="text" w:hAnchor="text" w:xAlign="center" w:y="1"/>
              <w:shd w:val="clear" w:color="auto" w:fill="auto"/>
              <w:ind w:left="360" w:firstLine="0"/>
              <w:jc w:val="left"/>
            </w:pPr>
            <w:r>
              <w:rPr>
                <w:rStyle w:val="Teksttreci4"/>
              </w:rPr>
              <w:t>Maksymalna powierzchnia [m</w:t>
            </w:r>
            <w:r>
              <w:rPr>
                <w:rStyle w:val="Teksttreci4"/>
                <w:vertAlign w:val="superscript"/>
              </w:rPr>
              <w:t>2</w:t>
            </w:r>
            <w:r>
              <w:rPr>
                <w:rStyle w:val="Teksttreci4"/>
              </w:rPr>
              <w:t>] przypadająca na jedno badanie</w:t>
            </w:r>
          </w:p>
        </w:tc>
      </w:tr>
      <w:tr w:rsidR="000D2D50">
        <w:trPr>
          <w:trHeight w:hRule="exact" w:val="475"/>
          <w:jc w:val="center"/>
        </w:trPr>
        <w:tc>
          <w:tcPr>
            <w:tcW w:w="518" w:type="dxa"/>
            <w:tcBorders>
              <w:top w:val="single" w:sz="4" w:space="0" w:color="auto"/>
              <w:left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line="190" w:lineRule="exact"/>
              <w:ind w:left="180" w:firstLine="0"/>
              <w:jc w:val="left"/>
            </w:pPr>
            <w:r>
              <w:rPr>
                <w:rStyle w:val="Teksttreci4"/>
              </w:rPr>
              <w:t>1.</w:t>
            </w:r>
          </w:p>
        </w:tc>
        <w:tc>
          <w:tcPr>
            <w:tcW w:w="2347" w:type="dxa"/>
            <w:tcBorders>
              <w:top w:val="single" w:sz="4" w:space="0" w:color="auto"/>
              <w:left w:val="single" w:sz="4" w:space="0" w:color="auto"/>
            </w:tcBorders>
            <w:shd w:val="clear" w:color="auto" w:fill="FFFFFF"/>
          </w:tcPr>
          <w:p w:rsidR="000D2D50" w:rsidRDefault="00DA5AD4">
            <w:pPr>
              <w:pStyle w:val="Teksttreci0"/>
              <w:framePr w:w="9283" w:wrap="notBeside" w:vAnchor="text" w:hAnchor="text" w:xAlign="center" w:y="1"/>
              <w:shd w:val="clear" w:color="auto" w:fill="auto"/>
              <w:ind w:left="100" w:firstLine="0"/>
              <w:jc w:val="left"/>
            </w:pPr>
            <w:r>
              <w:rPr>
                <w:rStyle w:val="Teksttreci4"/>
              </w:rPr>
              <w:t>Szerokość, głębokość i położenie koryta</w:t>
            </w:r>
          </w:p>
        </w:tc>
        <w:tc>
          <w:tcPr>
            <w:tcW w:w="6418"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after="60" w:line="190" w:lineRule="exact"/>
              <w:ind w:firstLine="0"/>
              <w:jc w:val="center"/>
            </w:pPr>
            <w:r>
              <w:rPr>
                <w:rStyle w:val="Teksttreci4"/>
              </w:rPr>
              <w:t>Z częstotliwością gwarantującą spełnienie wymagań przy określonych</w:t>
            </w:r>
          </w:p>
          <w:p w:rsidR="000D2D50" w:rsidRDefault="00DA5AD4">
            <w:pPr>
              <w:pStyle w:val="Teksttreci0"/>
              <w:framePr w:w="9283" w:wrap="notBeside" w:vAnchor="text" w:hAnchor="text" w:xAlign="center" w:y="1"/>
              <w:shd w:val="clear" w:color="auto" w:fill="auto"/>
              <w:spacing w:before="60" w:line="190" w:lineRule="exact"/>
              <w:ind w:firstLine="0"/>
              <w:jc w:val="center"/>
            </w:pPr>
            <w:r>
              <w:rPr>
                <w:rStyle w:val="Teksttreci4"/>
              </w:rPr>
              <w:t>odbiorze, w p. 6.2</w:t>
            </w:r>
          </w:p>
        </w:tc>
      </w:tr>
      <w:tr w:rsidR="000D2D50">
        <w:trPr>
          <w:trHeight w:hRule="exact" w:val="475"/>
          <w:jc w:val="center"/>
        </w:trPr>
        <w:tc>
          <w:tcPr>
            <w:tcW w:w="518" w:type="dxa"/>
            <w:tcBorders>
              <w:top w:val="single" w:sz="4" w:space="0" w:color="auto"/>
              <w:left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line="190" w:lineRule="exact"/>
              <w:ind w:left="180" w:firstLine="0"/>
              <w:jc w:val="left"/>
            </w:pPr>
            <w:r>
              <w:rPr>
                <w:rStyle w:val="Teksttreci4"/>
              </w:rPr>
              <w:t>2.</w:t>
            </w:r>
          </w:p>
        </w:tc>
        <w:tc>
          <w:tcPr>
            <w:tcW w:w="2347" w:type="dxa"/>
            <w:tcBorders>
              <w:top w:val="single" w:sz="4" w:space="0" w:color="auto"/>
              <w:left w:val="single" w:sz="4" w:space="0" w:color="auto"/>
            </w:tcBorders>
            <w:shd w:val="clear" w:color="auto" w:fill="FFFFFF"/>
          </w:tcPr>
          <w:p w:rsidR="000D2D50" w:rsidRDefault="00DA5AD4">
            <w:pPr>
              <w:pStyle w:val="Teksttreci0"/>
              <w:framePr w:w="9283" w:wrap="notBeside" w:vAnchor="text" w:hAnchor="text" w:xAlign="center" w:y="1"/>
              <w:shd w:val="clear" w:color="auto" w:fill="auto"/>
              <w:ind w:left="100" w:firstLine="0"/>
              <w:jc w:val="left"/>
            </w:pPr>
            <w:r>
              <w:rPr>
                <w:rStyle w:val="Teksttreci4"/>
              </w:rPr>
              <w:t>Ukształtowanie pionowe osi koryta</w:t>
            </w:r>
          </w:p>
        </w:tc>
        <w:tc>
          <w:tcPr>
            <w:tcW w:w="6418"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line="190" w:lineRule="exact"/>
              <w:ind w:firstLine="0"/>
              <w:jc w:val="center"/>
            </w:pPr>
            <w:r>
              <w:rPr>
                <w:rStyle w:val="Teksttreci4"/>
              </w:rPr>
              <w:t>j.w.</w:t>
            </w:r>
          </w:p>
        </w:tc>
      </w:tr>
      <w:tr w:rsidR="000D2D50">
        <w:trPr>
          <w:trHeight w:hRule="exact" w:val="946"/>
          <w:jc w:val="center"/>
        </w:trPr>
        <w:tc>
          <w:tcPr>
            <w:tcW w:w="518"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line="190" w:lineRule="exact"/>
              <w:ind w:left="180" w:firstLine="0"/>
              <w:jc w:val="left"/>
            </w:pPr>
            <w:r>
              <w:rPr>
                <w:rStyle w:val="Teksttreci4"/>
              </w:rPr>
              <w:t>3.</w:t>
            </w:r>
          </w:p>
        </w:tc>
        <w:tc>
          <w:tcPr>
            <w:tcW w:w="2347"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283" w:wrap="notBeside" w:vAnchor="text" w:hAnchor="text" w:xAlign="center" w:y="1"/>
              <w:shd w:val="clear" w:color="auto" w:fill="auto"/>
              <w:ind w:left="100" w:firstLine="0"/>
              <w:jc w:val="left"/>
            </w:pPr>
            <w:r>
              <w:rPr>
                <w:rStyle w:val="Teksttreci4"/>
              </w:rPr>
              <w:t>Zagęszczenie, wilgotność gruntu - badanie wskaźnika zagęszczenia</w:t>
            </w:r>
          </w:p>
        </w:tc>
        <w:tc>
          <w:tcPr>
            <w:tcW w:w="2933"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line="190" w:lineRule="exact"/>
              <w:ind w:firstLine="0"/>
              <w:jc w:val="center"/>
            </w:pPr>
            <w:r>
              <w:rPr>
                <w:rStyle w:val="Teksttreci4"/>
              </w:rPr>
              <w:t>2</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9283" w:wrap="notBeside" w:vAnchor="text" w:hAnchor="text" w:xAlign="center" w:y="1"/>
              <w:shd w:val="clear" w:color="auto" w:fill="auto"/>
              <w:spacing w:line="190" w:lineRule="exact"/>
              <w:ind w:firstLine="0"/>
              <w:jc w:val="center"/>
            </w:pPr>
            <w:r>
              <w:rPr>
                <w:rStyle w:val="Teksttreci4"/>
              </w:rPr>
              <w:t>600</w:t>
            </w:r>
          </w:p>
        </w:tc>
      </w:tr>
    </w:tbl>
    <w:p w:rsidR="000D2D50" w:rsidRDefault="000D2D50">
      <w:pPr>
        <w:rPr>
          <w:sz w:val="2"/>
          <w:szCs w:val="2"/>
        </w:rPr>
      </w:pPr>
    </w:p>
    <w:p w:rsidR="000D2D50" w:rsidRDefault="00DA5AD4">
      <w:pPr>
        <w:pStyle w:val="Teksttreci0"/>
        <w:shd w:val="clear" w:color="auto" w:fill="auto"/>
        <w:spacing w:before="85" w:after="152"/>
        <w:ind w:left="20" w:right="20" w:firstLine="700"/>
        <w:jc w:val="both"/>
      </w:pPr>
      <w:r>
        <w:t>Wskaźnik zagęszczenia należy sprawdzać według BN-77/8931-12, przynajmniej w dwóch punktach, wybranych losowo na każdej działce roboczej, lecz nie rzadziej niż w jednym punkcie na 600 m. Zagęszczenie należy kontrolować na podstawie normalnej próby Proctora, według PN-88/B-04481 (metoda I lub II). W przypadku, gdy przeprowadzenie badania zagęszczenia według metody Proctora jest niemożliwe ze względu na gruboziarniste uziarnienie materiału tworzącego podłoże, kontrolę zagęszczenia należy oprzeć na metodzie obciążeń płytowych. Należy określić pierwotny i wtórny moduł odkształcenia podłoża według PN-S-02205 „Drogi samochodowe. Roboty ziemne. Wymagania i badania. Załącznik B (normatywny)”. Stosunek wtórnego i pierwotnego modułu odkształcenia nie powinien przekraczać 2.2. Wilgotność w czasie zagęszczania należy badać przynajmniej dwukrotnie na każdej działce roboczej, lecz nie rzadziej niż raz na 600 m.</w:t>
      </w:r>
    </w:p>
    <w:p w:rsidR="000D2D50" w:rsidRDefault="00DA5AD4" w:rsidP="00853480">
      <w:pPr>
        <w:pStyle w:val="Nagwek30"/>
        <w:keepNext/>
        <w:keepLines/>
        <w:numPr>
          <w:ilvl w:val="1"/>
          <w:numId w:val="22"/>
        </w:numPr>
        <w:shd w:val="clear" w:color="auto" w:fill="auto"/>
        <w:tabs>
          <w:tab w:val="left" w:pos="553"/>
        </w:tabs>
        <w:spacing w:after="103" w:line="190" w:lineRule="exact"/>
        <w:ind w:left="20" w:firstLine="0"/>
      </w:pPr>
      <w:bookmarkStart w:id="106" w:name="bookmark235"/>
      <w:r>
        <w:t>BADANIA I POMIARY WYKONANEGO KORYTA I PODŁOŻA</w:t>
      </w:r>
      <w:bookmarkEnd w:id="106"/>
    </w:p>
    <w:p w:rsidR="000D2D50" w:rsidRDefault="00DA5AD4" w:rsidP="00853480">
      <w:pPr>
        <w:pStyle w:val="Teksttreci0"/>
        <w:numPr>
          <w:ilvl w:val="2"/>
          <w:numId w:val="22"/>
        </w:numPr>
        <w:shd w:val="clear" w:color="auto" w:fill="auto"/>
        <w:tabs>
          <w:tab w:val="left" w:pos="553"/>
        </w:tabs>
        <w:spacing w:after="42" w:line="190" w:lineRule="exact"/>
        <w:ind w:left="20" w:firstLine="0"/>
        <w:jc w:val="both"/>
      </w:pPr>
      <w:r>
        <w:t>ZAGĘSZCZENIE PODŁOZA</w:t>
      </w:r>
    </w:p>
    <w:p w:rsidR="000D2D50" w:rsidRDefault="00DA5AD4">
      <w:pPr>
        <w:pStyle w:val="Teksttreci0"/>
        <w:shd w:val="clear" w:color="auto" w:fill="auto"/>
        <w:spacing w:after="152"/>
        <w:ind w:left="20" w:right="20" w:firstLine="700"/>
        <w:jc w:val="both"/>
      </w:pPr>
      <w:r>
        <w:t>Do odbioru zagęszczenia podłoża Wykonawca przygotuje i przedstawi tabelaryczne zestawienie wyników badań wskaźnika zagęszczenia, wraz z wartościami średnimi dla całego odbieranego odcinka, wykonane na podstawie bieżącej kontroli zagęszczenia. W przypadku niewłaściwego zagęszczenia podłoża, Wykonawca zobowiązany jest do poprawienia wadliwie wykonanych odcinków, ponosząc przy tym wszelkie koszty związane z wykonywanymi w tym celu robotami.</w:t>
      </w:r>
    </w:p>
    <w:p w:rsidR="000D2D50" w:rsidRDefault="00DA5AD4" w:rsidP="00853480">
      <w:pPr>
        <w:pStyle w:val="Teksttreci0"/>
        <w:numPr>
          <w:ilvl w:val="2"/>
          <w:numId w:val="22"/>
        </w:numPr>
        <w:shd w:val="clear" w:color="auto" w:fill="auto"/>
        <w:tabs>
          <w:tab w:val="left" w:pos="722"/>
        </w:tabs>
        <w:spacing w:after="112" w:line="190" w:lineRule="exact"/>
        <w:ind w:left="20" w:firstLine="0"/>
        <w:jc w:val="both"/>
      </w:pPr>
      <w:r>
        <w:t>CECHY GEOMETRYCZNE</w:t>
      </w:r>
    </w:p>
    <w:p w:rsidR="000D2D50" w:rsidRDefault="00DA5AD4" w:rsidP="00853480">
      <w:pPr>
        <w:pStyle w:val="Teksttreci0"/>
        <w:numPr>
          <w:ilvl w:val="3"/>
          <w:numId w:val="22"/>
        </w:numPr>
        <w:shd w:val="clear" w:color="auto" w:fill="auto"/>
        <w:tabs>
          <w:tab w:val="left" w:pos="722"/>
        </w:tabs>
        <w:spacing w:after="51" w:line="190" w:lineRule="exact"/>
        <w:ind w:left="20" w:firstLine="0"/>
        <w:jc w:val="both"/>
      </w:pPr>
      <w:r>
        <w:t>RÓWNOŚĆ</w:t>
      </w:r>
    </w:p>
    <w:p w:rsidR="000D2D50" w:rsidRDefault="00DA5AD4">
      <w:pPr>
        <w:pStyle w:val="Teksttreci0"/>
        <w:shd w:val="clear" w:color="auto" w:fill="auto"/>
        <w:spacing w:after="149" w:line="226" w:lineRule="exact"/>
        <w:ind w:left="20" w:right="20" w:firstLine="700"/>
        <w:jc w:val="both"/>
      </w:pPr>
      <w:r>
        <w:t>Nierówności profilowanego i zagęszczonego podłoża należy mierzyć 4 metrową łatą co 20 metrów w kierunku podłużnym. Nierówności poprzeczne należy mierzyć 4 metrową łatą (na poszerzeniach 2 metrową) co najmniej 10 razy na 1 km. Nierówności nie mogą przekraczać 2 cm.</w:t>
      </w:r>
    </w:p>
    <w:p w:rsidR="000D2D50" w:rsidRDefault="00DA5AD4" w:rsidP="00853480">
      <w:pPr>
        <w:pStyle w:val="Teksttreci0"/>
        <w:numPr>
          <w:ilvl w:val="3"/>
          <w:numId w:val="22"/>
        </w:numPr>
        <w:shd w:val="clear" w:color="auto" w:fill="auto"/>
        <w:tabs>
          <w:tab w:val="left" w:pos="722"/>
        </w:tabs>
        <w:spacing w:after="51" w:line="190" w:lineRule="exact"/>
        <w:ind w:left="20" w:firstLine="0"/>
        <w:jc w:val="both"/>
      </w:pPr>
      <w:r>
        <w:t>SPADKI POPRZECZNE</w:t>
      </w:r>
    </w:p>
    <w:p w:rsidR="000D2D50" w:rsidRDefault="00DA5AD4">
      <w:pPr>
        <w:pStyle w:val="Teksttreci0"/>
        <w:shd w:val="clear" w:color="auto" w:fill="auto"/>
        <w:spacing w:after="149" w:line="226" w:lineRule="exact"/>
        <w:ind w:left="20" w:right="20" w:firstLine="700"/>
        <w:jc w:val="both"/>
      </w:pPr>
      <w:r>
        <w:t>Spadki poprzeczne należy mierzyć za pomocą 4 metrowej łaty i poziomicy co najmniej 10 razy na 1 km i dodatkowo we wszystkich punktach głównych łuków poziomych: na początku i końcu każdej krzywej przejściowej oraz na początku, w środku i na końcu każdego łuku kołowego. Spadki poprzeczne podłoża powinny być zgodne z Dokumentacją Projektową z tolerancją ± 0.5 %.</w:t>
      </w:r>
    </w:p>
    <w:p w:rsidR="000D2D50" w:rsidRDefault="00DA5AD4" w:rsidP="00853480">
      <w:pPr>
        <w:pStyle w:val="Teksttreci0"/>
        <w:numPr>
          <w:ilvl w:val="3"/>
          <w:numId w:val="22"/>
        </w:numPr>
        <w:shd w:val="clear" w:color="auto" w:fill="auto"/>
        <w:tabs>
          <w:tab w:val="left" w:pos="722"/>
        </w:tabs>
        <w:spacing w:after="51" w:line="190" w:lineRule="exact"/>
        <w:ind w:left="20" w:firstLine="0"/>
        <w:jc w:val="both"/>
      </w:pPr>
      <w:r>
        <w:t>GŁĘBOKOŚĆ KORYTA I RZĘDNE DNA</w:t>
      </w:r>
    </w:p>
    <w:p w:rsidR="000D2D50" w:rsidRDefault="00DA5AD4">
      <w:pPr>
        <w:pStyle w:val="Teksttreci0"/>
        <w:shd w:val="clear" w:color="auto" w:fill="auto"/>
        <w:spacing w:after="149" w:line="226" w:lineRule="exact"/>
        <w:ind w:left="20" w:right="20" w:firstLine="700"/>
        <w:jc w:val="both"/>
      </w:pPr>
      <w:r>
        <w:t>Głębokość koryta i rzędne należy sprawdzać co 25 m w osi jezdni i na jej krawędziach (w przypadku poszerzeń, na krawędziach). Różnice pomiędzy rzędnymi zmierzonymi i projektowanymi nie powinny przekraczać +1 cm i -2 cm.</w:t>
      </w:r>
    </w:p>
    <w:p w:rsidR="000D2D50" w:rsidRDefault="00DA5AD4" w:rsidP="00853480">
      <w:pPr>
        <w:pStyle w:val="Teksttreci0"/>
        <w:numPr>
          <w:ilvl w:val="3"/>
          <w:numId w:val="22"/>
        </w:numPr>
        <w:shd w:val="clear" w:color="auto" w:fill="auto"/>
        <w:tabs>
          <w:tab w:val="left" w:pos="722"/>
        </w:tabs>
        <w:spacing w:after="47" w:line="190" w:lineRule="exact"/>
        <w:ind w:left="20" w:firstLine="0"/>
        <w:jc w:val="both"/>
      </w:pPr>
      <w:r>
        <w:t>SZEROKOŚĆ KORYTA</w:t>
      </w:r>
    </w:p>
    <w:p w:rsidR="000D2D50" w:rsidRDefault="00DA5AD4">
      <w:pPr>
        <w:pStyle w:val="Teksttreci0"/>
        <w:shd w:val="clear" w:color="auto" w:fill="auto"/>
        <w:ind w:left="20" w:right="20" w:firstLine="700"/>
        <w:jc w:val="both"/>
      </w:pPr>
      <w:r>
        <w:t>Szerokość koryta należy sprawdzać co najmniej 10 razy na 1 km. Szerokość koryta nie może różnić się od szerokości projektowanej o więcej niż +10 cm i -5 cm.</w:t>
      </w:r>
      <w:r>
        <w:br w:type="page"/>
      </w:r>
    </w:p>
    <w:p w:rsidR="000D2D50" w:rsidRDefault="00DA5AD4" w:rsidP="00853480">
      <w:pPr>
        <w:pStyle w:val="Teksttreci0"/>
        <w:numPr>
          <w:ilvl w:val="3"/>
          <w:numId w:val="22"/>
        </w:numPr>
        <w:shd w:val="clear" w:color="auto" w:fill="auto"/>
        <w:tabs>
          <w:tab w:val="left" w:pos="716"/>
        </w:tabs>
        <w:spacing w:after="107" w:line="190" w:lineRule="exact"/>
        <w:ind w:left="20" w:firstLine="0"/>
        <w:jc w:val="both"/>
      </w:pPr>
      <w:r>
        <w:lastRenderedPageBreak/>
        <w:t>ZASADY POSTĘPOWANIA Z ODCINKAMI O NIEWŁAŚCIWYCH CECHACH GEOMETRYCZNYCH</w:t>
      </w:r>
    </w:p>
    <w:p w:rsidR="000D2D50" w:rsidRDefault="00DA5AD4">
      <w:pPr>
        <w:pStyle w:val="Teksttreci0"/>
        <w:shd w:val="clear" w:color="auto" w:fill="auto"/>
        <w:spacing w:after="92"/>
        <w:ind w:left="20" w:right="20" w:firstLine="700"/>
        <w:jc w:val="both"/>
      </w:pPr>
      <w:r>
        <w:t>Wszystkie powierzchnie, które wykazują większe odchylenia cech geometrycznych od określonych w punkcie 6.2.2. powinny być naprawione przez spulchnienie do głębokości co najmniej 10 cm, wyrównanie i powtórne zagęszczenie. Dodanie nowego materiału bez spulchnienia wykonanej warstwy jest niedopuszczalne.</w:t>
      </w:r>
    </w:p>
    <w:p w:rsidR="000D2D50" w:rsidRDefault="00DA5AD4" w:rsidP="00853480">
      <w:pPr>
        <w:pStyle w:val="Nagwek30"/>
        <w:keepNext/>
        <w:keepLines/>
        <w:numPr>
          <w:ilvl w:val="0"/>
          <w:numId w:val="22"/>
        </w:numPr>
        <w:shd w:val="clear" w:color="auto" w:fill="auto"/>
        <w:tabs>
          <w:tab w:val="left" w:pos="366"/>
        </w:tabs>
        <w:spacing w:after="106" w:line="190" w:lineRule="exact"/>
        <w:ind w:left="20" w:firstLine="0"/>
      </w:pPr>
      <w:bookmarkStart w:id="107" w:name="bookmark236"/>
      <w:r>
        <w:t>OBMIAR ROBÓT</w:t>
      </w:r>
      <w:bookmarkEnd w:id="107"/>
    </w:p>
    <w:p w:rsidR="000D2D50" w:rsidRDefault="00DA5AD4">
      <w:pPr>
        <w:pStyle w:val="Teksttreci0"/>
        <w:shd w:val="clear" w:color="auto" w:fill="auto"/>
        <w:spacing w:after="89" w:line="226" w:lineRule="exact"/>
        <w:ind w:left="20" w:right="20" w:firstLine="700"/>
        <w:jc w:val="both"/>
      </w:pPr>
      <w:r>
        <w:t>Obmiaru koryta oraz wyprofilowanego i zagęszczonego podłoża dokonuje się na budowie w metrach kwadratowych (m</w:t>
      </w:r>
      <w:r>
        <w:rPr>
          <w:vertAlign w:val="superscript"/>
        </w:rPr>
        <w:t>2</w:t>
      </w:r>
      <w:r>
        <w:t>).</w:t>
      </w:r>
    </w:p>
    <w:p w:rsidR="000D2D50" w:rsidRDefault="00DA5AD4" w:rsidP="00853480">
      <w:pPr>
        <w:pStyle w:val="Nagwek30"/>
        <w:keepNext/>
        <w:keepLines/>
        <w:numPr>
          <w:ilvl w:val="0"/>
          <w:numId w:val="22"/>
        </w:numPr>
        <w:shd w:val="clear" w:color="auto" w:fill="auto"/>
        <w:tabs>
          <w:tab w:val="left" w:pos="366"/>
        </w:tabs>
        <w:spacing w:after="111" w:line="190" w:lineRule="exact"/>
        <w:ind w:left="20" w:firstLine="0"/>
      </w:pPr>
      <w:bookmarkStart w:id="108" w:name="bookmark237"/>
      <w:r>
        <w:t>ODBIÓR ROBÓT</w:t>
      </w:r>
      <w:bookmarkEnd w:id="108"/>
    </w:p>
    <w:p w:rsidR="000D2D50" w:rsidRDefault="00DA5AD4">
      <w:pPr>
        <w:pStyle w:val="Teksttreci0"/>
        <w:shd w:val="clear" w:color="auto" w:fill="auto"/>
        <w:spacing w:line="226" w:lineRule="exact"/>
        <w:ind w:left="20" w:right="20" w:firstLine="700"/>
        <w:jc w:val="both"/>
      </w:pPr>
      <w:r>
        <w:t>Odbiór koryta oraz wyprofilowanego i zagęszczonego podłoża dokonywany jest na zasadach odbioru robót zanikających i ulegających zakryciu i powinien być przeprowadzony w czasie umożliwiającym wykonanie ewentualnych napraw bez hamowania postępu robót. Wykonawca zgłasza Inżynierowi do odbioru zakończony odcinek koryta (wyprofilowanego i zagęszczonego podłoża). Do odbioru Wykonawca przedstawia wszystkie wyniki badań z bieżącej kontroli robót. Odbioru dokonuje Inżynier na podstawie raportów Wykonawcy z bieżącej kontroli robót, ewentualnych uzupełniających badań i pomiarów oraz oględzin warstwy. Inżynier zleci Wykonawcy lub niezależnemu laboratorium przeprowadzenie uzupełniających badań i pomiarów wtedy gdy:</w:t>
      </w:r>
    </w:p>
    <w:p w:rsidR="000D2D50" w:rsidRDefault="00DA5AD4" w:rsidP="00853480">
      <w:pPr>
        <w:pStyle w:val="Teksttreci0"/>
        <w:numPr>
          <w:ilvl w:val="0"/>
          <w:numId w:val="25"/>
        </w:numPr>
        <w:shd w:val="clear" w:color="auto" w:fill="auto"/>
        <w:tabs>
          <w:tab w:val="left" w:pos="366"/>
        </w:tabs>
        <w:spacing w:line="226" w:lineRule="exact"/>
        <w:ind w:left="380" w:right="20" w:hanging="360"/>
        <w:jc w:val="left"/>
      </w:pPr>
      <w:r>
        <w:t>zakres lub częstotliwość badań Wykonawcy są niezgodne z niniejszą Specyfikacja; koszty tych badań ponosi Wykonawca,</w:t>
      </w:r>
    </w:p>
    <w:p w:rsidR="000D2D50" w:rsidRDefault="00DA5AD4" w:rsidP="00853480">
      <w:pPr>
        <w:pStyle w:val="Teksttreci0"/>
        <w:numPr>
          <w:ilvl w:val="0"/>
          <w:numId w:val="25"/>
        </w:numPr>
        <w:shd w:val="clear" w:color="auto" w:fill="auto"/>
        <w:tabs>
          <w:tab w:val="left" w:pos="366"/>
        </w:tabs>
        <w:spacing w:line="226" w:lineRule="exact"/>
        <w:ind w:left="380" w:right="20" w:hanging="360"/>
        <w:jc w:val="left"/>
      </w:pPr>
      <w:r>
        <w:t>istnieją jakiekolwiek wątpliwości co do jakości robót lub rzetelności badań Wykonawcy; koszty tych badań ponosi Wykonawca tylko w razie stwierdzenia usterek.</w:t>
      </w:r>
    </w:p>
    <w:p w:rsidR="000D2D50" w:rsidRDefault="00DA5AD4">
      <w:pPr>
        <w:pStyle w:val="Teksttreci0"/>
        <w:shd w:val="clear" w:color="auto" w:fill="auto"/>
        <w:spacing w:after="89" w:line="226" w:lineRule="exact"/>
        <w:ind w:left="20" w:right="20" w:firstLine="700"/>
        <w:jc w:val="both"/>
      </w:pPr>
      <w:r>
        <w:t>W przypadku stwierdzenia usterek Inżynier ustali zakres wykonania robót poprawkowych, zakres i wielkość potrąceń za obniżoną jakość lub poleci powtórzenie robót według zasad określonych w niniejszej Specyfikacji. Roboty poprawkowe Wykonawca wykona na własny koszt w terminie ustalonym z Inżynierem.</w:t>
      </w:r>
    </w:p>
    <w:p w:rsidR="000D2D50" w:rsidRDefault="00DA5AD4" w:rsidP="00853480">
      <w:pPr>
        <w:pStyle w:val="Nagwek30"/>
        <w:keepNext/>
        <w:keepLines/>
        <w:numPr>
          <w:ilvl w:val="0"/>
          <w:numId w:val="22"/>
        </w:numPr>
        <w:shd w:val="clear" w:color="auto" w:fill="auto"/>
        <w:tabs>
          <w:tab w:val="left" w:pos="366"/>
        </w:tabs>
        <w:spacing w:line="190" w:lineRule="exact"/>
        <w:ind w:left="20" w:firstLine="0"/>
      </w:pPr>
      <w:bookmarkStart w:id="109" w:name="bookmark238"/>
      <w:r>
        <w:t>PODSTAWA PŁATNOŚCI</w:t>
      </w:r>
      <w:bookmarkEnd w:id="109"/>
    </w:p>
    <w:p w:rsidR="000D2D50" w:rsidRDefault="00DA5AD4">
      <w:pPr>
        <w:pStyle w:val="Teksttreci0"/>
        <w:shd w:val="clear" w:color="auto" w:fill="auto"/>
        <w:tabs>
          <w:tab w:val="right" w:pos="6477"/>
          <w:tab w:val="right" w:pos="7605"/>
          <w:tab w:val="right" w:pos="9658"/>
        </w:tabs>
        <w:spacing w:line="226" w:lineRule="exact"/>
        <w:ind w:left="20" w:firstLine="700"/>
        <w:jc w:val="both"/>
      </w:pPr>
      <w:r>
        <w:t>Płatność za 1m</w:t>
      </w:r>
      <w:r>
        <w:rPr>
          <w:vertAlign w:val="superscript"/>
        </w:rPr>
        <w:t>2</w:t>
      </w:r>
      <w:r>
        <w:tab/>
        <w:t>[metr kwadratowy] wykonanego koryta należy</w:t>
      </w:r>
      <w:r>
        <w:tab/>
        <w:t>przyjmować</w:t>
      </w:r>
      <w:r>
        <w:tab/>
        <w:t>zgodnie z obmiarem i</w:t>
      </w:r>
    </w:p>
    <w:p w:rsidR="000D2D50" w:rsidRDefault="00DA5AD4">
      <w:pPr>
        <w:pStyle w:val="Teksttreci0"/>
        <w:shd w:val="clear" w:color="auto" w:fill="auto"/>
        <w:tabs>
          <w:tab w:val="right" w:pos="6477"/>
          <w:tab w:val="right" w:pos="7605"/>
        </w:tabs>
        <w:spacing w:line="226" w:lineRule="exact"/>
        <w:ind w:left="20" w:firstLine="0"/>
        <w:jc w:val="both"/>
      </w:pPr>
      <w:r>
        <w:t>oceną jakości robót na</w:t>
      </w:r>
      <w:r>
        <w:tab/>
        <w:t>podstawie pomiarów i badań laboratoryjnych</w:t>
      </w:r>
      <w:r>
        <w:tab/>
        <w:t>z ewentualnymi potrąceniami za</w:t>
      </w:r>
    </w:p>
    <w:p w:rsidR="000D2D50" w:rsidRDefault="00DA5AD4">
      <w:pPr>
        <w:pStyle w:val="Teksttreci0"/>
        <w:shd w:val="clear" w:color="auto" w:fill="auto"/>
        <w:spacing w:line="226" w:lineRule="exact"/>
        <w:ind w:left="20" w:firstLine="0"/>
        <w:jc w:val="both"/>
      </w:pPr>
      <w:r>
        <w:t>niewłaściwe cechy geometryczne oraz zagęszczenie. Cena jednostkowa wykonanego koryta obejmuje:</w:t>
      </w:r>
    </w:p>
    <w:p w:rsidR="000D2D50" w:rsidRDefault="00DA5AD4" w:rsidP="00853480">
      <w:pPr>
        <w:pStyle w:val="Teksttreci0"/>
        <w:numPr>
          <w:ilvl w:val="0"/>
          <w:numId w:val="5"/>
        </w:numPr>
        <w:shd w:val="clear" w:color="auto" w:fill="auto"/>
        <w:tabs>
          <w:tab w:val="left" w:pos="366"/>
        </w:tabs>
        <w:spacing w:line="226" w:lineRule="exact"/>
        <w:ind w:left="20" w:firstLine="0"/>
        <w:jc w:val="both"/>
      </w:pPr>
      <w:r>
        <w:t>prace pomiarowe,</w:t>
      </w:r>
    </w:p>
    <w:p w:rsidR="000D2D50" w:rsidRDefault="00DA5AD4" w:rsidP="00853480">
      <w:pPr>
        <w:pStyle w:val="Teksttreci0"/>
        <w:numPr>
          <w:ilvl w:val="0"/>
          <w:numId w:val="5"/>
        </w:numPr>
        <w:shd w:val="clear" w:color="auto" w:fill="auto"/>
        <w:tabs>
          <w:tab w:val="left" w:pos="366"/>
        </w:tabs>
        <w:spacing w:line="226" w:lineRule="exact"/>
        <w:ind w:left="20" w:firstLine="0"/>
        <w:jc w:val="both"/>
      </w:pPr>
      <w:r>
        <w:t>odspojenie gruntu z przerzutem na pobocze i rozplantowaniem,</w:t>
      </w:r>
    </w:p>
    <w:p w:rsidR="000D2D50" w:rsidRDefault="00DA5AD4" w:rsidP="00853480">
      <w:pPr>
        <w:pStyle w:val="Teksttreci0"/>
        <w:numPr>
          <w:ilvl w:val="0"/>
          <w:numId w:val="5"/>
        </w:numPr>
        <w:shd w:val="clear" w:color="auto" w:fill="auto"/>
        <w:tabs>
          <w:tab w:val="left" w:pos="366"/>
          <w:tab w:val="right" w:pos="6477"/>
          <w:tab w:val="right" w:pos="7605"/>
          <w:tab w:val="right" w:pos="9658"/>
        </w:tabs>
        <w:spacing w:line="226" w:lineRule="exact"/>
        <w:ind w:left="20" w:firstLine="0"/>
        <w:jc w:val="both"/>
      </w:pPr>
      <w:r>
        <w:t>załadunek nadmiaru</w:t>
      </w:r>
      <w:r>
        <w:tab/>
        <w:t>odspojonego gruntu na środki transportowe i</w:t>
      </w:r>
      <w:r>
        <w:tab/>
        <w:t>odwiezienie</w:t>
      </w:r>
      <w:r>
        <w:tab/>
        <w:t>na odkład lub nasyp,</w:t>
      </w:r>
    </w:p>
    <w:p w:rsidR="000D2D50" w:rsidRDefault="00DA5AD4">
      <w:pPr>
        <w:pStyle w:val="Teksttreci0"/>
        <w:shd w:val="clear" w:color="auto" w:fill="auto"/>
        <w:spacing w:line="226" w:lineRule="exact"/>
        <w:ind w:left="380" w:firstLine="0"/>
        <w:jc w:val="left"/>
      </w:pPr>
      <w:r>
        <w:t>ponosząc koszty składowania</w:t>
      </w:r>
    </w:p>
    <w:p w:rsidR="000D2D50" w:rsidRDefault="00DA5AD4" w:rsidP="00853480">
      <w:pPr>
        <w:pStyle w:val="Teksttreci0"/>
        <w:numPr>
          <w:ilvl w:val="0"/>
          <w:numId w:val="5"/>
        </w:numPr>
        <w:shd w:val="clear" w:color="auto" w:fill="auto"/>
        <w:tabs>
          <w:tab w:val="left" w:pos="366"/>
        </w:tabs>
        <w:spacing w:line="226" w:lineRule="exact"/>
        <w:ind w:left="20" w:firstLine="0"/>
        <w:jc w:val="both"/>
      </w:pPr>
      <w:r>
        <w:t>profilowanie dna koryta i poboczy,</w:t>
      </w:r>
    </w:p>
    <w:p w:rsidR="000D2D50" w:rsidRDefault="00DA5AD4" w:rsidP="00853480">
      <w:pPr>
        <w:pStyle w:val="Teksttreci0"/>
        <w:numPr>
          <w:ilvl w:val="0"/>
          <w:numId w:val="5"/>
        </w:numPr>
        <w:shd w:val="clear" w:color="auto" w:fill="auto"/>
        <w:tabs>
          <w:tab w:val="left" w:pos="366"/>
        </w:tabs>
        <w:spacing w:line="226" w:lineRule="exact"/>
        <w:ind w:left="20" w:firstLine="0"/>
        <w:jc w:val="both"/>
      </w:pPr>
      <w:r>
        <w:t>zagęszczenie,</w:t>
      </w:r>
    </w:p>
    <w:p w:rsidR="000D2D50" w:rsidRDefault="00DA5AD4" w:rsidP="00853480">
      <w:pPr>
        <w:pStyle w:val="Teksttreci0"/>
        <w:numPr>
          <w:ilvl w:val="0"/>
          <w:numId w:val="5"/>
        </w:numPr>
        <w:shd w:val="clear" w:color="auto" w:fill="auto"/>
        <w:tabs>
          <w:tab w:val="left" w:pos="366"/>
        </w:tabs>
        <w:spacing w:line="226" w:lineRule="exact"/>
        <w:ind w:left="20" w:firstLine="0"/>
        <w:jc w:val="both"/>
      </w:pPr>
      <w:r>
        <w:t>utrzymanie koryta,</w:t>
      </w:r>
    </w:p>
    <w:p w:rsidR="000D2D50" w:rsidRDefault="00DA5AD4" w:rsidP="00853480">
      <w:pPr>
        <w:pStyle w:val="Teksttreci0"/>
        <w:numPr>
          <w:ilvl w:val="0"/>
          <w:numId w:val="5"/>
        </w:numPr>
        <w:shd w:val="clear" w:color="auto" w:fill="auto"/>
        <w:tabs>
          <w:tab w:val="left" w:pos="366"/>
        </w:tabs>
        <w:spacing w:after="384" w:line="226" w:lineRule="exact"/>
        <w:ind w:left="20" w:firstLine="0"/>
        <w:jc w:val="both"/>
      </w:pPr>
      <w:r>
        <w:t>podatki obliczane zgodnie z obowiązującymi przepisami.</w:t>
      </w:r>
    </w:p>
    <w:p w:rsidR="000D2D50" w:rsidRDefault="00DA5AD4" w:rsidP="00853480">
      <w:pPr>
        <w:pStyle w:val="Nagwek30"/>
        <w:keepNext/>
        <w:keepLines/>
        <w:numPr>
          <w:ilvl w:val="0"/>
          <w:numId w:val="22"/>
        </w:numPr>
        <w:shd w:val="clear" w:color="auto" w:fill="auto"/>
        <w:tabs>
          <w:tab w:val="left" w:pos="366"/>
        </w:tabs>
        <w:spacing w:after="0" w:line="346" w:lineRule="exact"/>
        <w:ind w:left="20" w:firstLine="0"/>
      </w:pPr>
      <w:bookmarkStart w:id="110" w:name="bookmark239"/>
      <w:r>
        <w:t>PRZEPISY ZWIĄZANE</w:t>
      </w:r>
      <w:bookmarkEnd w:id="110"/>
    </w:p>
    <w:p w:rsidR="000D2D50" w:rsidRDefault="00DA5AD4" w:rsidP="00853480">
      <w:pPr>
        <w:pStyle w:val="Nagwek30"/>
        <w:keepNext/>
        <w:keepLines/>
        <w:numPr>
          <w:ilvl w:val="1"/>
          <w:numId w:val="22"/>
        </w:numPr>
        <w:shd w:val="clear" w:color="auto" w:fill="auto"/>
        <w:tabs>
          <w:tab w:val="left" w:pos="423"/>
        </w:tabs>
        <w:spacing w:after="0" w:line="346" w:lineRule="exact"/>
        <w:ind w:left="20" w:firstLine="0"/>
        <w:sectPr w:rsidR="000D2D50">
          <w:type w:val="continuous"/>
          <w:pgSz w:w="11909" w:h="16838"/>
          <w:pgMar w:top="879" w:right="1138" w:bottom="1570" w:left="1133" w:header="0" w:footer="3" w:gutter="0"/>
          <w:cols w:space="720"/>
          <w:noEndnote/>
          <w:docGrid w:linePitch="360"/>
        </w:sectPr>
      </w:pPr>
      <w:bookmarkStart w:id="111" w:name="bookmark240"/>
      <w:r>
        <w:t>NORMY</w:t>
      </w:r>
      <w:bookmarkEnd w:id="111"/>
    </w:p>
    <w:p w:rsidR="000D2D50" w:rsidRDefault="000D2D50">
      <w:pPr>
        <w:spacing w:line="89" w:lineRule="exact"/>
        <w:rPr>
          <w:sz w:val="7"/>
          <w:szCs w:val="7"/>
        </w:rPr>
      </w:pPr>
    </w:p>
    <w:p w:rsidR="000D2D50" w:rsidRDefault="000D2D50">
      <w:pPr>
        <w:rPr>
          <w:sz w:val="2"/>
          <w:szCs w:val="2"/>
        </w:rPr>
        <w:sectPr w:rsidR="000D2D50">
          <w:type w:val="continuous"/>
          <w:pgSz w:w="11909" w:h="16838"/>
          <w:pgMar w:top="0" w:right="0" w:bottom="0" w:left="0" w:header="0" w:footer="3" w:gutter="0"/>
          <w:cols w:space="720"/>
          <w:noEndnote/>
          <w:docGrid w:linePitch="360"/>
        </w:sectPr>
      </w:pPr>
    </w:p>
    <w:p w:rsidR="000D2D50" w:rsidRDefault="003F09AE">
      <w:pPr>
        <w:pStyle w:val="Teksttreci0"/>
        <w:shd w:val="clear" w:color="auto" w:fill="auto"/>
        <w:ind w:firstLine="0"/>
        <w:jc w:val="left"/>
      </w:pPr>
      <w:r>
        <w:rPr>
          <w:noProof/>
        </w:rPr>
        <mc:AlternateContent>
          <mc:Choice Requires="wps">
            <w:drawing>
              <wp:anchor distT="0" distB="0" distL="63500" distR="63500" simplePos="0" relativeHeight="377487111" behindDoc="1" locked="0" layoutInCell="1" allowOverlap="1" wp14:anchorId="395DB9DB" wp14:editId="5BAFDEE6">
                <wp:simplePos x="0" y="0"/>
                <wp:positionH relativeFrom="margin">
                  <wp:posOffset>-1347470</wp:posOffset>
                </wp:positionH>
                <wp:positionV relativeFrom="paragraph">
                  <wp:posOffset>-19685</wp:posOffset>
                </wp:positionV>
                <wp:extent cx="1282065" cy="1435100"/>
                <wp:effectExtent l="0" t="0" r="0" b="1270"/>
                <wp:wrapSquare wrapText="bothSides"/>
                <wp:docPr id="1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rsidP="00853480">
                            <w:pPr>
                              <w:pStyle w:val="Teksttreci0"/>
                              <w:numPr>
                                <w:ilvl w:val="0"/>
                                <w:numId w:val="26"/>
                              </w:numPr>
                              <w:shd w:val="clear" w:color="auto" w:fill="auto"/>
                              <w:tabs>
                                <w:tab w:val="left" w:pos="355"/>
                              </w:tabs>
                              <w:spacing w:line="226" w:lineRule="exact"/>
                              <w:ind w:firstLine="0"/>
                              <w:jc w:val="both"/>
                            </w:pPr>
                            <w:r>
                              <w:rPr>
                                <w:rStyle w:val="TeksttreciExact"/>
                                <w:spacing w:val="0"/>
                              </w:rPr>
                              <w:t>PN-88/B-04481</w:t>
                            </w:r>
                          </w:p>
                          <w:p w:rsidR="00582F8D" w:rsidRDefault="00582F8D" w:rsidP="00853480">
                            <w:pPr>
                              <w:pStyle w:val="Teksttreci0"/>
                              <w:numPr>
                                <w:ilvl w:val="0"/>
                                <w:numId w:val="26"/>
                              </w:numPr>
                              <w:shd w:val="clear" w:color="auto" w:fill="auto"/>
                              <w:tabs>
                                <w:tab w:val="left" w:pos="370"/>
                              </w:tabs>
                              <w:spacing w:line="226" w:lineRule="exact"/>
                              <w:ind w:firstLine="0"/>
                              <w:jc w:val="both"/>
                            </w:pPr>
                            <w:r>
                              <w:rPr>
                                <w:rStyle w:val="TeksttreciExact"/>
                                <w:spacing w:val="0"/>
                              </w:rPr>
                              <w:t>PN-B-06714-17</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PN-87/S-02201</w:t>
                            </w:r>
                          </w:p>
                          <w:p w:rsidR="00582F8D" w:rsidRDefault="00582F8D" w:rsidP="00853480">
                            <w:pPr>
                              <w:pStyle w:val="Teksttreci0"/>
                              <w:numPr>
                                <w:ilvl w:val="0"/>
                                <w:numId w:val="26"/>
                              </w:numPr>
                              <w:shd w:val="clear" w:color="auto" w:fill="auto"/>
                              <w:tabs>
                                <w:tab w:val="left" w:pos="370"/>
                              </w:tabs>
                              <w:spacing w:line="226" w:lineRule="exact"/>
                              <w:ind w:left="360" w:right="340" w:hanging="360"/>
                              <w:jc w:val="left"/>
                            </w:pPr>
                            <w:r>
                              <w:rPr>
                                <w:rStyle w:val="TeksttreciExact"/>
                                <w:spacing w:val="0"/>
                              </w:rPr>
                              <w:t>PN-S-02205 (normatywny).</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PN-B-04452:2002</w:t>
                            </w:r>
                          </w:p>
                          <w:p w:rsidR="00582F8D" w:rsidRDefault="00582F8D" w:rsidP="00853480">
                            <w:pPr>
                              <w:pStyle w:val="Teksttreci0"/>
                              <w:numPr>
                                <w:ilvl w:val="0"/>
                                <w:numId w:val="26"/>
                              </w:numPr>
                              <w:shd w:val="clear" w:color="auto" w:fill="auto"/>
                              <w:tabs>
                                <w:tab w:val="left" w:pos="370"/>
                              </w:tabs>
                              <w:spacing w:line="226" w:lineRule="exact"/>
                              <w:ind w:firstLine="0"/>
                              <w:jc w:val="both"/>
                            </w:pPr>
                            <w:r>
                              <w:rPr>
                                <w:rStyle w:val="TeksttreciExact"/>
                                <w:spacing w:val="0"/>
                              </w:rPr>
                              <w:t>BN-68/8931-04</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BN-70/8931-05</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BN-77/8931-12</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PN-S-02205:1998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5DB9DB" id="Text Box 42" o:spid="_x0000_s1027" type="#_x0000_t202" style="position:absolute;margin-left:-106.1pt;margin-top:-1.55pt;width:100.95pt;height:113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" filled="f" stroked="f">
                <v:textbox style="mso-fit-shape-to-text:t" inset="0,0,0,0">
                  <w:txbxContent>
                    <w:p w:rsidR="00582F8D" w:rsidRDefault="00582F8D" w:rsidP="00853480">
                      <w:pPr>
                        <w:pStyle w:val="Teksttreci0"/>
                        <w:numPr>
                          <w:ilvl w:val="0"/>
                          <w:numId w:val="26"/>
                        </w:numPr>
                        <w:shd w:val="clear" w:color="auto" w:fill="auto"/>
                        <w:tabs>
                          <w:tab w:val="left" w:pos="355"/>
                        </w:tabs>
                        <w:spacing w:line="226" w:lineRule="exact"/>
                        <w:ind w:firstLine="0"/>
                        <w:jc w:val="both"/>
                      </w:pPr>
                      <w:r>
                        <w:rPr>
                          <w:rStyle w:val="TeksttreciExact"/>
                          <w:spacing w:val="0"/>
                        </w:rPr>
                        <w:t>PN-88/B-04481</w:t>
                      </w:r>
                    </w:p>
                    <w:p w:rsidR="00582F8D" w:rsidRDefault="00582F8D" w:rsidP="00853480">
                      <w:pPr>
                        <w:pStyle w:val="Teksttreci0"/>
                        <w:numPr>
                          <w:ilvl w:val="0"/>
                          <w:numId w:val="26"/>
                        </w:numPr>
                        <w:shd w:val="clear" w:color="auto" w:fill="auto"/>
                        <w:tabs>
                          <w:tab w:val="left" w:pos="370"/>
                        </w:tabs>
                        <w:spacing w:line="226" w:lineRule="exact"/>
                        <w:ind w:firstLine="0"/>
                        <w:jc w:val="both"/>
                      </w:pPr>
                      <w:r>
                        <w:rPr>
                          <w:rStyle w:val="TeksttreciExact"/>
                          <w:spacing w:val="0"/>
                        </w:rPr>
                        <w:t>PN-B-06714-17</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PN-87/S-02201</w:t>
                      </w:r>
                    </w:p>
                    <w:p w:rsidR="00582F8D" w:rsidRDefault="00582F8D" w:rsidP="00853480">
                      <w:pPr>
                        <w:pStyle w:val="Teksttreci0"/>
                        <w:numPr>
                          <w:ilvl w:val="0"/>
                          <w:numId w:val="26"/>
                        </w:numPr>
                        <w:shd w:val="clear" w:color="auto" w:fill="auto"/>
                        <w:tabs>
                          <w:tab w:val="left" w:pos="370"/>
                        </w:tabs>
                        <w:spacing w:line="226" w:lineRule="exact"/>
                        <w:ind w:left="360" w:right="340" w:hanging="360"/>
                        <w:jc w:val="left"/>
                      </w:pPr>
                      <w:r>
                        <w:rPr>
                          <w:rStyle w:val="TeksttreciExact"/>
                          <w:spacing w:val="0"/>
                        </w:rPr>
                        <w:t>PN-S-02205 (normatywny).</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PN-B-04452:2002</w:t>
                      </w:r>
                    </w:p>
                    <w:p w:rsidR="00582F8D" w:rsidRDefault="00582F8D" w:rsidP="00853480">
                      <w:pPr>
                        <w:pStyle w:val="Teksttreci0"/>
                        <w:numPr>
                          <w:ilvl w:val="0"/>
                          <w:numId w:val="26"/>
                        </w:numPr>
                        <w:shd w:val="clear" w:color="auto" w:fill="auto"/>
                        <w:tabs>
                          <w:tab w:val="left" w:pos="370"/>
                        </w:tabs>
                        <w:spacing w:line="226" w:lineRule="exact"/>
                        <w:ind w:firstLine="0"/>
                        <w:jc w:val="both"/>
                      </w:pPr>
                      <w:r>
                        <w:rPr>
                          <w:rStyle w:val="TeksttreciExact"/>
                          <w:spacing w:val="0"/>
                        </w:rPr>
                        <w:t>BN-68/8931-04</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BN-70/8931-05</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BN-77/8931-12</w:t>
                      </w:r>
                    </w:p>
                    <w:p w:rsidR="00582F8D" w:rsidRDefault="00582F8D" w:rsidP="00853480">
                      <w:pPr>
                        <w:pStyle w:val="Teksttreci0"/>
                        <w:numPr>
                          <w:ilvl w:val="0"/>
                          <w:numId w:val="26"/>
                        </w:numPr>
                        <w:shd w:val="clear" w:color="auto" w:fill="auto"/>
                        <w:tabs>
                          <w:tab w:val="left" w:pos="365"/>
                        </w:tabs>
                        <w:spacing w:line="226" w:lineRule="exact"/>
                        <w:ind w:firstLine="0"/>
                        <w:jc w:val="both"/>
                      </w:pPr>
                      <w:r>
                        <w:rPr>
                          <w:rStyle w:val="TeksttreciExact"/>
                          <w:spacing w:val="0"/>
                        </w:rPr>
                        <w:t>PN-S-02205:1998</w:t>
                      </w:r>
                    </w:p>
                  </w:txbxContent>
                </v:textbox>
                <w10:wrap type="square" anchorx="margin"/>
              </v:shape>
            </w:pict>
          </mc:Fallback>
        </mc:AlternateContent>
      </w:r>
      <w:r w:rsidR="00DA5AD4">
        <w:t>Grunty budowlane. Badania próbek gruntu</w:t>
      </w:r>
    </w:p>
    <w:p w:rsidR="000D2D50" w:rsidRDefault="00DA5AD4">
      <w:pPr>
        <w:pStyle w:val="Teksttreci0"/>
        <w:shd w:val="clear" w:color="auto" w:fill="auto"/>
        <w:ind w:firstLine="0"/>
        <w:jc w:val="left"/>
      </w:pPr>
      <w:r>
        <w:t>Kruszywa mineralne. Badania. Oznaczanie wilgotności</w:t>
      </w:r>
    </w:p>
    <w:p w:rsidR="000D2D50" w:rsidRDefault="00DA5AD4">
      <w:pPr>
        <w:pStyle w:val="Teksttreci0"/>
        <w:shd w:val="clear" w:color="auto" w:fill="auto"/>
        <w:ind w:firstLine="0"/>
        <w:jc w:val="left"/>
      </w:pPr>
      <w:r>
        <w:t>Drogi samochodowe. Nawierzchnie drogowe. Podział, nazwy i określenia</w:t>
      </w:r>
    </w:p>
    <w:p w:rsidR="000D2D50" w:rsidRDefault="003F09AE">
      <w:pPr>
        <w:pStyle w:val="Teksttreci0"/>
        <w:shd w:val="clear" w:color="auto" w:fill="auto"/>
        <w:spacing w:after="184"/>
        <w:ind w:firstLine="0"/>
        <w:jc w:val="left"/>
      </w:pPr>
      <w:r>
        <w:rPr>
          <w:noProof/>
        </w:rPr>
        <mc:AlternateContent>
          <mc:Choice Requires="wps">
            <w:drawing>
              <wp:anchor distT="0" distB="0" distL="63500" distR="63500" simplePos="0" relativeHeight="377487112" behindDoc="1" locked="0" layoutInCell="1" allowOverlap="1" wp14:anchorId="0506FD51" wp14:editId="7830C525">
                <wp:simplePos x="0" y="0"/>
                <wp:positionH relativeFrom="margin">
                  <wp:posOffset>3868420</wp:posOffset>
                </wp:positionH>
                <wp:positionV relativeFrom="paragraph">
                  <wp:posOffset>7620</wp:posOffset>
                </wp:positionV>
                <wp:extent cx="69850" cy="114300"/>
                <wp:effectExtent l="0" t="0" r="6350" b="0"/>
                <wp:wrapSquare wrapText="bothSides"/>
                <wp:docPr id="1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Teksttreci0"/>
                              <w:shd w:val="clear" w:color="auto" w:fill="auto"/>
                              <w:spacing w:line="180" w:lineRule="exact"/>
                              <w:ind w:firstLine="0"/>
                              <w:jc w:val="left"/>
                            </w:pPr>
                            <w:r>
                              <w:rPr>
                                <w:rStyle w:val="TeksttreciExact"/>
                                <w:spacing w:val="0"/>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06FD51" id="Text Box 43" o:spid="_x0000_s1028" type="#_x0000_t202" style="position:absolute;margin-left:304.6pt;margin-top:.6pt;width:5.5pt;height:9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UqsA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" filled="f" stroked="f">
                <v:textbox style="mso-fit-shape-to-text:t" inset="0,0,0,0">
                  <w:txbxContent>
                    <w:p w:rsidR="00582F8D" w:rsidRDefault="00582F8D">
                      <w:pPr>
                        <w:pStyle w:val="Teksttreci0"/>
                        <w:shd w:val="clear" w:color="auto" w:fill="auto"/>
                        <w:spacing w:line="180" w:lineRule="exact"/>
                        <w:ind w:firstLine="0"/>
                        <w:jc w:val="left"/>
                      </w:pPr>
                      <w:r>
                        <w:rPr>
                          <w:rStyle w:val="TeksttreciExact"/>
                          <w:spacing w:val="0"/>
                        </w:rPr>
                        <w:t>B</w:t>
                      </w:r>
                    </w:p>
                  </w:txbxContent>
                </v:textbox>
                <w10:wrap type="square" anchorx="margin"/>
              </v:shape>
            </w:pict>
          </mc:Fallback>
        </mc:AlternateContent>
      </w:r>
      <w:r w:rsidR="00DA5AD4">
        <w:t>Drogi samochodowe. Roboty ziemne. Wymagania i badania. Załącznik</w:t>
      </w:r>
    </w:p>
    <w:p w:rsidR="000D2D50" w:rsidRDefault="00DA5AD4">
      <w:pPr>
        <w:pStyle w:val="Teksttreci0"/>
        <w:shd w:val="clear" w:color="auto" w:fill="auto"/>
        <w:spacing w:line="226" w:lineRule="exact"/>
        <w:ind w:firstLine="0"/>
        <w:jc w:val="left"/>
      </w:pPr>
      <w:r>
        <w:t>Geotechnika. Badania polowe</w:t>
      </w:r>
    </w:p>
    <w:p w:rsidR="000D2D50" w:rsidRDefault="00DA5AD4">
      <w:pPr>
        <w:pStyle w:val="Teksttreci0"/>
        <w:shd w:val="clear" w:color="auto" w:fill="auto"/>
        <w:spacing w:line="226" w:lineRule="exact"/>
        <w:ind w:right="180" w:firstLine="0"/>
        <w:jc w:val="left"/>
      </w:pPr>
      <w:r>
        <w:t>Drogi samochodowe. Pomiar równości nawierzchni planografem i łatą. Oznaczanie wskaźnika nośności gruntu jako podłoża nawierzchni podatnych. Drogi samochodowe. Oznaczanie wskaźnika zagęszczenia gruntu.</w:t>
      </w:r>
    </w:p>
    <w:p w:rsidR="000D2D50" w:rsidRDefault="00DA5AD4">
      <w:pPr>
        <w:pStyle w:val="Teksttreci0"/>
        <w:shd w:val="clear" w:color="auto" w:fill="auto"/>
        <w:spacing w:line="226" w:lineRule="exact"/>
        <w:ind w:firstLine="0"/>
        <w:jc w:val="left"/>
        <w:sectPr w:rsidR="000D2D50">
          <w:type w:val="continuous"/>
          <w:pgSz w:w="11909" w:h="16838"/>
          <w:pgMar w:top="692" w:right="1277" w:bottom="1350" w:left="3264" w:header="0" w:footer="3" w:gutter="0"/>
          <w:cols w:space="720"/>
          <w:noEndnote/>
          <w:docGrid w:linePitch="360"/>
        </w:sectPr>
      </w:pPr>
      <w:r>
        <w:t>Drogi samochodowe. Roboty ziemne. Wymagania i badania.</w:t>
      </w:r>
    </w:p>
    <w:p w:rsidR="000D2D50" w:rsidRDefault="000D2D50">
      <w:pPr>
        <w:spacing w:line="149" w:lineRule="exact"/>
        <w:rPr>
          <w:sz w:val="12"/>
          <w:szCs w:val="12"/>
        </w:rPr>
      </w:pPr>
    </w:p>
    <w:p w:rsidR="000D2D50" w:rsidRDefault="000D2D50">
      <w:pPr>
        <w:rPr>
          <w:sz w:val="2"/>
          <w:szCs w:val="2"/>
        </w:rPr>
        <w:sectPr w:rsidR="000D2D50">
          <w:type w:val="continuous"/>
          <w:pgSz w:w="11909" w:h="16838"/>
          <w:pgMar w:top="0" w:right="0" w:bottom="0" w:left="0" w:header="0" w:footer="3" w:gutter="0"/>
          <w:cols w:space="720"/>
          <w:noEndnote/>
          <w:docGrid w:linePitch="360"/>
        </w:sectPr>
      </w:pPr>
    </w:p>
    <w:p w:rsidR="000D2D50" w:rsidRDefault="00DA5AD4" w:rsidP="00853480">
      <w:pPr>
        <w:pStyle w:val="Nagwek30"/>
        <w:keepNext/>
        <w:keepLines/>
        <w:numPr>
          <w:ilvl w:val="1"/>
          <w:numId w:val="22"/>
        </w:numPr>
        <w:shd w:val="clear" w:color="auto" w:fill="auto"/>
        <w:tabs>
          <w:tab w:val="left" w:pos="533"/>
        </w:tabs>
        <w:spacing w:after="107" w:line="190" w:lineRule="exact"/>
        <w:ind w:firstLine="0"/>
      </w:pPr>
      <w:bookmarkStart w:id="112" w:name="bookmark241"/>
      <w:r>
        <w:t>INNE DOKUMENTY</w:t>
      </w:r>
      <w:bookmarkEnd w:id="112"/>
    </w:p>
    <w:p w:rsidR="000D2D50" w:rsidRDefault="00DA5AD4" w:rsidP="00853480">
      <w:pPr>
        <w:pStyle w:val="Teksttreci0"/>
        <w:numPr>
          <w:ilvl w:val="0"/>
          <w:numId w:val="22"/>
        </w:numPr>
        <w:shd w:val="clear" w:color="auto" w:fill="auto"/>
        <w:tabs>
          <w:tab w:val="left" w:pos="533"/>
        </w:tabs>
        <w:ind w:left="560" w:hanging="560"/>
        <w:jc w:val="left"/>
      </w:pPr>
      <w:r>
        <w:t>Instrukcja DP-T14 o dokonywaniu odbiorów robót drogowych i mostowych realizowanych na drogach zamiejskich, krajowych i wojewódzkich. Warszawa, 1989.</w:t>
      </w:r>
    </w:p>
    <w:p w:rsidR="000D2D50" w:rsidRDefault="00DA5AD4" w:rsidP="00853480">
      <w:pPr>
        <w:pStyle w:val="Teksttreci0"/>
        <w:numPr>
          <w:ilvl w:val="0"/>
          <w:numId w:val="22"/>
        </w:numPr>
        <w:shd w:val="clear" w:color="auto" w:fill="auto"/>
        <w:tabs>
          <w:tab w:val="left" w:pos="533"/>
        </w:tabs>
        <w:ind w:left="560" w:hanging="560"/>
        <w:jc w:val="left"/>
      </w:pPr>
      <w:r>
        <w:t>Tymczasowe ogólne warunki kontraktu na roboty budowlane realizowane na terenie kraju przez zleceniodawców i wykonawców krajowych, GDDP, Warszawa, 1992, Wydanie I.</w:t>
      </w:r>
      <w:r>
        <w:br w:type="page"/>
      </w:r>
    </w:p>
    <w:p w:rsidR="000D2D50" w:rsidRDefault="00DA5AD4">
      <w:pPr>
        <w:pStyle w:val="Nagwek30"/>
        <w:keepNext/>
        <w:keepLines/>
        <w:shd w:val="clear" w:color="auto" w:fill="auto"/>
        <w:tabs>
          <w:tab w:val="left" w:pos="1710"/>
        </w:tabs>
        <w:spacing w:after="134" w:line="190" w:lineRule="exact"/>
        <w:ind w:left="20" w:firstLine="0"/>
      </w:pPr>
      <w:bookmarkStart w:id="113" w:name="bookmark242"/>
      <w:bookmarkStart w:id="114" w:name="bookmark243"/>
      <w:r>
        <w:lastRenderedPageBreak/>
        <w:t>D-04.03.01.</w:t>
      </w:r>
      <w:r>
        <w:tab/>
        <w:t>OCZYSZCZENIE I SKROPIENIE WARSTW KONSTRUKCYJNYCH</w:t>
      </w:r>
      <w:bookmarkEnd w:id="113"/>
      <w:bookmarkEnd w:id="114"/>
    </w:p>
    <w:p w:rsidR="000D2D50" w:rsidRDefault="00DA5AD4" w:rsidP="00853480">
      <w:pPr>
        <w:pStyle w:val="Nagwek30"/>
        <w:keepNext/>
        <w:keepLines/>
        <w:numPr>
          <w:ilvl w:val="0"/>
          <w:numId w:val="23"/>
        </w:numPr>
        <w:shd w:val="clear" w:color="auto" w:fill="auto"/>
        <w:tabs>
          <w:tab w:val="left" w:pos="395"/>
        </w:tabs>
        <w:spacing w:after="134" w:line="190" w:lineRule="exact"/>
      </w:pPr>
      <w:bookmarkStart w:id="115" w:name="bookmark244"/>
      <w:r>
        <w:t>WSTĘP</w:t>
      </w:r>
      <w:bookmarkEnd w:id="115"/>
    </w:p>
    <w:p w:rsidR="000D2D50" w:rsidRDefault="00DA5AD4" w:rsidP="00853480">
      <w:pPr>
        <w:pStyle w:val="Nagwek30"/>
        <w:keepNext/>
        <w:keepLines/>
        <w:numPr>
          <w:ilvl w:val="1"/>
          <w:numId w:val="23"/>
        </w:numPr>
        <w:shd w:val="clear" w:color="auto" w:fill="auto"/>
        <w:tabs>
          <w:tab w:val="left" w:pos="505"/>
        </w:tabs>
        <w:spacing w:after="106" w:line="190" w:lineRule="exact"/>
        <w:ind w:left="20"/>
      </w:pPr>
      <w:bookmarkStart w:id="116" w:name="bookmark245"/>
      <w:r>
        <w:t>PRZEDMIOT ST</w:t>
      </w:r>
      <w:bookmarkEnd w:id="116"/>
    </w:p>
    <w:p w:rsidR="000D2D50" w:rsidRDefault="00DA5AD4">
      <w:pPr>
        <w:pStyle w:val="Teksttreci0"/>
        <w:shd w:val="clear" w:color="auto" w:fill="auto"/>
        <w:spacing w:after="89" w:line="226" w:lineRule="exact"/>
        <w:ind w:left="20" w:right="20" w:firstLine="700"/>
        <w:jc w:val="both"/>
      </w:pPr>
      <w:r>
        <w:t xml:space="preserve">Przedmiotem niniejszej Specyfikacji Technicznej (ST) są wymagania dotyczące wykonania i odbioru robót związanych z oczyszczeniem i skropieniem warstw konstrukcyjnych nawierzchni w związku z </w:t>
      </w:r>
      <w:r w:rsidR="00647265">
        <w:t>przebudową drogi powiatowej nr 1279D na odcinku Bożeń - Wróblewo</w:t>
      </w:r>
      <w:r>
        <w:t>.</w:t>
      </w:r>
    </w:p>
    <w:p w:rsidR="000D2D50" w:rsidRDefault="00DA5AD4" w:rsidP="00853480">
      <w:pPr>
        <w:pStyle w:val="Nagwek30"/>
        <w:keepNext/>
        <w:keepLines/>
        <w:numPr>
          <w:ilvl w:val="1"/>
          <w:numId w:val="23"/>
        </w:numPr>
        <w:shd w:val="clear" w:color="auto" w:fill="auto"/>
        <w:tabs>
          <w:tab w:val="left" w:pos="395"/>
        </w:tabs>
        <w:spacing w:after="102" w:line="190" w:lineRule="exact"/>
        <w:ind w:left="20"/>
      </w:pPr>
      <w:bookmarkStart w:id="117" w:name="bookmark246"/>
      <w:r>
        <w:t>ZAKRES STOSOWANIA ST</w:t>
      </w:r>
      <w:bookmarkEnd w:id="117"/>
    </w:p>
    <w:p w:rsidR="000D2D50" w:rsidRDefault="00DA5AD4">
      <w:pPr>
        <w:pStyle w:val="Teksttreci0"/>
        <w:shd w:val="clear" w:color="auto" w:fill="auto"/>
        <w:spacing w:after="92"/>
        <w:ind w:left="20" w:right="20" w:firstLine="700"/>
        <w:jc w:val="both"/>
      </w:pPr>
      <w:r>
        <w:t>Specyfikacja Techniczna (ST) jest stosowana jako dokument przetargowy i kontraktowy przy zlecaniu i realizacji robót wymienionych w pkt. 1.1.</w:t>
      </w:r>
    </w:p>
    <w:p w:rsidR="000D2D50" w:rsidRDefault="00DA5AD4" w:rsidP="00853480">
      <w:pPr>
        <w:pStyle w:val="Nagwek30"/>
        <w:keepNext/>
        <w:keepLines/>
        <w:numPr>
          <w:ilvl w:val="1"/>
          <w:numId w:val="23"/>
        </w:numPr>
        <w:shd w:val="clear" w:color="auto" w:fill="auto"/>
        <w:tabs>
          <w:tab w:val="left" w:pos="395"/>
        </w:tabs>
        <w:spacing w:after="107" w:line="190" w:lineRule="exact"/>
        <w:ind w:left="20"/>
      </w:pPr>
      <w:bookmarkStart w:id="118" w:name="bookmark247"/>
      <w:r>
        <w:t>ZAKRES ROBÓT OBJĘTYCH ST</w:t>
      </w:r>
      <w:bookmarkEnd w:id="118"/>
    </w:p>
    <w:p w:rsidR="000D2D50" w:rsidRDefault="00DA5AD4">
      <w:pPr>
        <w:pStyle w:val="Teksttreci0"/>
        <w:shd w:val="clear" w:color="auto" w:fill="auto"/>
        <w:ind w:left="20" w:right="20" w:firstLine="700"/>
        <w:jc w:val="both"/>
      </w:pPr>
      <w:r>
        <w:t>Ustalenia zawarte w niniejszej specyfikacji dotyczą robót związanych z oczyszczeniem i skropieniem warstw konstrukcyjnych niebitumicznych i bitumicznych.</w:t>
      </w:r>
    </w:p>
    <w:p w:rsidR="000D2D50" w:rsidRDefault="00DA5AD4">
      <w:pPr>
        <w:pStyle w:val="Teksttreci0"/>
        <w:shd w:val="clear" w:color="auto" w:fill="auto"/>
        <w:spacing w:after="92"/>
        <w:ind w:left="20" w:right="20" w:firstLine="0"/>
        <w:jc w:val="both"/>
      </w:pPr>
      <w:r>
        <w:t>Oczyszczenie warstw konstrukcyjnych należy wykonywać przed ułożeniem następnej warstwy nawierzchni. Skropienie warstw konstrukcyjnych należy wykonywać zgodnie z Dokumentacją Projektową, przed ułożeniem warstw z mieszanek mineralno - bitumicznych.</w:t>
      </w:r>
    </w:p>
    <w:p w:rsidR="000D2D50" w:rsidRDefault="00DA5AD4" w:rsidP="00853480">
      <w:pPr>
        <w:pStyle w:val="Nagwek30"/>
        <w:keepNext/>
        <w:keepLines/>
        <w:numPr>
          <w:ilvl w:val="1"/>
          <w:numId w:val="23"/>
        </w:numPr>
        <w:shd w:val="clear" w:color="auto" w:fill="auto"/>
        <w:tabs>
          <w:tab w:val="left" w:pos="395"/>
        </w:tabs>
        <w:spacing w:after="106" w:line="190" w:lineRule="exact"/>
        <w:ind w:left="20"/>
      </w:pPr>
      <w:bookmarkStart w:id="119" w:name="bookmark248"/>
      <w:r>
        <w:t>OKREŚLENIA PODSTAWOWE</w:t>
      </w:r>
      <w:bookmarkEnd w:id="119"/>
    </w:p>
    <w:p w:rsidR="000D2D50" w:rsidRDefault="00DA5AD4">
      <w:pPr>
        <w:pStyle w:val="Teksttreci0"/>
        <w:shd w:val="clear" w:color="auto" w:fill="auto"/>
        <w:spacing w:after="89" w:line="226" w:lineRule="exact"/>
        <w:ind w:left="20" w:right="20" w:firstLine="700"/>
        <w:jc w:val="both"/>
      </w:pPr>
      <w:r>
        <w:t>Określenia są zgodne z obowiązującymi, odpowiednimi polskimi normami i z definicjami podanymi w ST D-M-00.00.00. "Wymagania ogólne".</w:t>
      </w:r>
    </w:p>
    <w:p w:rsidR="000D2D50" w:rsidRDefault="00DA5AD4" w:rsidP="00853480">
      <w:pPr>
        <w:pStyle w:val="Nagwek30"/>
        <w:keepNext/>
        <w:keepLines/>
        <w:numPr>
          <w:ilvl w:val="1"/>
          <w:numId w:val="23"/>
        </w:numPr>
        <w:shd w:val="clear" w:color="auto" w:fill="auto"/>
        <w:tabs>
          <w:tab w:val="left" w:pos="505"/>
        </w:tabs>
        <w:spacing w:after="107" w:line="190" w:lineRule="exact"/>
        <w:ind w:left="20"/>
      </w:pPr>
      <w:bookmarkStart w:id="120" w:name="bookmark249"/>
      <w:r>
        <w:t>OGÓLNE WYMAGANIA DOTYCZĄCE ROBÓT</w:t>
      </w:r>
      <w:bookmarkEnd w:id="120"/>
    </w:p>
    <w:p w:rsidR="000D2D50" w:rsidRDefault="00DA5AD4">
      <w:pPr>
        <w:pStyle w:val="Teksttreci0"/>
        <w:shd w:val="clear" w:color="auto" w:fill="auto"/>
        <w:spacing w:after="92"/>
        <w:ind w:left="20" w:right="20" w:firstLine="700"/>
        <w:jc w:val="both"/>
      </w:pPr>
      <w:r>
        <w:t>Wykonawca robót jest odpowiedzialny za jakość wykonanych robót oraz za ich zgodność z Dokumentacją Projektową, ST oraz z zaleceniami Inżyniera. Ogólne wymagania dotyczące robót podano w ST D-M-00.00.00. "Wymagania ogólne".</w:t>
      </w:r>
    </w:p>
    <w:p w:rsidR="000D2D50" w:rsidRDefault="00DA5AD4" w:rsidP="00853480">
      <w:pPr>
        <w:pStyle w:val="Nagwek30"/>
        <w:keepNext/>
        <w:keepLines/>
        <w:numPr>
          <w:ilvl w:val="0"/>
          <w:numId w:val="23"/>
        </w:numPr>
        <w:shd w:val="clear" w:color="auto" w:fill="auto"/>
        <w:tabs>
          <w:tab w:val="left" w:pos="395"/>
        </w:tabs>
        <w:spacing w:after="177" w:line="190" w:lineRule="exact"/>
        <w:ind w:left="20"/>
      </w:pPr>
      <w:bookmarkStart w:id="121" w:name="bookmark250"/>
      <w:r>
        <w:t>MATERIAŁY</w:t>
      </w:r>
      <w:bookmarkEnd w:id="121"/>
    </w:p>
    <w:p w:rsidR="000D2D50" w:rsidRDefault="00DA5AD4" w:rsidP="00853480">
      <w:pPr>
        <w:pStyle w:val="Nagwek30"/>
        <w:keepNext/>
        <w:keepLines/>
        <w:numPr>
          <w:ilvl w:val="1"/>
          <w:numId w:val="23"/>
        </w:numPr>
        <w:shd w:val="clear" w:color="auto" w:fill="auto"/>
        <w:tabs>
          <w:tab w:val="left" w:pos="505"/>
        </w:tabs>
        <w:spacing w:after="106" w:line="190" w:lineRule="exact"/>
        <w:ind w:left="20"/>
      </w:pPr>
      <w:bookmarkStart w:id="122" w:name="bookmark251"/>
      <w:r>
        <w:t>RODZAJE MATERIAŁÓW DO WYKONANIA SKROPIENIA</w:t>
      </w:r>
      <w:bookmarkEnd w:id="122"/>
    </w:p>
    <w:p w:rsidR="000D2D50" w:rsidRDefault="00DA5AD4">
      <w:pPr>
        <w:pStyle w:val="Teksttreci0"/>
        <w:shd w:val="clear" w:color="auto" w:fill="auto"/>
        <w:spacing w:line="226" w:lineRule="exact"/>
        <w:ind w:left="20" w:right="860" w:firstLine="0"/>
      </w:pPr>
      <w:r>
        <w:t>Wyrobami stosowanymi przy wykonaniu skropienia według zasad niniejszej Specyfikacji są: kationowe emulsje asfaltowe C60B3ZM wg PN-EN 13808:2010 do skropienia warstw bitumicznych.</w:t>
      </w:r>
    </w:p>
    <w:p w:rsidR="000D2D50" w:rsidRDefault="00DA5AD4" w:rsidP="00853480">
      <w:pPr>
        <w:pStyle w:val="Teksttreci0"/>
        <w:numPr>
          <w:ilvl w:val="0"/>
          <w:numId w:val="5"/>
        </w:numPr>
        <w:shd w:val="clear" w:color="auto" w:fill="auto"/>
        <w:tabs>
          <w:tab w:val="left" w:pos="150"/>
        </w:tabs>
        <w:spacing w:line="226" w:lineRule="exact"/>
        <w:ind w:left="20" w:right="2000" w:firstLine="0"/>
        <w:jc w:val="left"/>
      </w:pPr>
      <w:r>
        <w:t>kationowe emulsje asfaltowe C60B4ZM wg PN-EN 13808:2010 do skropienia warstw niebitumicznych,</w:t>
      </w:r>
    </w:p>
    <w:p w:rsidR="000D2D50" w:rsidRDefault="00DA5AD4" w:rsidP="00853480">
      <w:pPr>
        <w:pStyle w:val="Teksttreci0"/>
        <w:numPr>
          <w:ilvl w:val="0"/>
          <w:numId w:val="5"/>
        </w:numPr>
        <w:shd w:val="clear" w:color="auto" w:fill="auto"/>
        <w:tabs>
          <w:tab w:val="left" w:pos="150"/>
        </w:tabs>
        <w:spacing w:line="226" w:lineRule="exact"/>
        <w:ind w:left="20" w:right="20" w:firstLine="0"/>
        <w:jc w:val="both"/>
      </w:pPr>
      <w:r>
        <w:t>kationowa emulsja asfaltowa modyfikowana polimerami C60BP4ZM do skropienia warstwy wiążącej przed ułożeniem SMA.</w:t>
      </w:r>
    </w:p>
    <w:p w:rsidR="000D2D50" w:rsidRDefault="00DA5AD4">
      <w:pPr>
        <w:pStyle w:val="Teksttreci0"/>
        <w:shd w:val="clear" w:color="auto" w:fill="auto"/>
        <w:spacing w:line="226" w:lineRule="exact"/>
        <w:ind w:left="20" w:right="20" w:firstLine="700"/>
        <w:jc w:val="both"/>
      </w:pPr>
      <w:r>
        <w:t>Właściwości drogowych emulsji kationowych powinny spełniać wymagania podane w poniższych tablicach.</w:t>
      </w:r>
    </w:p>
    <w:p w:rsidR="009A4819" w:rsidRDefault="009A4819">
      <w:pPr>
        <w:pStyle w:val="Teksttreci0"/>
        <w:shd w:val="clear" w:color="auto" w:fill="auto"/>
        <w:spacing w:line="226" w:lineRule="exact"/>
        <w:ind w:left="20" w:right="20" w:firstLine="700"/>
        <w:jc w:val="both"/>
      </w:pPr>
    </w:p>
    <w:p w:rsidR="009A4819" w:rsidRDefault="009A4819">
      <w:pPr>
        <w:pStyle w:val="Teksttreci0"/>
        <w:shd w:val="clear" w:color="auto" w:fill="auto"/>
        <w:spacing w:line="226" w:lineRule="exact"/>
        <w:ind w:left="20" w:right="20" w:firstLine="700"/>
        <w:jc w:val="both"/>
      </w:pPr>
    </w:p>
    <w:p w:rsidR="009A4819" w:rsidRDefault="009A4819">
      <w:pPr>
        <w:pStyle w:val="Teksttreci0"/>
        <w:shd w:val="clear" w:color="auto" w:fill="auto"/>
        <w:spacing w:line="226" w:lineRule="exact"/>
        <w:ind w:left="20" w:right="20" w:firstLine="700"/>
        <w:jc w:val="both"/>
      </w:pPr>
    </w:p>
    <w:p w:rsidR="00A928BA" w:rsidRDefault="009A4819">
      <w:r>
        <w:br w:type="page"/>
      </w:r>
      <w:r w:rsidR="00A928BA">
        <w:rPr>
          <w:noProof/>
        </w:rPr>
        <w:lastRenderedPageBreak/>
        <w:drawing>
          <wp:anchor distT="0" distB="0" distL="114300" distR="114300" simplePos="0" relativeHeight="377490199" behindDoc="0" locked="0" layoutInCell="1" allowOverlap="1" wp14:anchorId="0208098B" wp14:editId="0962B898">
            <wp:simplePos x="0" y="0"/>
            <wp:positionH relativeFrom="column">
              <wp:posOffset>35394</wp:posOffset>
            </wp:positionH>
            <wp:positionV relativeFrom="paragraph">
              <wp:posOffset>354744</wp:posOffset>
            </wp:positionV>
            <wp:extent cx="6119495" cy="7437120"/>
            <wp:effectExtent l="0" t="0" r="0" b="0"/>
            <wp:wrapNone/>
            <wp:docPr id="165" name="Obraz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9495" cy="743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8BA">
        <w:br w:type="page"/>
      </w:r>
    </w:p>
    <w:p w:rsidR="009A4819" w:rsidRDefault="00A928BA">
      <w:pPr>
        <w:rPr>
          <w:rFonts w:ascii="Arial" w:eastAsia="Arial" w:hAnsi="Arial" w:cs="Arial"/>
          <w:sz w:val="19"/>
          <w:szCs w:val="19"/>
        </w:rPr>
      </w:pPr>
      <w:r>
        <w:rPr>
          <w:noProof/>
        </w:rPr>
        <w:lastRenderedPageBreak/>
        <w:drawing>
          <wp:anchor distT="0" distB="0" distL="114300" distR="114300" simplePos="0" relativeHeight="377491223" behindDoc="0" locked="0" layoutInCell="1" allowOverlap="1" wp14:anchorId="2B50614F" wp14:editId="45B1E61C">
            <wp:simplePos x="0" y="0"/>
            <wp:positionH relativeFrom="column">
              <wp:posOffset>646430</wp:posOffset>
            </wp:positionH>
            <wp:positionV relativeFrom="paragraph">
              <wp:posOffset>-48260</wp:posOffset>
            </wp:positionV>
            <wp:extent cx="4758055" cy="2456180"/>
            <wp:effectExtent l="0" t="0" r="4445" b="1270"/>
            <wp:wrapNone/>
            <wp:docPr id="166" name="Obraz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8055" cy="245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819" w:rsidRDefault="009A4819" w:rsidP="009A4819">
      <w:pPr>
        <w:sectPr w:rsidR="009A4819">
          <w:type w:val="continuous"/>
          <w:pgSz w:w="11909" w:h="16838"/>
          <w:pgMar w:top="552" w:right="1123" w:bottom="1531" w:left="1147" w:header="0" w:footer="3" w:gutter="0"/>
          <w:cols w:space="720"/>
          <w:noEndnote/>
          <w:docGrid w:linePitch="360"/>
        </w:sectPr>
      </w:pPr>
    </w:p>
    <w:p w:rsidR="000D2D50" w:rsidRDefault="000D2D50">
      <w:pPr>
        <w:rPr>
          <w:sz w:val="2"/>
          <w:szCs w:val="2"/>
        </w:rPr>
      </w:pPr>
    </w:p>
    <w:p w:rsidR="000D2D50" w:rsidRDefault="000D2D50">
      <w:pPr>
        <w:rPr>
          <w:sz w:val="2"/>
          <w:szCs w:val="2"/>
        </w:rPr>
      </w:pPr>
    </w:p>
    <w:p w:rsidR="000D2D50" w:rsidRDefault="000D2D50">
      <w:pPr>
        <w:rPr>
          <w:sz w:val="2"/>
          <w:szCs w:val="2"/>
        </w:rPr>
        <w:sectPr w:rsidR="000D2D50">
          <w:type w:val="continuous"/>
          <w:pgSz w:w="11909" w:h="16838"/>
          <w:pgMar w:top="1113" w:right="2640" w:bottom="3897" w:left="1776" w:header="0" w:footer="3" w:gutter="0"/>
          <w:cols w:space="720"/>
          <w:noEndnote/>
          <w:docGrid w:linePitch="360"/>
        </w:sectPr>
      </w:pPr>
    </w:p>
    <w:p w:rsidR="000D2D50" w:rsidRDefault="000D2D50">
      <w:pPr>
        <w:rPr>
          <w:sz w:val="2"/>
          <w:szCs w:val="2"/>
        </w:rPr>
      </w:pPr>
    </w:p>
    <w:p w:rsidR="00A928BA" w:rsidRDefault="00A928BA" w:rsidP="00A928BA">
      <w:pPr>
        <w:pStyle w:val="Nagwek30"/>
        <w:keepNext/>
        <w:keepLines/>
        <w:shd w:val="clear" w:color="auto" w:fill="auto"/>
        <w:tabs>
          <w:tab w:val="left" w:pos="422"/>
        </w:tabs>
        <w:spacing w:before="292" w:after="47" w:line="190" w:lineRule="exact"/>
        <w:ind w:left="20" w:firstLine="0"/>
      </w:pPr>
      <w:bookmarkStart w:id="123" w:name="bookmark252"/>
    </w:p>
    <w:p w:rsidR="00A928BA" w:rsidRDefault="00A928BA" w:rsidP="00A928BA">
      <w:pPr>
        <w:pStyle w:val="Nagwek30"/>
        <w:keepNext/>
        <w:keepLines/>
        <w:shd w:val="clear" w:color="auto" w:fill="auto"/>
        <w:tabs>
          <w:tab w:val="left" w:pos="422"/>
        </w:tabs>
        <w:spacing w:before="292" w:after="47" w:line="190" w:lineRule="exact"/>
        <w:ind w:left="20" w:firstLine="0"/>
      </w:pPr>
    </w:p>
    <w:p w:rsidR="00A928BA" w:rsidRDefault="00A928BA" w:rsidP="00A928BA">
      <w:pPr>
        <w:pStyle w:val="Nagwek30"/>
        <w:keepNext/>
        <w:keepLines/>
        <w:shd w:val="clear" w:color="auto" w:fill="auto"/>
        <w:tabs>
          <w:tab w:val="left" w:pos="422"/>
        </w:tabs>
        <w:spacing w:before="292" w:after="47" w:line="190" w:lineRule="exact"/>
        <w:ind w:left="20" w:firstLine="0"/>
      </w:pPr>
    </w:p>
    <w:p w:rsidR="00A928BA" w:rsidRDefault="00A928BA" w:rsidP="00A928BA">
      <w:pPr>
        <w:pStyle w:val="Nagwek30"/>
        <w:keepNext/>
        <w:keepLines/>
        <w:shd w:val="clear" w:color="auto" w:fill="auto"/>
        <w:tabs>
          <w:tab w:val="left" w:pos="422"/>
        </w:tabs>
        <w:spacing w:before="292" w:after="47" w:line="190" w:lineRule="exact"/>
        <w:ind w:left="20" w:firstLine="0"/>
      </w:pPr>
    </w:p>
    <w:p w:rsidR="00A928BA" w:rsidRDefault="00A928BA" w:rsidP="00A928BA">
      <w:pPr>
        <w:pStyle w:val="Nagwek30"/>
        <w:keepNext/>
        <w:keepLines/>
        <w:shd w:val="clear" w:color="auto" w:fill="auto"/>
        <w:tabs>
          <w:tab w:val="left" w:pos="422"/>
        </w:tabs>
        <w:spacing w:before="292" w:after="47" w:line="190" w:lineRule="exact"/>
        <w:ind w:left="20" w:firstLine="0"/>
      </w:pPr>
    </w:p>
    <w:p w:rsidR="00A928BA" w:rsidRDefault="00A928BA" w:rsidP="00A928BA">
      <w:pPr>
        <w:pStyle w:val="Nagwek30"/>
        <w:keepNext/>
        <w:keepLines/>
        <w:shd w:val="clear" w:color="auto" w:fill="auto"/>
        <w:tabs>
          <w:tab w:val="left" w:pos="422"/>
        </w:tabs>
        <w:spacing w:before="292" w:after="47" w:line="190" w:lineRule="exact"/>
        <w:ind w:left="20" w:firstLine="0"/>
      </w:pPr>
    </w:p>
    <w:p w:rsidR="00A928BA" w:rsidRDefault="00A928BA" w:rsidP="00A928BA">
      <w:pPr>
        <w:pStyle w:val="Nagwek30"/>
        <w:keepNext/>
        <w:keepLines/>
        <w:shd w:val="clear" w:color="auto" w:fill="auto"/>
        <w:tabs>
          <w:tab w:val="left" w:pos="422"/>
        </w:tabs>
        <w:spacing w:before="292" w:after="47" w:line="190" w:lineRule="exact"/>
        <w:ind w:left="20" w:firstLine="0"/>
      </w:pPr>
    </w:p>
    <w:p w:rsidR="000D2D50" w:rsidRDefault="00DA5AD4" w:rsidP="00853480">
      <w:pPr>
        <w:pStyle w:val="Nagwek30"/>
        <w:keepNext/>
        <w:keepLines/>
        <w:numPr>
          <w:ilvl w:val="1"/>
          <w:numId w:val="23"/>
        </w:numPr>
        <w:shd w:val="clear" w:color="auto" w:fill="auto"/>
        <w:tabs>
          <w:tab w:val="left" w:pos="422"/>
        </w:tabs>
        <w:spacing w:before="292" w:after="47" w:line="190" w:lineRule="exact"/>
        <w:ind w:left="20"/>
      </w:pPr>
      <w:r>
        <w:t>SKŁADOWANIE EMULSJI</w:t>
      </w:r>
      <w:bookmarkEnd w:id="123"/>
    </w:p>
    <w:p w:rsidR="000D2D50" w:rsidRDefault="00A928BA">
      <w:pPr>
        <w:pStyle w:val="Teksttreci0"/>
        <w:shd w:val="clear" w:color="auto" w:fill="auto"/>
        <w:spacing w:after="434"/>
        <w:ind w:left="20" w:right="20" w:firstLine="720"/>
        <w:jc w:val="both"/>
      </w:pPr>
      <w:r>
        <w:rPr>
          <w:noProof/>
        </w:rPr>
        <w:drawing>
          <wp:anchor distT="0" distB="0" distL="114300" distR="114300" simplePos="0" relativeHeight="377492247" behindDoc="0" locked="0" layoutInCell="1" allowOverlap="1" wp14:anchorId="54D5A9A2" wp14:editId="23D98BD6">
            <wp:simplePos x="0" y="0"/>
            <wp:positionH relativeFrom="column">
              <wp:posOffset>466090</wp:posOffset>
            </wp:positionH>
            <wp:positionV relativeFrom="paragraph">
              <wp:posOffset>782320</wp:posOffset>
            </wp:positionV>
            <wp:extent cx="5438775" cy="2106930"/>
            <wp:effectExtent l="0" t="0" r="9525" b="7620"/>
            <wp:wrapNone/>
            <wp:docPr id="167" name="Obraz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8775"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D4">
        <w:t>Maksymalny czas, temperaturę oraz sposób składowania emulsji, po którym nie traci ona swoich parametrów jakościowych powinien być zgodny z warunkami określonymi przez producenta. Zaleca się jednak, aby okres przechowywania emulsji nie przekraczał 30 dni od daty jej produkcji. Materiały do skropienia warstw konstrukcji nawierzchni muszą być zaakceptowane przez Inżyniera.</w:t>
      </w:r>
    </w:p>
    <w:p w:rsidR="00A928BA" w:rsidRDefault="00A928BA">
      <w:pPr>
        <w:pStyle w:val="Teksttreci0"/>
        <w:shd w:val="clear" w:color="auto" w:fill="auto"/>
        <w:spacing w:after="434"/>
        <w:ind w:left="20" w:right="20" w:firstLine="720"/>
        <w:jc w:val="both"/>
      </w:pPr>
    </w:p>
    <w:p w:rsidR="000D2D50" w:rsidRDefault="000D2D50">
      <w:pPr>
        <w:rPr>
          <w:sz w:val="2"/>
          <w:szCs w:val="2"/>
        </w:rPr>
      </w:pPr>
    </w:p>
    <w:p w:rsidR="00A928BA" w:rsidRDefault="00A928BA" w:rsidP="00A928BA">
      <w:pPr>
        <w:pStyle w:val="Nagwek30"/>
        <w:keepNext/>
        <w:keepLines/>
        <w:shd w:val="clear" w:color="auto" w:fill="auto"/>
        <w:tabs>
          <w:tab w:val="left" w:pos="422"/>
        </w:tabs>
        <w:spacing w:before="592" w:after="47" w:line="190" w:lineRule="exact"/>
        <w:ind w:left="20" w:firstLine="0"/>
      </w:pPr>
      <w:bookmarkStart w:id="124" w:name="bookmark253"/>
    </w:p>
    <w:p w:rsidR="00A928BA" w:rsidRDefault="00A928BA" w:rsidP="00A928BA">
      <w:pPr>
        <w:pStyle w:val="Nagwek30"/>
        <w:keepNext/>
        <w:keepLines/>
        <w:shd w:val="clear" w:color="auto" w:fill="auto"/>
        <w:tabs>
          <w:tab w:val="left" w:pos="422"/>
        </w:tabs>
        <w:spacing w:before="592" w:after="47" w:line="190" w:lineRule="exact"/>
        <w:ind w:left="20" w:firstLine="0"/>
      </w:pPr>
    </w:p>
    <w:p w:rsidR="00A928BA" w:rsidRDefault="00A928BA" w:rsidP="00A928BA">
      <w:pPr>
        <w:pStyle w:val="Nagwek30"/>
        <w:keepNext/>
        <w:keepLines/>
        <w:shd w:val="clear" w:color="auto" w:fill="auto"/>
        <w:tabs>
          <w:tab w:val="left" w:pos="422"/>
        </w:tabs>
        <w:spacing w:before="592" w:after="47" w:line="190" w:lineRule="exact"/>
        <w:ind w:left="20" w:firstLine="0"/>
      </w:pPr>
    </w:p>
    <w:p w:rsidR="000D2D50" w:rsidRDefault="00DA5AD4" w:rsidP="00853480">
      <w:pPr>
        <w:pStyle w:val="Nagwek30"/>
        <w:keepNext/>
        <w:keepLines/>
        <w:numPr>
          <w:ilvl w:val="0"/>
          <w:numId w:val="23"/>
        </w:numPr>
        <w:shd w:val="clear" w:color="auto" w:fill="auto"/>
        <w:tabs>
          <w:tab w:val="left" w:pos="422"/>
        </w:tabs>
        <w:spacing w:before="592" w:after="47" w:line="190" w:lineRule="exact"/>
        <w:ind w:left="20"/>
      </w:pPr>
      <w:r>
        <w:t>SPRZĘT</w:t>
      </w:r>
      <w:bookmarkEnd w:id="124"/>
    </w:p>
    <w:p w:rsidR="000D2D50" w:rsidRDefault="00DA5AD4">
      <w:pPr>
        <w:pStyle w:val="Teksttreci0"/>
        <w:shd w:val="clear" w:color="auto" w:fill="auto"/>
        <w:spacing w:after="152"/>
        <w:ind w:left="20" w:right="20" w:firstLine="720"/>
        <w:jc w:val="both"/>
      </w:pPr>
      <w:r>
        <w:t>Jakikolwiek sprzęt, maszyny, urządzenia i narzędzia nie gwarantujące zachowania wymagań jakościowych robót zostaną przez Inżyniera zdyskwalifikowane i niedopuszczone do robót.</w:t>
      </w:r>
    </w:p>
    <w:p w:rsidR="000D2D50" w:rsidRDefault="00DA5AD4" w:rsidP="00853480">
      <w:pPr>
        <w:pStyle w:val="Nagwek30"/>
        <w:keepNext/>
        <w:keepLines/>
        <w:numPr>
          <w:ilvl w:val="1"/>
          <w:numId w:val="23"/>
        </w:numPr>
        <w:shd w:val="clear" w:color="auto" w:fill="auto"/>
        <w:tabs>
          <w:tab w:val="left" w:pos="422"/>
        </w:tabs>
        <w:spacing w:after="51" w:line="190" w:lineRule="exact"/>
        <w:ind w:left="20"/>
      </w:pPr>
      <w:bookmarkStart w:id="125" w:name="bookmark254"/>
      <w:r>
        <w:t>SPRZĘT DO OCZYSZCZANIA WARSTW NAWIERZCHNI</w:t>
      </w:r>
      <w:bookmarkEnd w:id="125"/>
    </w:p>
    <w:p w:rsidR="000D2D50" w:rsidRDefault="00DA5AD4">
      <w:pPr>
        <w:pStyle w:val="Teksttreci0"/>
        <w:shd w:val="clear" w:color="auto" w:fill="auto"/>
        <w:spacing w:line="226" w:lineRule="exact"/>
        <w:ind w:left="20" w:firstLine="720"/>
        <w:jc w:val="both"/>
      </w:pPr>
      <w:r>
        <w:t>Do oczyszczania warstw nawierzchni należy używać szczotki mechaniczne.</w:t>
      </w:r>
    </w:p>
    <w:p w:rsidR="000D2D50" w:rsidRDefault="00DA5AD4">
      <w:pPr>
        <w:pStyle w:val="Teksttreci0"/>
        <w:shd w:val="clear" w:color="auto" w:fill="auto"/>
        <w:spacing w:line="226" w:lineRule="exact"/>
        <w:ind w:left="20" w:right="20" w:firstLine="720"/>
        <w:jc w:val="both"/>
      </w:pPr>
      <w:r>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0D2D50" w:rsidRDefault="00DA5AD4" w:rsidP="00853480">
      <w:pPr>
        <w:pStyle w:val="Teksttreci0"/>
        <w:numPr>
          <w:ilvl w:val="0"/>
          <w:numId w:val="5"/>
        </w:numPr>
        <w:shd w:val="clear" w:color="auto" w:fill="auto"/>
        <w:tabs>
          <w:tab w:val="left" w:pos="422"/>
        </w:tabs>
        <w:spacing w:line="226" w:lineRule="exact"/>
        <w:ind w:left="20" w:firstLine="0"/>
        <w:jc w:val="both"/>
      </w:pPr>
      <w:r>
        <w:t>sprężarki,</w:t>
      </w:r>
    </w:p>
    <w:p w:rsidR="000D2D50" w:rsidRDefault="00DA5AD4" w:rsidP="00853480">
      <w:pPr>
        <w:pStyle w:val="Teksttreci0"/>
        <w:numPr>
          <w:ilvl w:val="0"/>
          <w:numId w:val="5"/>
        </w:numPr>
        <w:shd w:val="clear" w:color="auto" w:fill="auto"/>
        <w:tabs>
          <w:tab w:val="left" w:pos="422"/>
        </w:tabs>
        <w:spacing w:line="226" w:lineRule="exact"/>
        <w:ind w:left="20" w:firstLine="0"/>
        <w:jc w:val="both"/>
      </w:pPr>
      <w:r>
        <w:t>zbiorniki z wodą,</w:t>
      </w:r>
    </w:p>
    <w:p w:rsidR="000D2D50" w:rsidRDefault="00DA5AD4" w:rsidP="00853480">
      <w:pPr>
        <w:pStyle w:val="Teksttreci0"/>
        <w:numPr>
          <w:ilvl w:val="0"/>
          <w:numId w:val="5"/>
        </w:numPr>
        <w:shd w:val="clear" w:color="auto" w:fill="auto"/>
        <w:tabs>
          <w:tab w:val="left" w:pos="422"/>
        </w:tabs>
        <w:spacing w:after="149" w:line="226" w:lineRule="exact"/>
        <w:ind w:left="20" w:firstLine="0"/>
        <w:jc w:val="both"/>
      </w:pPr>
      <w:r>
        <w:t>szczotki ręczne.</w:t>
      </w:r>
    </w:p>
    <w:p w:rsidR="000D2D50" w:rsidRDefault="00DA5AD4" w:rsidP="00853480">
      <w:pPr>
        <w:pStyle w:val="Nagwek30"/>
        <w:keepNext/>
        <w:keepLines/>
        <w:numPr>
          <w:ilvl w:val="1"/>
          <w:numId w:val="23"/>
        </w:numPr>
        <w:shd w:val="clear" w:color="auto" w:fill="auto"/>
        <w:tabs>
          <w:tab w:val="left" w:pos="422"/>
        </w:tabs>
        <w:spacing w:after="47" w:line="190" w:lineRule="exact"/>
        <w:ind w:left="20"/>
      </w:pPr>
      <w:bookmarkStart w:id="126" w:name="bookmark255"/>
      <w:r>
        <w:t>SPRZĘT DO SKRAPIANIA WARSTW NAWIERZCHNI</w:t>
      </w:r>
      <w:bookmarkEnd w:id="126"/>
    </w:p>
    <w:p w:rsidR="000D2D50" w:rsidRDefault="00DA5AD4">
      <w:pPr>
        <w:pStyle w:val="Teksttreci0"/>
        <w:shd w:val="clear" w:color="auto" w:fill="auto"/>
        <w:ind w:left="20" w:right="20" w:firstLine="720"/>
        <w:jc w:val="both"/>
      </w:pPr>
      <w:r>
        <w:t>Do skrapiania warstw nawierzchni należy używać skrapiarkę lepiszcza. Skrapiarka powinna być wyposażona w urządzenia pomiarowo - kontrolne pozwalające na sprawdzanie i regulowanie następujących parametrów:</w:t>
      </w:r>
    </w:p>
    <w:p w:rsidR="000D2D50" w:rsidRDefault="00DA5AD4" w:rsidP="00853480">
      <w:pPr>
        <w:pStyle w:val="Teksttreci0"/>
        <w:numPr>
          <w:ilvl w:val="0"/>
          <w:numId w:val="5"/>
        </w:numPr>
        <w:shd w:val="clear" w:color="auto" w:fill="auto"/>
        <w:tabs>
          <w:tab w:val="left" w:pos="422"/>
        </w:tabs>
        <w:ind w:left="20" w:firstLine="0"/>
        <w:jc w:val="both"/>
      </w:pPr>
      <w:r>
        <w:t>temperatury rozkładanego lepiszcza,</w:t>
      </w:r>
    </w:p>
    <w:p w:rsidR="000D2D50" w:rsidRDefault="00DA5AD4" w:rsidP="00853480">
      <w:pPr>
        <w:pStyle w:val="Teksttreci0"/>
        <w:numPr>
          <w:ilvl w:val="0"/>
          <w:numId w:val="5"/>
        </w:numPr>
        <w:shd w:val="clear" w:color="auto" w:fill="auto"/>
        <w:tabs>
          <w:tab w:val="left" w:pos="422"/>
        </w:tabs>
        <w:ind w:left="20" w:firstLine="0"/>
        <w:jc w:val="both"/>
        <w:sectPr w:rsidR="000D2D50">
          <w:type w:val="continuous"/>
          <w:pgSz w:w="11909" w:h="16838"/>
          <w:pgMar w:top="774" w:right="789" w:bottom="796" w:left="818" w:header="0" w:footer="3" w:gutter="0"/>
          <w:cols w:space="720"/>
          <w:noEndnote/>
          <w:docGrid w:linePitch="360"/>
        </w:sectPr>
      </w:pPr>
      <w:r>
        <w:t>ciśnienia lepiszcza w kolektorze,</w:t>
      </w:r>
    </w:p>
    <w:p w:rsidR="000D2D50" w:rsidRDefault="00DA5AD4" w:rsidP="00853480">
      <w:pPr>
        <w:pStyle w:val="Teksttreci0"/>
        <w:numPr>
          <w:ilvl w:val="0"/>
          <w:numId w:val="27"/>
        </w:numPr>
        <w:shd w:val="clear" w:color="auto" w:fill="auto"/>
        <w:tabs>
          <w:tab w:val="left" w:pos="388"/>
        </w:tabs>
        <w:spacing w:line="226" w:lineRule="exact"/>
        <w:ind w:left="20" w:firstLine="0"/>
        <w:jc w:val="both"/>
      </w:pPr>
      <w:r>
        <w:rPr>
          <w:rStyle w:val="Teksttrecib"/>
        </w:rPr>
        <w:lastRenderedPageBreak/>
        <w:t>obrotów pompy dozującej lepiszcze,</w:t>
      </w:r>
    </w:p>
    <w:p w:rsidR="000D2D50" w:rsidRDefault="00DA5AD4" w:rsidP="00853480">
      <w:pPr>
        <w:pStyle w:val="Teksttreci0"/>
        <w:numPr>
          <w:ilvl w:val="0"/>
          <w:numId w:val="27"/>
        </w:numPr>
        <w:shd w:val="clear" w:color="auto" w:fill="auto"/>
        <w:tabs>
          <w:tab w:val="left" w:pos="388"/>
        </w:tabs>
        <w:spacing w:line="226" w:lineRule="exact"/>
        <w:ind w:left="20" w:firstLine="0"/>
        <w:jc w:val="both"/>
      </w:pPr>
      <w:r>
        <w:rPr>
          <w:rStyle w:val="Teksttrecib"/>
        </w:rPr>
        <w:t>prędkości poruszania się skrapiarki,</w:t>
      </w:r>
    </w:p>
    <w:p w:rsidR="000D2D50" w:rsidRDefault="00DA5AD4" w:rsidP="00853480">
      <w:pPr>
        <w:pStyle w:val="Teksttreci0"/>
        <w:numPr>
          <w:ilvl w:val="0"/>
          <w:numId w:val="27"/>
        </w:numPr>
        <w:shd w:val="clear" w:color="auto" w:fill="auto"/>
        <w:tabs>
          <w:tab w:val="left" w:pos="388"/>
        </w:tabs>
        <w:spacing w:line="226" w:lineRule="exact"/>
        <w:ind w:left="20" w:firstLine="0"/>
        <w:jc w:val="both"/>
      </w:pPr>
      <w:r>
        <w:rPr>
          <w:rStyle w:val="Teksttrecib"/>
        </w:rPr>
        <w:t>wysokości i długości kolektora do rozkładania lepiszcza,</w:t>
      </w:r>
    </w:p>
    <w:p w:rsidR="000D2D50" w:rsidRDefault="00DA5AD4" w:rsidP="00853480">
      <w:pPr>
        <w:pStyle w:val="Teksttreci0"/>
        <w:numPr>
          <w:ilvl w:val="0"/>
          <w:numId w:val="27"/>
        </w:numPr>
        <w:shd w:val="clear" w:color="auto" w:fill="auto"/>
        <w:tabs>
          <w:tab w:val="left" w:pos="388"/>
        </w:tabs>
        <w:spacing w:line="226" w:lineRule="exact"/>
        <w:ind w:left="20" w:firstLine="0"/>
        <w:jc w:val="both"/>
      </w:pPr>
      <w:r>
        <w:rPr>
          <w:rStyle w:val="Teksttrecib"/>
        </w:rPr>
        <w:t>ilości lepiszcza.</w:t>
      </w:r>
    </w:p>
    <w:p w:rsidR="000D2D50" w:rsidRDefault="00DA5AD4">
      <w:pPr>
        <w:pStyle w:val="Teksttreci0"/>
        <w:shd w:val="clear" w:color="auto" w:fill="auto"/>
        <w:spacing w:line="226" w:lineRule="exact"/>
        <w:ind w:left="20" w:right="20" w:firstLine="720"/>
        <w:jc w:val="both"/>
      </w:pPr>
      <w:r>
        <w:rPr>
          <w:rStyle w:val="Teksttrecib"/>
        </w:rPr>
        <w:t>Zbiornik na lepiszcze skrapiarki powinien być izolowany termicznie, tak aby było możliwe zachowanie stałej temperatury lepiszcza. Wykonawca powinien posiadać aktualne świadectwo cechowania skrapiarki zawierające zależności pomiędzy wydatkiem lepiszcza a następującymi parametrami:</w:t>
      </w:r>
    </w:p>
    <w:p w:rsidR="000D2D50" w:rsidRDefault="00DA5AD4" w:rsidP="00853480">
      <w:pPr>
        <w:pStyle w:val="Teksttreci0"/>
        <w:numPr>
          <w:ilvl w:val="0"/>
          <w:numId w:val="27"/>
        </w:numPr>
        <w:shd w:val="clear" w:color="auto" w:fill="auto"/>
        <w:tabs>
          <w:tab w:val="left" w:pos="388"/>
        </w:tabs>
        <w:spacing w:line="226" w:lineRule="exact"/>
        <w:ind w:left="20" w:firstLine="0"/>
        <w:jc w:val="both"/>
      </w:pPr>
      <w:r>
        <w:rPr>
          <w:rStyle w:val="Teksttrecib"/>
        </w:rPr>
        <w:t>ciśnieniem lepiszcza,</w:t>
      </w:r>
    </w:p>
    <w:p w:rsidR="000D2D50" w:rsidRDefault="00DA5AD4" w:rsidP="00853480">
      <w:pPr>
        <w:pStyle w:val="Teksttreci0"/>
        <w:numPr>
          <w:ilvl w:val="0"/>
          <w:numId w:val="27"/>
        </w:numPr>
        <w:shd w:val="clear" w:color="auto" w:fill="auto"/>
        <w:tabs>
          <w:tab w:val="left" w:pos="388"/>
        </w:tabs>
        <w:spacing w:line="226" w:lineRule="exact"/>
        <w:ind w:left="20" w:firstLine="0"/>
        <w:jc w:val="both"/>
      </w:pPr>
      <w:r>
        <w:rPr>
          <w:rStyle w:val="Teksttrecib"/>
        </w:rPr>
        <w:t>obrotami pompy,</w:t>
      </w:r>
    </w:p>
    <w:p w:rsidR="000D2D50" w:rsidRDefault="00DA5AD4" w:rsidP="00853480">
      <w:pPr>
        <w:pStyle w:val="Teksttreci0"/>
        <w:numPr>
          <w:ilvl w:val="0"/>
          <w:numId w:val="27"/>
        </w:numPr>
        <w:shd w:val="clear" w:color="auto" w:fill="auto"/>
        <w:tabs>
          <w:tab w:val="left" w:pos="388"/>
        </w:tabs>
        <w:spacing w:line="226" w:lineRule="exact"/>
        <w:ind w:left="20" w:firstLine="0"/>
        <w:jc w:val="both"/>
      </w:pPr>
      <w:r>
        <w:rPr>
          <w:rStyle w:val="Teksttrecib"/>
        </w:rPr>
        <w:t>prędkością jazdy skrapiarki,</w:t>
      </w:r>
    </w:p>
    <w:p w:rsidR="000D2D50" w:rsidRDefault="00DA5AD4" w:rsidP="00853480">
      <w:pPr>
        <w:pStyle w:val="Teksttreci0"/>
        <w:numPr>
          <w:ilvl w:val="0"/>
          <w:numId w:val="27"/>
        </w:numPr>
        <w:shd w:val="clear" w:color="auto" w:fill="auto"/>
        <w:tabs>
          <w:tab w:val="left" w:pos="388"/>
        </w:tabs>
        <w:spacing w:line="226" w:lineRule="exact"/>
        <w:ind w:left="20" w:firstLine="0"/>
        <w:jc w:val="both"/>
      </w:pPr>
      <w:r>
        <w:rPr>
          <w:rStyle w:val="Teksttrecib"/>
        </w:rPr>
        <w:t>temperaturą lepiszcza.</w:t>
      </w:r>
    </w:p>
    <w:p w:rsidR="000D2D50" w:rsidRDefault="00DA5AD4">
      <w:pPr>
        <w:pStyle w:val="Teksttreci0"/>
        <w:shd w:val="clear" w:color="auto" w:fill="auto"/>
        <w:spacing w:after="149" w:line="226" w:lineRule="exact"/>
        <w:ind w:left="20" w:firstLine="720"/>
        <w:jc w:val="both"/>
      </w:pPr>
      <w:r>
        <w:rPr>
          <w:rStyle w:val="Teksttrecib"/>
        </w:rPr>
        <w:t>Skrapiarka powinna zapewnić rozkładanie lepiszcza z tolerancją ±10% od ilości założonej.</w:t>
      </w:r>
    </w:p>
    <w:p w:rsidR="000D2D50" w:rsidRDefault="00DA5AD4" w:rsidP="00853480">
      <w:pPr>
        <w:pStyle w:val="Nagwek40"/>
        <w:keepNext/>
        <w:keepLines/>
        <w:numPr>
          <w:ilvl w:val="0"/>
          <w:numId w:val="28"/>
        </w:numPr>
        <w:shd w:val="clear" w:color="auto" w:fill="auto"/>
        <w:tabs>
          <w:tab w:val="left" w:pos="388"/>
        </w:tabs>
        <w:spacing w:before="0" w:after="111" w:line="190" w:lineRule="exact"/>
        <w:ind w:left="20" w:firstLine="0"/>
      </w:pPr>
      <w:bookmarkStart w:id="127" w:name="bookmark256"/>
      <w:r>
        <w:t>TRANSPORT</w:t>
      </w:r>
      <w:bookmarkEnd w:id="127"/>
    </w:p>
    <w:p w:rsidR="000D2D50" w:rsidRDefault="00DA5AD4">
      <w:pPr>
        <w:pStyle w:val="Teksttreci0"/>
        <w:shd w:val="clear" w:color="auto" w:fill="auto"/>
        <w:spacing w:line="226" w:lineRule="exact"/>
        <w:ind w:left="20" w:right="20" w:firstLine="720"/>
        <w:jc w:val="both"/>
      </w:pPr>
      <w:r>
        <w:rPr>
          <w:rStyle w:val="Teksttrecib"/>
        </w:rPr>
        <w:t>Zastosowanie ma ST D-04.07.01. Transport emulsji powinien odbywać się w cysternach, autocysternach, beczkach i innych opakowaniach pod warunkiem, że nie będą powodowały jej rozpadu. Cysterny przeznaczone do przewozu emulsji powinny być przedzielone przegrodami. Przegroda powinna mieć wykroje umożliwiające przepływ emulsji. Cysterny, pojemniki i zbiorniki przeznaczone do transportu lub składowania emulsji powinny być czyste i nie powinny zawierać resztek innych lepiszczy.</w:t>
      </w:r>
    </w:p>
    <w:p w:rsidR="000D2D50" w:rsidRDefault="00DA5AD4">
      <w:pPr>
        <w:pStyle w:val="Teksttreci0"/>
        <w:shd w:val="clear" w:color="auto" w:fill="auto"/>
        <w:spacing w:after="149" w:line="226" w:lineRule="exact"/>
        <w:ind w:left="20" w:right="20" w:firstLine="720"/>
        <w:jc w:val="both"/>
      </w:pPr>
      <w:r>
        <w:rPr>
          <w:rStyle w:val="Teksttrecib"/>
        </w:rPr>
        <w:t>Do transportu emulsji nie należy używać opakowań z metali lekkich, gdyż może zachodzić reakcja z wydzielaniem wodoru, co grozi wybuchem. Uwaga nie dotyczy emulsji otrzymanych przy użyciu emulgatorów bezkwasowych , to jest takich, których stosowanie nie wymaga użycia kwasu w produkcji emulsji.</w:t>
      </w:r>
    </w:p>
    <w:p w:rsidR="000D2D50" w:rsidRDefault="00DA5AD4" w:rsidP="00853480">
      <w:pPr>
        <w:pStyle w:val="Nagwek40"/>
        <w:keepNext/>
        <w:keepLines/>
        <w:numPr>
          <w:ilvl w:val="0"/>
          <w:numId w:val="28"/>
        </w:numPr>
        <w:shd w:val="clear" w:color="auto" w:fill="auto"/>
        <w:tabs>
          <w:tab w:val="left" w:pos="388"/>
        </w:tabs>
        <w:spacing w:before="0" w:after="134" w:line="190" w:lineRule="exact"/>
        <w:ind w:left="20" w:firstLine="0"/>
      </w:pPr>
      <w:bookmarkStart w:id="128" w:name="bookmark257"/>
      <w:r>
        <w:t>WYKONANIE ROBÓT</w:t>
      </w:r>
      <w:bookmarkEnd w:id="128"/>
    </w:p>
    <w:p w:rsidR="000D2D50" w:rsidRDefault="00DA5AD4" w:rsidP="00853480">
      <w:pPr>
        <w:pStyle w:val="Nagwek40"/>
        <w:keepNext/>
        <w:keepLines/>
        <w:numPr>
          <w:ilvl w:val="1"/>
          <w:numId w:val="28"/>
        </w:numPr>
        <w:shd w:val="clear" w:color="auto" w:fill="auto"/>
        <w:tabs>
          <w:tab w:val="left" w:pos="388"/>
        </w:tabs>
        <w:spacing w:before="0" w:after="107" w:line="190" w:lineRule="exact"/>
        <w:ind w:left="20" w:firstLine="0"/>
      </w:pPr>
      <w:bookmarkStart w:id="129" w:name="bookmark258"/>
      <w:r>
        <w:t>OCZYSZCZENIE WARSTW NAWIERZCHNI</w:t>
      </w:r>
      <w:bookmarkEnd w:id="129"/>
    </w:p>
    <w:p w:rsidR="000D2D50" w:rsidRDefault="00DA5AD4">
      <w:pPr>
        <w:pStyle w:val="Teksttreci0"/>
        <w:shd w:val="clear" w:color="auto" w:fill="auto"/>
        <w:spacing w:after="152"/>
        <w:ind w:left="20" w:right="20" w:firstLine="720"/>
        <w:jc w:val="both"/>
      </w:pPr>
      <w:r>
        <w:rPr>
          <w:rStyle w:val="Teksttrecib"/>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0D2D50" w:rsidRDefault="00DA5AD4" w:rsidP="00853480">
      <w:pPr>
        <w:pStyle w:val="Nagwek40"/>
        <w:keepNext/>
        <w:keepLines/>
        <w:numPr>
          <w:ilvl w:val="1"/>
          <w:numId w:val="28"/>
        </w:numPr>
        <w:shd w:val="clear" w:color="auto" w:fill="auto"/>
        <w:tabs>
          <w:tab w:val="left" w:pos="388"/>
        </w:tabs>
        <w:spacing w:before="0" w:after="111" w:line="190" w:lineRule="exact"/>
        <w:ind w:left="20" w:firstLine="0"/>
      </w:pPr>
      <w:bookmarkStart w:id="130" w:name="bookmark259"/>
      <w:r>
        <w:t>SKROPIENIE WARSTW NAWIERZCHNI</w:t>
      </w:r>
      <w:bookmarkEnd w:id="130"/>
    </w:p>
    <w:p w:rsidR="000D2D50" w:rsidRDefault="00DA5AD4">
      <w:pPr>
        <w:pStyle w:val="Teksttreci0"/>
        <w:shd w:val="clear" w:color="auto" w:fill="auto"/>
        <w:spacing w:line="226" w:lineRule="exact"/>
        <w:ind w:left="20" w:right="20" w:firstLine="720"/>
        <w:jc w:val="both"/>
      </w:pPr>
      <w:r>
        <w:rPr>
          <w:rStyle w:val="Teksttrecib"/>
        </w:rPr>
        <w:t>Warstwa przed skropieniem powinna być oczyszczona. Jeżeli do oczyszczenia warstwy była używana woda to skropienie lepiszczem może nastąpić dopiero po wyschnięciu warstwy. Skropienie warstwy może rozpocząć się po akceptacji przez Inżyniera jej oczyszczenia. Warstwa nawierzchni powinna być skrapiana lepiszczem przy użyciu skrapiarek a w miejscach trudno dostępnych ręcznie (za pomocą węża z dyszą rozpryskową). Temperatury lepiszczy powinny mieścić się w przedziałach podanych w tablicy</w:t>
      </w:r>
    </w:p>
    <w:p w:rsidR="000D2D50" w:rsidRDefault="00DA5AD4">
      <w:pPr>
        <w:pStyle w:val="Teksttreci0"/>
        <w:shd w:val="clear" w:color="auto" w:fill="auto"/>
        <w:spacing w:after="149" w:line="226" w:lineRule="exact"/>
        <w:ind w:left="20" w:firstLine="0"/>
        <w:jc w:val="both"/>
      </w:pPr>
      <w:r>
        <w:rPr>
          <w:rStyle w:val="Teksttrecib"/>
        </w:rPr>
        <w:t>2.</w:t>
      </w:r>
    </w:p>
    <w:p w:rsidR="000D2D50" w:rsidRDefault="00DA5AD4">
      <w:pPr>
        <w:pStyle w:val="Podpistabeli0"/>
        <w:shd w:val="clear" w:color="auto" w:fill="auto"/>
        <w:spacing w:after="82" w:line="190" w:lineRule="exact"/>
        <w:ind w:left="20"/>
        <w:jc w:val="both"/>
      </w:pPr>
      <w:r>
        <w:rPr>
          <w:rStyle w:val="Podpistabeli6"/>
        </w:rPr>
        <w:t>Tablica 2. Temperatury lepiszczy przy skrapianiu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4819"/>
        <w:gridCol w:w="3413"/>
      </w:tblGrid>
      <w:tr w:rsidR="000D2D50">
        <w:trPr>
          <w:trHeight w:hRule="exact" w:val="715"/>
          <w:jc w:val="center"/>
        </w:trPr>
        <w:tc>
          <w:tcPr>
            <w:tcW w:w="754" w:type="dxa"/>
            <w:tcBorders>
              <w:top w:val="single" w:sz="4" w:space="0" w:color="auto"/>
              <w:left w:val="single" w:sz="4" w:space="0" w:color="auto"/>
            </w:tcBorders>
            <w:shd w:val="clear" w:color="auto" w:fill="FFFFFF"/>
          </w:tcPr>
          <w:p w:rsidR="000D2D50" w:rsidRDefault="00DA5AD4">
            <w:pPr>
              <w:pStyle w:val="Teksttreci0"/>
              <w:framePr w:w="8986" w:wrap="notBeside" w:vAnchor="text" w:hAnchor="text" w:xAlign="center" w:y="1"/>
              <w:shd w:val="clear" w:color="auto" w:fill="auto"/>
              <w:spacing w:line="190" w:lineRule="exact"/>
              <w:ind w:firstLine="0"/>
              <w:jc w:val="center"/>
            </w:pPr>
            <w:r>
              <w:rPr>
                <w:rStyle w:val="Teksttrecib"/>
              </w:rPr>
              <w:t>L.p.</w:t>
            </w:r>
          </w:p>
        </w:tc>
        <w:tc>
          <w:tcPr>
            <w:tcW w:w="4819" w:type="dxa"/>
            <w:tcBorders>
              <w:top w:val="single" w:sz="4" w:space="0" w:color="auto"/>
              <w:left w:val="single" w:sz="4" w:space="0" w:color="auto"/>
            </w:tcBorders>
            <w:shd w:val="clear" w:color="auto" w:fill="FFFFFF"/>
          </w:tcPr>
          <w:p w:rsidR="000D2D50" w:rsidRDefault="00DA5AD4">
            <w:pPr>
              <w:pStyle w:val="Teksttreci0"/>
              <w:framePr w:w="8986" w:wrap="notBeside" w:vAnchor="text" w:hAnchor="text" w:xAlign="center" w:y="1"/>
              <w:shd w:val="clear" w:color="auto" w:fill="auto"/>
              <w:spacing w:line="190" w:lineRule="exact"/>
              <w:ind w:firstLine="0"/>
              <w:jc w:val="center"/>
            </w:pPr>
            <w:r>
              <w:rPr>
                <w:rStyle w:val="Teksttrecib"/>
              </w:rPr>
              <w:t>Rodzaj lepiszcza</w:t>
            </w:r>
          </w:p>
        </w:tc>
        <w:tc>
          <w:tcPr>
            <w:tcW w:w="341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986" w:wrap="notBeside" w:vAnchor="text" w:hAnchor="text" w:xAlign="center" w:y="1"/>
              <w:shd w:val="clear" w:color="auto" w:fill="auto"/>
              <w:spacing w:line="190" w:lineRule="exact"/>
              <w:ind w:firstLine="0"/>
              <w:jc w:val="center"/>
            </w:pPr>
            <w:r>
              <w:rPr>
                <w:rStyle w:val="Teksttrecib"/>
              </w:rPr>
              <w:t>Temperatury [°C]</w:t>
            </w:r>
          </w:p>
        </w:tc>
      </w:tr>
      <w:tr w:rsidR="000D2D50">
        <w:trPr>
          <w:trHeight w:hRule="exact" w:val="245"/>
          <w:jc w:val="center"/>
        </w:trPr>
        <w:tc>
          <w:tcPr>
            <w:tcW w:w="754" w:type="dxa"/>
            <w:tcBorders>
              <w:top w:val="single" w:sz="4" w:space="0" w:color="auto"/>
              <w:left w:val="single" w:sz="4" w:space="0" w:color="auto"/>
            </w:tcBorders>
            <w:shd w:val="clear" w:color="auto" w:fill="FFFFFF"/>
          </w:tcPr>
          <w:p w:rsidR="000D2D50" w:rsidRDefault="00DA5AD4">
            <w:pPr>
              <w:pStyle w:val="Teksttreci0"/>
              <w:framePr w:w="8986" w:wrap="notBeside" w:vAnchor="text" w:hAnchor="text" w:xAlign="center" w:y="1"/>
              <w:shd w:val="clear" w:color="auto" w:fill="auto"/>
              <w:spacing w:line="190" w:lineRule="exact"/>
              <w:ind w:firstLine="0"/>
              <w:jc w:val="center"/>
            </w:pPr>
            <w:r>
              <w:rPr>
                <w:rStyle w:val="TeksttreciKursywa0"/>
              </w:rPr>
              <w:t>1</w:t>
            </w:r>
          </w:p>
        </w:tc>
        <w:tc>
          <w:tcPr>
            <w:tcW w:w="4819" w:type="dxa"/>
            <w:tcBorders>
              <w:top w:val="single" w:sz="4" w:space="0" w:color="auto"/>
              <w:left w:val="single" w:sz="4" w:space="0" w:color="auto"/>
            </w:tcBorders>
            <w:shd w:val="clear" w:color="auto" w:fill="FFFFFF"/>
          </w:tcPr>
          <w:p w:rsidR="000D2D50" w:rsidRDefault="00DA5AD4">
            <w:pPr>
              <w:pStyle w:val="Teksttreci0"/>
              <w:framePr w:w="8986" w:wrap="notBeside" w:vAnchor="text" w:hAnchor="text" w:xAlign="center" w:y="1"/>
              <w:shd w:val="clear" w:color="auto" w:fill="auto"/>
              <w:spacing w:line="190" w:lineRule="exact"/>
              <w:ind w:firstLine="0"/>
              <w:jc w:val="center"/>
            </w:pPr>
            <w:r>
              <w:rPr>
                <w:rStyle w:val="Teksttrecib"/>
              </w:rPr>
              <w:t>2</w:t>
            </w:r>
          </w:p>
        </w:tc>
        <w:tc>
          <w:tcPr>
            <w:tcW w:w="341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986" w:wrap="notBeside" w:vAnchor="text" w:hAnchor="text" w:xAlign="center" w:y="1"/>
              <w:shd w:val="clear" w:color="auto" w:fill="auto"/>
              <w:spacing w:line="190" w:lineRule="exact"/>
              <w:ind w:firstLine="0"/>
              <w:jc w:val="center"/>
            </w:pPr>
            <w:r>
              <w:rPr>
                <w:rStyle w:val="TeksttreciKursywa0"/>
              </w:rPr>
              <w:t>3</w:t>
            </w:r>
          </w:p>
        </w:tc>
      </w:tr>
      <w:tr w:rsidR="000D2D50">
        <w:trPr>
          <w:trHeight w:hRule="exact" w:val="322"/>
          <w:jc w:val="center"/>
        </w:trPr>
        <w:tc>
          <w:tcPr>
            <w:tcW w:w="754"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8986" w:wrap="notBeside" w:vAnchor="text" w:hAnchor="text" w:xAlign="center" w:y="1"/>
              <w:shd w:val="clear" w:color="auto" w:fill="auto"/>
              <w:spacing w:line="190" w:lineRule="exact"/>
              <w:ind w:firstLine="0"/>
              <w:jc w:val="center"/>
            </w:pPr>
            <w:r>
              <w:rPr>
                <w:rStyle w:val="Teksttrecib"/>
              </w:rPr>
              <w:t>1</w:t>
            </w:r>
          </w:p>
        </w:tc>
        <w:tc>
          <w:tcPr>
            <w:tcW w:w="4819"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8986" w:wrap="notBeside" w:vAnchor="text" w:hAnchor="text" w:xAlign="center" w:y="1"/>
              <w:shd w:val="clear" w:color="auto" w:fill="auto"/>
              <w:spacing w:line="190" w:lineRule="exact"/>
              <w:ind w:left="120" w:firstLine="0"/>
              <w:jc w:val="left"/>
            </w:pPr>
            <w:r>
              <w:rPr>
                <w:rStyle w:val="Teksttrecib"/>
              </w:rPr>
              <w:t>Emulsja asfaltowa kationowa</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8986" w:wrap="notBeside" w:vAnchor="text" w:hAnchor="text" w:xAlign="center" w:y="1"/>
              <w:shd w:val="clear" w:color="auto" w:fill="auto"/>
              <w:spacing w:line="190" w:lineRule="exact"/>
              <w:ind w:firstLine="0"/>
              <w:jc w:val="center"/>
            </w:pPr>
            <w:r>
              <w:rPr>
                <w:rStyle w:val="Teksttrecib"/>
              </w:rPr>
              <w:t>20 - 40*</w:t>
            </w:r>
          </w:p>
        </w:tc>
      </w:tr>
    </w:tbl>
    <w:p w:rsidR="000D2D50" w:rsidRDefault="000D2D50">
      <w:pPr>
        <w:rPr>
          <w:sz w:val="2"/>
          <w:szCs w:val="2"/>
        </w:rPr>
      </w:pPr>
    </w:p>
    <w:p w:rsidR="000D2D50" w:rsidRDefault="00DA5AD4">
      <w:pPr>
        <w:pStyle w:val="Podpistabeli61"/>
        <w:shd w:val="clear" w:color="auto" w:fill="auto"/>
        <w:spacing w:after="111" w:line="190" w:lineRule="exact"/>
        <w:ind w:left="20"/>
        <w:jc w:val="both"/>
      </w:pPr>
      <w:r>
        <w:rPr>
          <w:rStyle w:val="Podpistabeli6Bezkursywy"/>
        </w:rPr>
        <w:t xml:space="preserve">* </w:t>
      </w:r>
      <w:r>
        <w:rPr>
          <w:rStyle w:val="Podpistabeli62"/>
          <w:i/>
          <w:iCs/>
        </w:rPr>
        <w:t>W razie potrzeby emulsję należy ogrzać do temperatury zapewniającej wymaganą lepkość.</w:t>
      </w:r>
    </w:p>
    <w:p w:rsidR="000D2D50" w:rsidRDefault="00DA5AD4">
      <w:pPr>
        <w:pStyle w:val="Teksttreci0"/>
        <w:shd w:val="clear" w:color="auto" w:fill="auto"/>
        <w:spacing w:line="226" w:lineRule="exact"/>
        <w:ind w:left="20" w:right="20" w:firstLine="720"/>
        <w:jc w:val="both"/>
      </w:pPr>
      <w:r>
        <w:rPr>
          <w:rStyle w:val="Teksttrecib"/>
        </w:rPr>
        <w:t>Skropienie powinno być równomierne, a ilość rozkładanego lepiszcza powinna być równa ilości założonej z tolerancją ±10%. Na wszystkich powierzchniach gdzie rozłożono nadmierną ilość lepiszcza Wykonawca powinien rozłożyć warstwę suchego i rozgrzanego piasku i usunąć nadmiar lepiszcza przez szczotkowanie. Jeżeli do skropienia została użyta emulsja asfaltowa, to skropiona warstwa powinna być pozostawiona bez jakiegokolwiek ruchu na czas potrzebny na odparowanie wody. Orientacyjne czasy wynoszą:</w:t>
      </w:r>
    </w:p>
    <w:p w:rsidR="000D2D50" w:rsidRDefault="00A928BA">
      <w:pPr>
        <w:pStyle w:val="Teksttreci0"/>
        <w:shd w:val="clear" w:color="auto" w:fill="auto"/>
        <w:tabs>
          <w:tab w:val="left" w:pos="388"/>
          <w:tab w:val="right" w:pos="6438"/>
        </w:tabs>
        <w:spacing w:line="226" w:lineRule="exact"/>
        <w:ind w:left="20" w:firstLine="0"/>
        <w:jc w:val="both"/>
      </w:pPr>
      <w:r>
        <w:rPr>
          <w:rStyle w:val="PogrubienieTeksttreci105pt"/>
        </w:rPr>
        <w:t>-</w:t>
      </w:r>
      <w:r w:rsidR="00DA5AD4">
        <w:rPr>
          <w:rStyle w:val="PogrubienieTeksttreci105pt"/>
        </w:rPr>
        <w:tab/>
      </w:r>
      <w:r w:rsidR="00DA5AD4">
        <w:rPr>
          <w:rStyle w:val="Teksttrecib"/>
        </w:rPr>
        <w:t>8 h przy zużyciu powyżej</w:t>
      </w:r>
      <w:r w:rsidR="00DA5AD4">
        <w:rPr>
          <w:rStyle w:val="Teksttrecib"/>
        </w:rPr>
        <w:tab/>
        <w:t>1.0 kg emulsji/m</w:t>
      </w:r>
      <w:r w:rsidR="00DA5AD4">
        <w:rPr>
          <w:rStyle w:val="Teksttrecib"/>
          <w:vertAlign w:val="superscript"/>
        </w:rPr>
        <w:t>2</w:t>
      </w:r>
      <w:r w:rsidR="00DA5AD4">
        <w:rPr>
          <w:rStyle w:val="Teksttrecib"/>
        </w:rPr>
        <w:t xml:space="preserve"> warstwy,</w:t>
      </w:r>
    </w:p>
    <w:p w:rsidR="000D2D50" w:rsidRDefault="00A928BA">
      <w:pPr>
        <w:pStyle w:val="Teksttreci0"/>
        <w:shd w:val="clear" w:color="auto" w:fill="auto"/>
        <w:tabs>
          <w:tab w:val="left" w:pos="388"/>
          <w:tab w:val="right" w:pos="6438"/>
        </w:tabs>
        <w:spacing w:line="226" w:lineRule="exact"/>
        <w:ind w:left="20" w:firstLine="0"/>
        <w:jc w:val="both"/>
      </w:pPr>
      <w:r>
        <w:rPr>
          <w:rStyle w:val="PogrubienieTeksttreci105pt"/>
        </w:rPr>
        <w:t>-</w:t>
      </w:r>
      <w:r w:rsidR="00DA5AD4">
        <w:rPr>
          <w:rStyle w:val="PogrubienieTeksttreci105pt"/>
        </w:rPr>
        <w:tab/>
      </w:r>
      <w:r w:rsidR="00DA5AD4">
        <w:rPr>
          <w:rStyle w:val="Teksttrecib"/>
        </w:rPr>
        <w:t>2 h przy zużyciu</w:t>
      </w:r>
      <w:r w:rsidR="00DA5AD4">
        <w:rPr>
          <w:rStyle w:val="Teksttrecib"/>
        </w:rPr>
        <w:tab/>
        <w:t xml:space="preserve">0.5 </w:t>
      </w:r>
      <w:r w:rsidR="00DA5AD4">
        <w:rPr>
          <w:rStyle w:val="TeksttreciOdstpy1pt"/>
        </w:rPr>
        <w:t>-1.0</w:t>
      </w:r>
      <w:r w:rsidR="00DA5AD4">
        <w:rPr>
          <w:rStyle w:val="Teksttrecib"/>
        </w:rPr>
        <w:t xml:space="preserve"> kg emulsji/m</w:t>
      </w:r>
      <w:r w:rsidR="00DA5AD4">
        <w:rPr>
          <w:rStyle w:val="Teksttrecib"/>
          <w:vertAlign w:val="superscript"/>
        </w:rPr>
        <w:t>2</w:t>
      </w:r>
      <w:r w:rsidR="00DA5AD4">
        <w:rPr>
          <w:rStyle w:val="Teksttrecib"/>
        </w:rPr>
        <w:t xml:space="preserve"> warstwy,</w:t>
      </w:r>
    </w:p>
    <w:p w:rsidR="000D2D50" w:rsidRDefault="00A928BA">
      <w:pPr>
        <w:pStyle w:val="Teksttreci0"/>
        <w:shd w:val="clear" w:color="auto" w:fill="auto"/>
        <w:tabs>
          <w:tab w:val="left" w:pos="388"/>
          <w:tab w:val="right" w:pos="6438"/>
        </w:tabs>
        <w:spacing w:line="226" w:lineRule="exact"/>
        <w:ind w:left="20" w:firstLine="0"/>
        <w:jc w:val="both"/>
      </w:pPr>
      <w:r>
        <w:rPr>
          <w:rStyle w:val="PogrubienieTeksttreci105pt"/>
        </w:rPr>
        <w:t>-</w:t>
      </w:r>
      <w:r w:rsidR="00DA5AD4">
        <w:rPr>
          <w:rStyle w:val="TeksttreciCourierNew105pt"/>
        </w:rPr>
        <w:tab/>
      </w:r>
      <w:r w:rsidR="00DA5AD4">
        <w:rPr>
          <w:rStyle w:val="Teksttrecib"/>
        </w:rPr>
        <w:t>0.5 h przy zużyciu</w:t>
      </w:r>
      <w:r w:rsidR="00DA5AD4">
        <w:rPr>
          <w:rStyle w:val="Teksttrecib"/>
        </w:rPr>
        <w:tab/>
        <w:t>0.2 - 0.5 kg emulsji /m</w:t>
      </w:r>
      <w:r w:rsidR="00DA5AD4">
        <w:rPr>
          <w:rStyle w:val="Teksttrecib"/>
          <w:vertAlign w:val="superscript"/>
        </w:rPr>
        <w:t>2</w:t>
      </w:r>
      <w:r w:rsidR="00DA5AD4">
        <w:rPr>
          <w:rStyle w:val="Teksttrecib"/>
        </w:rPr>
        <w:t xml:space="preserve"> warstwy,</w:t>
      </w:r>
    </w:p>
    <w:p w:rsidR="000D2D50" w:rsidRDefault="00DA5AD4">
      <w:pPr>
        <w:pStyle w:val="Teksttreci0"/>
        <w:shd w:val="clear" w:color="auto" w:fill="auto"/>
        <w:spacing w:line="226" w:lineRule="exact"/>
        <w:ind w:left="20" w:right="20" w:firstLine="720"/>
        <w:jc w:val="both"/>
      </w:pPr>
      <w:r>
        <w:rPr>
          <w:rStyle w:val="Teksttrecib"/>
        </w:rPr>
        <w:t>Przed ułożeniem warstwy z mieszanki mineralno - bitumicznej Wykonawca powinien zabezpieczyć skropioną warstwę nawierzchni przed uszkodzeniem dopuszczając tylko niezbędny ruch budowlany. Jakiekolwiek uszkodzenia powierzchni powinny być przez Wykonawcę naprawione.</w:t>
      </w:r>
    </w:p>
    <w:p w:rsidR="000D2D50" w:rsidRDefault="00DA5AD4" w:rsidP="00853480">
      <w:pPr>
        <w:pStyle w:val="Nagwek40"/>
        <w:keepNext/>
        <w:keepLines/>
        <w:numPr>
          <w:ilvl w:val="0"/>
          <w:numId w:val="28"/>
        </w:numPr>
        <w:shd w:val="clear" w:color="auto" w:fill="auto"/>
        <w:tabs>
          <w:tab w:val="left" w:pos="366"/>
        </w:tabs>
        <w:spacing w:before="0" w:after="117" w:line="190" w:lineRule="exact"/>
        <w:ind w:left="20" w:firstLine="0"/>
      </w:pPr>
      <w:bookmarkStart w:id="131" w:name="bookmark260"/>
      <w:r>
        <w:t>KONTROLA JAKOŚCI ROBÓT</w:t>
      </w:r>
      <w:bookmarkEnd w:id="131"/>
    </w:p>
    <w:p w:rsidR="000D2D50" w:rsidRDefault="00DA5AD4" w:rsidP="00853480">
      <w:pPr>
        <w:pStyle w:val="Nagwek40"/>
        <w:keepNext/>
        <w:keepLines/>
        <w:numPr>
          <w:ilvl w:val="1"/>
          <w:numId w:val="28"/>
        </w:numPr>
        <w:shd w:val="clear" w:color="auto" w:fill="auto"/>
        <w:tabs>
          <w:tab w:val="left" w:pos="366"/>
        </w:tabs>
        <w:spacing w:before="0" w:after="52" w:line="190" w:lineRule="exact"/>
        <w:ind w:left="20" w:firstLine="0"/>
      </w:pPr>
      <w:bookmarkStart w:id="132" w:name="bookmark261"/>
      <w:r>
        <w:t>BADANIA I KONTROLA PRZED PRZYSTĄPIENIEM DO ROBÓT</w:t>
      </w:r>
      <w:bookmarkEnd w:id="132"/>
    </w:p>
    <w:p w:rsidR="000D2D50" w:rsidRDefault="00DA5AD4">
      <w:pPr>
        <w:pStyle w:val="Teksttreci0"/>
        <w:shd w:val="clear" w:color="auto" w:fill="auto"/>
        <w:spacing w:after="152"/>
        <w:ind w:left="20" w:right="20" w:firstLine="700"/>
        <w:jc w:val="both"/>
      </w:pPr>
      <w:r>
        <w:rPr>
          <w:rStyle w:val="Teksttrecib"/>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0D2D50" w:rsidRDefault="00DA5AD4" w:rsidP="00853480">
      <w:pPr>
        <w:pStyle w:val="Nagwek40"/>
        <w:keepNext/>
        <w:keepLines/>
        <w:numPr>
          <w:ilvl w:val="1"/>
          <w:numId w:val="28"/>
        </w:numPr>
        <w:shd w:val="clear" w:color="auto" w:fill="auto"/>
        <w:tabs>
          <w:tab w:val="left" w:pos="620"/>
        </w:tabs>
        <w:spacing w:before="0" w:after="74" w:line="190" w:lineRule="exact"/>
        <w:ind w:left="20" w:firstLine="0"/>
      </w:pPr>
      <w:bookmarkStart w:id="133" w:name="bookmark262"/>
      <w:r>
        <w:t>BADANIA I KONTROLA W CZASIE ROBÓT</w:t>
      </w:r>
      <w:bookmarkEnd w:id="133"/>
    </w:p>
    <w:p w:rsidR="000D2D50" w:rsidRDefault="00DA5AD4" w:rsidP="00853480">
      <w:pPr>
        <w:pStyle w:val="Teksttreci0"/>
        <w:numPr>
          <w:ilvl w:val="2"/>
          <w:numId w:val="28"/>
        </w:numPr>
        <w:shd w:val="clear" w:color="auto" w:fill="auto"/>
        <w:tabs>
          <w:tab w:val="left" w:pos="620"/>
        </w:tabs>
        <w:spacing w:after="47" w:line="190" w:lineRule="exact"/>
        <w:ind w:left="20" w:firstLine="0"/>
        <w:jc w:val="both"/>
      </w:pPr>
      <w:r>
        <w:rPr>
          <w:rStyle w:val="Teksttrecib"/>
        </w:rPr>
        <w:t>BADANIA LEPISZCZY</w:t>
      </w:r>
    </w:p>
    <w:p w:rsidR="000D2D50" w:rsidRDefault="00DA5AD4">
      <w:pPr>
        <w:pStyle w:val="Teksttreci0"/>
        <w:shd w:val="clear" w:color="auto" w:fill="auto"/>
        <w:spacing w:after="152"/>
        <w:ind w:left="20" w:right="20" w:firstLine="700"/>
        <w:jc w:val="both"/>
      </w:pPr>
      <w:r>
        <w:rPr>
          <w:rStyle w:val="Teksttrecib"/>
        </w:rPr>
        <w:t xml:space="preserve">Ocena lepiszczy powinna być oparta na atestach wcześniej zatwierdzonego przez Inżyniera producenta z tym, że </w:t>
      </w:r>
      <w:r>
        <w:rPr>
          <w:rStyle w:val="Teksttrecib"/>
        </w:rPr>
        <w:lastRenderedPageBreak/>
        <w:t>Wykonawca powinien kontrolować dla każdej dostawy właściwości lepiszczy podane w tablicy 1.</w:t>
      </w:r>
    </w:p>
    <w:p w:rsidR="000D2D50" w:rsidRDefault="00DA5AD4" w:rsidP="00853480">
      <w:pPr>
        <w:pStyle w:val="Teksttreci0"/>
        <w:numPr>
          <w:ilvl w:val="2"/>
          <w:numId w:val="28"/>
        </w:numPr>
        <w:shd w:val="clear" w:color="auto" w:fill="auto"/>
        <w:tabs>
          <w:tab w:val="left" w:pos="620"/>
        </w:tabs>
        <w:spacing w:after="47" w:line="190" w:lineRule="exact"/>
        <w:ind w:left="20" w:firstLine="0"/>
        <w:jc w:val="both"/>
      </w:pPr>
      <w:r>
        <w:rPr>
          <w:rStyle w:val="Teksttrecib"/>
        </w:rPr>
        <w:t>SPRAWDZENIE JEDNORODNOŚCI SKROPIENIA I ZUŻYCIA LEPISZCZA</w:t>
      </w:r>
    </w:p>
    <w:p w:rsidR="000D2D50" w:rsidRDefault="00DA5AD4">
      <w:pPr>
        <w:pStyle w:val="Teksttreci0"/>
        <w:shd w:val="clear" w:color="auto" w:fill="auto"/>
        <w:spacing w:after="152"/>
        <w:ind w:left="20" w:right="20" w:firstLine="700"/>
        <w:jc w:val="both"/>
      </w:pPr>
      <w:r>
        <w:rPr>
          <w:rStyle w:val="Teksttrecib"/>
        </w:rPr>
        <w:t>Jednorodność skropienia powinna być sprawdzana wizualnie. Zaleca się przeprowadzić kontrolę ilości rozkładanego lepiszcza według metody podanej w opracowaniu "Powierzchniowe utrwalenia. Oznaczanie ilości rozkładanego lepiszcza i kruszywa".</w:t>
      </w:r>
    </w:p>
    <w:p w:rsidR="000D2D50" w:rsidRDefault="00DA5AD4" w:rsidP="00853480">
      <w:pPr>
        <w:pStyle w:val="Nagwek40"/>
        <w:keepNext/>
        <w:keepLines/>
        <w:numPr>
          <w:ilvl w:val="0"/>
          <w:numId w:val="28"/>
        </w:numPr>
        <w:shd w:val="clear" w:color="auto" w:fill="auto"/>
        <w:tabs>
          <w:tab w:val="left" w:pos="366"/>
        </w:tabs>
        <w:spacing w:before="0" w:after="56" w:line="190" w:lineRule="exact"/>
        <w:ind w:left="20" w:firstLine="0"/>
      </w:pPr>
      <w:bookmarkStart w:id="134" w:name="bookmark263"/>
      <w:r>
        <w:t>OBMIAR ROBÓT</w:t>
      </w:r>
      <w:bookmarkEnd w:id="134"/>
    </w:p>
    <w:p w:rsidR="000D2D50" w:rsidRDefault="00DA5AD4">
      <w:pPr>
        <w:pStyle w:val="Teksttreci0"/>
        <w:shd w:val="clear" w:color="auto" w:fill="auto"/>
        <w:spacing w:after="152"/>
        <w:ind w:left="20" w:right="20" w:firstLine="700"/>
        <w:jc w:val="both"/>
      </w:pPr>
      <w:r>
        <w:rPr>
          <w:rStyle w:val="Teksttrecib"/>
        </w:rPr>
        <w:t>Obmiar oczyszczonej i skropionej powierzchni warstwy powinien być dokonany na budowie, w m</w:t>
      </w:r>
      <w:r>
        <w:rPr>
          <w:rStyle w:val="Teksttrecib"/>
          <w:vertAlign w:val="superscript"/>
        </w:rPr>
        <w:t>2</w:t>
      </w:r>
      <w:r>
        <w:rPr>
          <w:rStyle w:val="Teksttrecib"/>
        </w:rPr>
        <w:t xml:space="preserve"> (metrach kwadratowych).</w:t>
      </w:r>
    </w:p>
    <w:p w:rsidR="000D2D50" w:rsidRDefault="00DA5AD4" w:rsidP="00853480">
      <w:pPr>
        <w:pStyle w:val="Nagwek40"/>
        <w:keepNext/>
        <w:keepLines/>
        <w:numPr>
          <w:ilvl w:val="0"/>
          <w:numId w:val="28"/>
        </w:numPr>
        <w:shd w:val="clear" w:color="auto" w:fill="auto"/>
        <w:tabs>
          <w:tab w:val="left" w:pos="366"/>
        </w:tabs>
        <w:spacing w:before="0" w:after="47" w:line="190" w:lineRule="exact"/>
        <w:ind w:left="20" w:firstLine="0"/>
      </w:pPr>
      <w:bookmarkStart w:id="135" w:name="bookmark264"/>
      <w:r>
        <w:t>ODBIÓR ROBÓT</w:t>
      </w:r>
      <w:bookmarkEnd w:id="135"/>
    </w:p>
    <w:p w:rsidR="000D2D50" w:rsidRDefault="00DA5AD4">
      <w:pPr>
        <w:pStyle w:val="Teksttreci0"/>
        <w:shd w:val="clear" w:color="auto" w:fill="auto"/>
        <w:spacing w:after="152"/>
        <w:ind w:left="20" w:right="20" w:firstLine="700"/>
        <w:jc w:val="both"/>
      </w:pPr>
      <w:r>
        <w:rPr>
          <w:rStyle w:val="Teksttrecib"/>
        </w:rPr>
        <w:t>Ogólne wymagania odbioru robót podano w ST D-M-00.00.00. "Wymagania ogólne". Odbiór oczyszczonej i skropionej powierzchni jest dokonywany na zasadach odbioru robót zanikających i ulegających zakryciu. Do odbioru Wykonawca przedstawia wszystkie wyniki badań z bieżącej kontroli materiałów i robót. Odbioru dokonuje Inżynier na podstawie wyników badań Wykonawcy z bieżącej kontroli jakości materiałów i robót i oględzin warstwy. W przypadku stwierdzenia usterek Inżynier ustali zakres wykonania robót poprawkowych. Roboty poprawkowe Wykonawca wykona na własny koszt w terminie ustalonym z Inżynierem.</w:t>
      </w:r>
    </w:p>
    <w:p w:rsidR="000D2D50" w:rsidRDefault="00DA5AD4" w:rsidP="00853480">
      <w:pPr>
        <w:pStyle w:val="Nagwek40"/>
        <w:keepNext/>
        <w:keepLines/>
        <w:numPr>
          <w:ilvl w:val="0"/>
          <w:numId w:val="28"/>
        </w:numPr>
        <w:shd w:val="clear" w:color="auto" w:fill="auto"/>
        <w:tabs>
          <w:tab w:val="left" w:pos="366"/>
        </w:tabs>
        <w:spacing w:before="0" w:after="56" w:line="190" w:lineRule="exact"/>
        <w:ind w:left="20" w:firstLine="0"/>
      </w:pPr>
      <w:bookmarkStart w:id="136" w:name="bookmark265"/>
      <w:r>
        <w:t>PODSTAWA PŁATNOŚCI</w:t>
      </w:r>
      <w:bookmarkEnd w:id="136"/>
    </w:p>
    <w:p w:rsidR="000D2D50" w:rsidRDefault="00DA5AD4">
      <w:pPr>
        <w:pStyle w:val="Teksttreci0"/>
        <w:shd w:val="clear" w:color="auto" w:fill="auto"/>
        <w:spacing w:line="226" w:lineRule="exact"/>
        <w:ind w:left="20" w:right="20" w:firstLine="700"/>
        <w:jc w:val="both"/>
      </w:pPr>
      <w:r>
        <w:rPr>
          <w:rStyle w:val="Teksttrecib"/>
        </w:rPr>
        <w:t>Płatność za 1 m</w:t>
      </w:r>
      <w:r>
        <w:rPr>
          <w:rStyle w:val="Teksttrecib"/>
          <w:vertAlign w:val="superscript"/>
        </w:rPr>
        <w:t>2</w:t>
      </w:r>
      <w:r>
        <w:rPr>
          <w:rStyle w:val="Teksttrecib"/>
        </w:rPr>
        <w:t xml:space="preserve"> (metr kwadratowy) oczyszczenia i 1 m</w:t>
      </w:r>
      <w:r>
        <w:rPr>
          <w:rStyle w:val="Teksttrecib"/>
          <w:vertAlign w:val="superscript"/>
        </w:rPr>
        <w:t>2</w:t>
      </w:r>
      <w:r>
        <w:rPr>
          <w:rStyle w:val="Teksttrecib"/>
        </w:rPr>
        <w:t xml:space="preserve"> (metr kwadratowy) skropienia warstw konstrukcyjnych należy przyjmować zgodnie z obmiarem i po sprawdzeniu jakości robót. Cena jednostkowa dla wykonanego oczyszczenia warstw konstrukcyjnych obejmuje:</w:t>
      </w:r>
    </w:p>
    <w:p w:rsidR="000D2D50" w:rsidRDefault="00DA5AD4" w:rsidP="00853480">
      <w:pPr>
        <w:pStyle w:val="Teksttreci0"/>
        <w:numPr>
          <w:ilvl w:val="0"/>
          <w:numId w:val="27"/>
        </w:numPr>
        <w:shd w:val="clear" w:color="auto" w:fill="auto"/>
        <w:tabs>
          <w:tab w:val="left" w:pos="366"/>
        </w:tabs>
        <w:spacing w:line="226" w:lineRule="exact"/>
        <w:ind w:left="440" w:right="20" w:hanging="420"/>
        <w:jc w:val="left"/>
      </w:pPr>
      <w:r>
        <w:rPr>
          <w:rStyle w:val="Teksttrecib"/>
        </w:rPr>
        <w:t>mechaniczne oczyszczenie każdej warstwy konstrukcyjnej nawierzchni z ewentualnym polewaniem wodą lub użyciem sprężonego powietrza, w zależności od potrzeb,</w:t>
      </w:r>
    </w:p>
    <w:p w:rsidR="000D2D50" w:rsidRDefault="00DA5AD4" w:rsidP="00853480">
      <w:pPr>
        <w:pStyle w:val="Teksttreci0"/>
        <w:numPr>
          <w:ilvl w:val="0"/>
          <w:numId w:val="27"/>
        </w:numPr>
        <w:shd w:val="clear" w:color="auto" w:fill="auto"/>
        <w:tabs>
          <w:tab w:val="left" w:pos="366"/>
        </w:tabs>
        <w:spacing w:line="226" w:lineRule="exact"/>
        <w:ind w:left="20" w:firstLine="0"/>
        <w:jc w:val="both"/>
      </w:pPr>
      <w:r>
        <w:rPr>
          <w:rStyle w:val="Teksttrecib"/>
        </w:rPr>
        <w:t>ręczne odspojenie stwardniałych zanieczyszczeń,</w:t>
      </w:r>
    </w:p>
    <w:p w:rsidR="000D2D50" w:rsidRDefault="00DA5AD4" w:rsidP="00853480">
      <w:pPr>
        <w:pStyle w:val="Teksttreci0"/>
        <w:numPr>
          <w:ilvl w:val="0"/>
          <w:numId w:val="27"/>
        </w:numPr>
        <w:shd w:val="clear" w:color="auto" w:fill="auto"/>
        <w:tabs>
          <w:tab w:val="left" w:pos="366"/>
        </w:tabs>
        <w:spacing w:line="226" w:lineRule="exact"/>
        <w:ind w:left="20" w:firstLine="0"/>
        <w:jc w:val="both"/>
      </w:pPr>
      <w:r>
        <w:rPr>
          <w:rStyle w:val="Teksttrecib"/>
        </w:rPr>
        <w:t>wywiezienie gruzu i zanieczyszczeń.</w:t>
      </w:r>
    </w:p>
    <w:p w:rsidR="000D2D50" w:rsidRDefault="00DA5AD4">
      <w:pPr>
        <w:pStyle w:val="Teksttreci0"/>
        <w:shd w:val="clear" w:color="auto" w:fill="auto"/>
        <w:spacing w:line="226" w:lineRule="exact"/>
        <w:ind w:left="20" w:firstLine="700"/>
        <w:jc w:val="both"/>
      </w:pPr>
      <w:r>
        <w:rPr>
          <w:rStyle w:val="Teksttrecib"/>
        </w:rPr>
        <w:t>Cena jednostkowa dla wykonanego skropienia warstw konstrukcyjnych obejmuje:</w:t>
      </w:r>
    </w:p>
    <w:p w:rsidR="000D2D50" w:rsidRDefault="00DA5AD4" w:rsidP="00853480">
      <w:pPr>
        <w:pStyle w:val="Teksttreci0"/>
        <w:numPr>
          <w:ilvl w:val="0"/>
          <w:numId w:val="27"/>
        </w:numPr>
        <w:shd w:val="clear" w:color="auto" w:fill="auto"/>
        <w:tabs>
          <w:tab w:val="left" w:pos="366"/>
        </w:tabs>
        <w:spacing w:line="226" w:lineRule="exact"/>
        <w:ind w:left="440" w:right="20" w:hanging="420"/>
        <w:jc w:val="left"/>
      </w:pPr>
      <w:r>
        <w:rPr>
          <w:rStyle w:val="Teksttrecib"/>
        </w:rPr>
        <w:t>zakup i dostarczenie lepiszcza wraz z napełnieniem nim skrapiarek oraz podgrzanie do wymaganej temperatury,</w:t>
      </w:r>
    </w:p>
    <w:p w:rsidR="000D2D50" w:rsidRDefault="00DA5AD4" w:rsidP="00853480">
      <w:pPr>
        <w:pStyle w:val="Teksttreci0"/>
        <w:numPr>
          <w:ilvl w:val="0"/>
          <w:numId w:val="27"/>
        </w:numPr>
        <w:shd w:val="clear" w:color="auto" w:fill="auto"/>
        <w:tabs>
          <w:tab w:val="left" w:pos="366"/>
        </w:tabs>
        <w:spacing w:line="226" w:lineRule="exact"/>
        <w:ind w:left="20" w:firstLine="0"/>
        <w:jc w:val="both"/>
      </w:pPr>
      <w:r>
        <w:rPr>
          <w:rStyle w:val="Teksttrecib"/>
        </w:rPr>
        <w:t>skropienie warstwy lepiszczem w ilości określonej w Specyfikacji Technicznej lub uzgodnionej z</w:t>
      </w:r>
    </w:p>
    <w:p w:rsidR="000D2D50" w:rsidRDefault="00DA5AD4">
      <w:pPr>
        <w:pStyle w:val="Teksttreci0"/>
        <w:shd w:val="clear" w:color="auto" w:fill="auto"/>
        <w:spacing w:line="226" w:lineRule="exact"/>
        <w:ind w:left="440" w:firstLine="0"/>
        <w:jc w:val="left"/>
      </w:pPr>
      <w:r>
        <w:rPr>
          <w:rStyle w:val="Teksttrecib"/>
        </w:rPr>
        <w:t>Inżynierem,</w:t>
      </w:r>
    </w:p>
    <w:p w:rsidR="000D2D50" w:rsidRDefault="00DA5AD4" w:rsidP="00853480">
      <w:pPr>
        <w:pStyle w:val="Teksttreci0"/>
        <w:numPr>
          <w:ilvl w:val="0"/>
          <w:numId w:val="27"/>
        </w:numPr>
        <w:shd w:val="clear" w:color="auto" w:fill="auto"/>
        <w:tabs>
          <w:tab w:val="left" w:pos="366"/>
        </w:tabs>
        <w:spacing w:after="149" w:line="226" w:lineRule="exact"/>
        <w:ind w:left="20" w:firstLine="0"/>
        <w:jc w:val="both"/>
      </w:pPr>
      <w:r>
        <w:rPr>
          <w:rStyle w:val="Teksttrecib"/>
        </w:rPr>
        <w:t>podatki obliczane zgodnie z obowiązującymi przepisami.</w:t>
      </w:r>
    </w:p>
    <w:p w:rsidR="000D2D50" w:rsidRDefault="00DA5AD4" w:rsidP="00853480">
      <w:pPr>
        <w:pStyle w:val="Nagwek40"/>
        <w:keepNext/>
        <w:keepLines/>
        <w:numPr>
          <w:ilvl w:val="0"/>
          <w:numId w:val="28"/>
        </w:numPr>
        <w:shd w:val="clear" w:color="auto" w:fill="auto"/>
        <w:tabs>
          <w:tab w:val="left" w:pos="366"/>
        </w:tabs>
        <w:spacing w:before="0" w:after="51" w:line="190" w:lineRule="exact"/>
        <w:ind w:left="20" w:firstLine="0"/>
      </w:pPr>
      <w:bookmarkStart w:id="137" w:name="bookmark266"/>
      <w:r>
        <w:t>PRZEPISY ZWIĄZANE</w:t>
      </w:r>
      <w:bookmarkEnd w:id="137"/>
    </w:p>
    <w:p w:rsidR="000D2D50" w:rsidRDefault="00DA5AD4" w:rsidP="00853480">
      <w:pPr>
        <w:pStyle w:val="Teksttreci0"/>
        <w:numPr>
          <w:ilvl w:val="0"/>
          <w:numId w:val="29"/>
        </w:numPr>
        <w:shd w:val="clear" w:color="auto" w:fill="auto"/>
        <w:tabs>
          <w:tab w:val="left" w:pos="366"/>
        </w:tabs>
        <w:spacing w:line="226" w:lineRule="exact"/>
        <w:ind w:left="440" w:right="20" w:hanging="420"/>
        <w:jc w:val="left"/>
      </w:pPr>
      <w:r>
        <w:rPr>
          <w:rStyle w:val="Teksttrecib"/>
        </w:rPr>
        <w:t>Powierzchniowe utrwalenia. Oznaczanie ilości rozkładanego lepiszcza i kruszywa. Zalecone przez GDDP do stosowania pismem GDDP-5.3a-551/5/92 z dnia 1992.02.03.</w:t>
      </w:r>
    </w:p>
    <w:p w:rsidR="000D2D50" w:rsidRDefault="00DA5AD4" w:rsidP="00853480">
      <w:pPr>
        <w:pStyle w:val="Teksttreci0"/>
        <w:numPr>
          <w:ilvl w:val="0"/>
          <w:numId w:val="29"/>
        </w:numPr>
        <w:shd w:val="clear" w:color="auto" w:fill="auto"/>
        <w:tabs>
          <w:tab w:val="left" w:pos="366"/>
        </w:tabs>
        <w:spacing w:line="226" w:lineRule="exact"/>
        <w:ind w:left="440" w:right="20" w:hanging="420"/>
        <w:jc w:val="left"/>
      </w:pPr>
      <w:r>
        <w:rPr>
          <w:rStyle w:val="Teksttrecib"/>
        </w:rPr>
        <w:t>Warunki techniczne. Drogowe kationowe emulsje asfaltowe EmA-99. Informacje, instrukcje - Zeszyt Nr 60, IBDiM Warszawa 1999.</w:t>
      </w:r>
    </w:p>
    <w:p w:rsidR="00B10539" w:rsidRDefault="00B10539">
      <w:pPr>
        <w:pStyle w:val="Nagwek40"/>
        <w:keepNext/>
        <w:keepLines/>
        <w:shd w:val="clear" w:color="auto" w:fill="auto"/>
        <w:spacing w:before="0" w:after="162" w:line="190" w:lineRule="exact"/>
        <w:ind w:left="20" w:firstLine="0"/>
      </w:pPr>
      <w:bookmarkStart w:id="138" w:name="bookmark267"/>
      <w:bookmarkStart w:id="139" w:name="bookmark268"/>
      <w:bookmarkStart w:id="140" w:name="bookmark269"/>
    </w:p>
    <w:p w:rsidR="00A928BA" w:rsidRDefault="00A928BA">
      <w:pPr>
        <w:rPr>
          <w:rFonts w:ascii="Arial" w:eastAsia="Arial" w:hAnsi="Arial" w:cs="Arial"/>
          <w:b/>
          <w:bCs/>
          <w:sz w:val="19"/>
          <w:szCs w:val="19"/>
        </w:rPr>
      </w:pPr>
      <w:r>
        <w:br w:type="page"/>
      </w:r>
    </w:p>
    <w:p w:rsidR="00B10539" w:rsidRDefault="00B10539">
      <w:pPr>
        <w:pStyle w:val="Nagwek40"/>
        <w:keepNext/>
        <w:keepLines/>
        <w:shd w:val="clear" w:color="auto" w:fill="auto"/>
        <w:spacing w:before="0" w:after="162" w:line="190" w:lineRule="exact"/>
        <w:ind w:left="20" w:firstLine="0"/>
      </w:pPr>
    </w:p>
    <w:p w:rsidR="000D2D50" w:rsidRDefault="00DA5AD4">
      <w:pPr>
        <w:pStyle w:val="Nagwek40"/>
        <w:keepNext/>
        <w:keepLines/>
        <w:shd w:val="clear" w:color="auto" w:fill="auto"/>
        <w:spacing w:before="0" w:after="162" w:line="190" w:lineRule="exact"/>
        <w:ind w:left="20" w:firstLine="0"/>
      </w:pPr>
      <w:r>
        <w:t>D-04.04.02. PODBUDOWA Z KRUSZYWA ŁAMANEGO STABILIZOWANEGO MECHANICZNIE</w:t>
      </w:r>
      <w:bookmarkEnd w:id="138"/>
      <w:bookmarkEnd w:id="139"/>
      <w:bookmarkEnd w:id="140"/>
    </w:p>
    <w:p w:rsidR="000D2D50" w:rsidRDefault="00DA5AD4" w:rsidP="00853480">
      <w:pPr>
        <w:pStyle w:val="Nagwek40"/>
        <w:keepNext/>
        <w:keepLines/>
        <w:numPr>
          <w:ilvl w:val="0"/>
          <w:numId w:val="30"/>
        </w:numPr>
        <w:shd w:val="clear" w:color="auto" w:fill="auto"/>
        <w:tabs>
          <w:tab w:val="left" w:pos="733"/>
        </w:tabs>
        <w:spacing w:before="0" w:after="0" w:line="230" w:lineRule="exact"/>
        <w:ind w:left="380" w:firstLine="0"/>
      </w:pPr>
      <w:bookmarkStart w:id="141" w:name="bookmark270"/>
      <w:r>
        <w:t>WSTĘP.</w:t>
      </w:r>
      <w:bookmarkEnd w:id="141"/>
    </w:p>
    <w:p w:rsidR="000D2D50" w:rsidRDefault="00DA5AD4" w:rsidP="00853480">
      <w:pPr>
        <w:pStyle w:val="Nagwek420"/>
        <w:keepNext/>
        <w:keepLines/>
        <w:numPr>
          <w:ilvl w:val="1"/>
          <w:numId w:val="30"/>
        </w:numPr>
        <w:shd w:val="clear" w:color="auto" w:fill="auto"/>
        <w:tabs>
          <w:tab w:val="left" w:pos="489"/>
        </w:tabs>
        <w:ind w:left="20"/>
      </w:pPr>
      <w:bookmarkStart w:id="142" w:name="bookmark271"/>
      <w:r>
        <w:t>PRZEDMIOT SST.</w:t>
      </w:r>
      <w:bookmarkEnd w:id="142"/>
    </w:p>
    <w:p w:rsidR="000D2D50" w:rsidRDefault="00DA5AD4">
      <w:pPr>
        <w:pStyle w:val="Teksttreci0"/>
        <w:shd w:val="clear" w:color="auto" w:fill="auto"/>
        <w:spacing w:after="244"/>
        <w:ind w:left="20" w:right="360" w:firstLine="0"/>
        <w:jc w:val="left"/>
      </w:pPr>
      <w:r>
        <w:rPr>
          <w:rStyle w:val="Teksttrecib"/>
        </w:rPr>
        <w:t>Przedmiotem niniejszej j specyfikacji technicznej są wymagania ogólne dotyczące wykonania i odbioru robót związanych z wykonywaniem podbudowy z kruszyw łamanych stabilizowanych m</w:t>
      </w:r>
      <w:r w:rsidR="00647265">
        <w:rPr>
          <w:rStyle w:val="Teksttrecib"/>
        </w:rPr>
        <w:t xml:space="preserve">echanicznie - o frakcji 0/63mm </w:t>
      </w:r>
      <w:r>
        <w:rPr>
          <w:rStyle w:val="Teksttrecib"/>
        </w:rPr>
        <w:t xml:space="preserve">wg dokumentacji projektowej - dla zadania pn.: </w:t>
      </w:r>
      <w:r w:rsidR="00647265">
        <w:t>przebudową drogi powiatowej nr 1279D na odcinku Bożeń - Wróblewo</w:t>
      </w:r>
    </w:p>
    <w:p w:rsidR="000D2D50" w:rsidRDefault="00DA5AD4" w:rsidP="00853480">
      <w:pPr>
        <w:pStyle w:val="Nagwek420"/>
        <w:keepNext/>
        <w:keepLines/>
        <w:numPr>
          <w:ilvl w:val="1"/>
          <w:numId w:val="30"/>
        </w:numPr>
        <w:shd w:val="clear" w:color="auto" w:fill="auto"/>
        <w:tabs>
          <w:tab w:val="left" w:pos="489"/>
        </w:tabs>
        <w:spacing w:line="226" w:lineRule="exact"/>
        <w:ind w:left="20"/>
      </w:pPr>
      <w:bookmarkStart w:id="143" w:name="bookmark272"/>
      <w:r>
        <w:t>ZAKRES STOSOWANIA SST.</w:t>
      </w:r>
      <w:bookmarkEnd w:id="143"/>
    </w:p>
    <w:p w:rsidR="000D2D50" w:rsidRDefault="00DA5AD4">
      <w:pPr>
        <w:pStyle w:val="Teksttreci0"/>
        <w:shd w:val="clear" w:color="auto" w:fill="auto"/>
        <w:spacing w:line="226" w:lineRule="exact"/>
        <w:ind w:left="20" w:right="360" w:firstLine="0"/>
        <w:jc w:val="left"/>
      </w:pPr>
      <w:r>
        <w:rPr>
          <w:rStyle w:val="Teksttrecib"/>
        </w:rPr>
        <w:t>Szczegółowa specyfikacja techniczna jest stosowana jako dokument kontraktowy przy realizacji robót wymienionych w punkcie 1.1.</w:t>
      </w:r>
    </w:p>
    <w:p w:rsidR="000D2D50" w:rsidRDefault="00DA5AD4" w:rsidP="00853480">
      <w:pPr>
        <w:pStyle w:val="Nagwek420"/>
        <w:keepNext/>
        <w:keepLines/>
        <w:numPr>
          <w:ilvl w:val="1"/>
          <w:numId w:val="30"/>
        </w:numPr>
        <w:shd w:val="clear" w:color="auto" w:fill="auto"/>
        <w:tabs>
          <w:tab w:val="left" w:pos="489"/>
        </w:tabs>
        <w:spacing w:line="226" w:lineRule="exact"/>
        <w:ind w:left="20"/>
      </w:pPr>
      <w:bookmarkStart w:id="144" w:name="bookmark273"/>
      <w:r>
        <w:t>ZAKRES ROBÓT OBJĘTYCH SST.</w:t>
      </w:r>
      <w:bookmarkEnd w:id="144"/>
    </w:p>
    <w:p w:rsidR="000D2D50" w:rsidRDefault="00DA5AD4">
      <w:pPr>
        <w:pStyle w:val="Teksttreci0"/>
        <w:shd w:val="clear" w:color="auto" w:fill="auto"/>
        <w:spacing w:line="226" w:lineRule="exact"/>
        <w:ind w:left="20" w:right="360" w:firstLine="0"/>
        <w:jc w:val="both"/>
      </w:pPr>
      <w:r>
        <w:rPr>
          <w:rStyle w:val="Teksttrecib"/>
        </w:rPr>
        <w:t>Ustalenia zawarte w niniejszej specyfikacji dotyczą zasad prowadzenia robót związanych z wykonywaniem podbudów z kruszyw stabilizowanych mechanicznie wg PN-S-06102 [21] (PN-EN 13242:2004) i obejmują SST:</w:t>
      </w:r>
    </w:p>
    <w:p w:rsidR="000D2D50" w:rsidRDefault="00DA5AD4">
      <w:pPr>
        <w:pStyle w:val="Teksttreci0"/>
        <w:shd w:val="clear" w:color="auto" w:fill="auto"/>
        <w:spacing w:after="240" w:line="226" w:lineRule="exact"/>
        <w:ind w:left="20" w:firstLine="0"/>
        <w:jc w:val="both"/>
      </w:pPr>
      <w:r>
        <w:rPr>
          <w:rStyle w:val="Teksttrecib"/>
        </w:rPr>
        <w:t>D-04.04.02 Podbudowa z kruszywa łamanego stabilizowanego mechanicznie,</w:t>
      </w:r>
    </w:p>
    <w:p w:rsidR="000D2D50" w:rsidRDefault="00DA5AD4">
      <w:pPr>
        <w:pStyle w:val="Teksttreci0"/>
        <w:shd w:val="clear" w:color="auto" w:fill="auto"/>
        <w:spacing w:after="236" w:line="226" w:lineRule="exact"/>
        <w:ind w:left="20" w:right="360" w:firstLine="0"/>
        <w:jc w:val="left"/>
      </w:pPr>
      <w:r>
        <w:rPr>
          <w:rStyle w:val="Teksttrecib"/>
        </w:rPr>
        <w:t>Podbudowę z kruszyw stabilizowanych mechanicznie wykonuje się, zgodnie z ustaleniami podanymi w dokumentacji projektowej, jako podbudowę pomocniczą i podbudowę zasadniczą.</w:t>
      </w:r>
    </w:p>
    <w:p w:rsidR="000D2D50" w:rsidRDefault="00DA5AD4">
      <w:pPr>
        <w:pStyle w:val="Teksttreci0"/>
        <w:shd w:val="clear" w:color="auto" w:fill="auto"/>
        <w:spacing w:after="272"/>
        <w:ind w:left="20" w:right="360" w:firstLine="0"/>
        <w:jc w:val="both"/>
      </w:pPr>
      <w:r>
        <w:rPr>
          <w:rStyle w:val="TeksttreciPogrubienie1"/>
        </w:rPr>
        <w:t>Uwaga:</w:t>
      </w:r>
      <w:r>
        <w:rPr>
          <w:rStyle w:val="TeksttreciPogrubienie2"/>
        </w:rPr>
        <w:t xml:space="preserve"> </w:t>
      </w:r>
      <w:r>
        <w:rPr>
          <w:rStyle w:val="Teksttrecib"/>
        </w:rPr>
        <w:t>Producenci mogą stosować różne dokumenty w oparciu, o które wyrób budowlany nadaje się do stosowania - zgodnie z ustawą o wyrobach budowlanych. Producent może zastosować powyższe normy razem lub jedną z nich. W założeniach specyfikacji przyjęto, że kruszywa mają spełniać wymagania normy PN-EN 13242:2004, ewentualnie w uzupełnieniu o niektóre brakujące wymagania wg wymagań normy PN- S-06102:1997. Wykonana podbudowa z kruszywa stabilizowanego mechanicznie musi być sprawdzona wg normy PN-S-06102:1997.</w:t>
      </w:r>
    </w:p>
    <w:p w:rsidR="000D2D50" w:rsidRDefault="00DA5AD4" w:rsidP="00853480">
      <w:pPr>
        <w:pStyle w:val="Nagwek420"/>
        <w:keepNext/>
        <w:keepLines/>
        <w:numPr>
          <w:ilvl w:val="1"/>
          <w:numId w:val="30"/>
        </w:numPr>
        <w:shd w:val="clear" w:color="auto" w:fill="auto"/>
        <w:tabs>
          <w:tab w:val="left" w:pos="489"/>
        </w:tabs>
        <w:spacing w:line="190" w:lineRule="exact"/>
        <w:ind w:left="20"/>
      </w:pPr>
      <w:bookmarkStart w:id="145" w:name="bookmark274"/>
      <w:r>
        <w:t>OKREŚLENIA PODSTAWOWE.</w:t>
      </w:r>
      <w:bookmarkEnd w:id="145"/>
    </w:p>
    <w:p w:rsidR="000D2D50" w:rsidRDefault="00DA5AD4" w:rsidP="00853480">
      <w:pPr>
        <w:pStyle w:val="Teksttreci0"/>
        <w:numPr>
          <w:ilvl w:val="2"/>
          <w:numId w:val="30"/>
        </w:numPr>
        <w:shd w:val="clear" w:color="auto" w:fill="auto"/>
        <w:tabs>
          <w:tab w:val="left" w:pos="495"/>
        </w:tabs>
        <w:spacing w:after="240"/>
        <w:ind w:left="20" w:right="360" w:firstLine="0"/>
        <w:jc w:val="left"/>
      </w:pPr>
      <w:r>
        <w:rPr>
          <w:rStyle w:val="Teksttrecib"/>
        </w:rPr>
        <w:t>Stabilizacja mechaniczna - proces technologiczny, polegający na odpowiednim zagęszczeniu w optymalnej wilgotności kruszywa o właściwie dobranym uziarnieniu.</w:t>
      </w:r>
    </w:p>
    <w:p w:rsidR="000D2D50" w:rsidRDefault="00DA5AD4" w:rsidP="00853480">
      <w:pPr>
        <w:pStyle w:val="Teksttreci0"/>
        <w:numPr>
          <w:ilvl w:val="2"/>
          <w:numId w:val="30"/>
        </w:numPr>
        <w:shd w:val="clear" w:color="auto" w:fill="auto"/>
        <w:tabs>
          <w:tab w:val="left" w:pos="500"/>
        </w:tabs>
        <w:spacing w:after="272"/>
        <w:ind w:left="20" w:right="360" w:firstLine="0"/>
        <w:jc w:val="left"/>
      </w:pPr>
      <w:r>
        <w:rPr>
          <w:rStyle w:val="Teksttrecib"/>
        </w:rPr>
        <w:t>Pozostałe określenia podstawowe są zgodne z obowiązującymi, odpowiednimi polskimi normami oraz z definicjami podanymi w SST D-00.00.00 „Wymagania ogólne” pkt 1.4 oraz w SST dotyczących poszczególnych rodzajów podbudów z kruszyw stabilizowanych mechanicznie.</w:t>
      </w:r>
    </w:p>
    <w:p w:rsidR="000D2D50" w:rsidRDefault="00DA5AD4" w:rsidP="00853480">
      <w:pPr>
        <w:pStyle w:val="Nagwek420"/>
        <w:keepNext/>
        <w:keepLines/>
        <w:numPr>
          <w:ilvl w:val="1"/>
          <w:numId w:val="30"/>
        </w:numPr>
        <w:shd w:val="clear" w:color="auto" w:fill="auto"/>
        <w:tabs>
          <w:tab w:val="left" w:pos="489"/>
        </w:tabs>
        <w:spacing w:after="19" w:line="190" w:lineRule="exact"/>
        <w:ind w:left="20"/>
      </w:pPr>
      <w:bookmarkStart w:id="146" w:name="bookmark275"/>
      <w:r>
        <w:t>OGÓLNE WYMAGANIA DOTYCZĄCE ROBÓT.</w:t>
      </w:r>
      <w:bookmarkEnd w:id="146"/>
    </w:p>
    <w:p w:rsidR="000D2D50" w:rsidRDefault="00DA5AD4">
      <w:pPr>
        <w:pStyle w:val="Teksttreci0"/>
        <w:shd w:val="clear" w:color="auto" w:fill="auto"/>
        <w:spacing w:after="194" w:line="190" w:lineRule="exact"/>
        <w:ind w:left="20" w:firstLine="0"/>
        <w:jc w:val="both"/>
      </w:pPr>
      <w:r>
        <w:rPr>
          <w:rStyle w:val="Teksttrecib"/>
        </w:rPr>
        <w:t>Ogólne wymagania dotyczące robót podano w SST D-M-00.00.00 „Wymagania ogólne” pkt 1.5.</w:t>
      </w:r>
    </w:p>
    <w:p w:rsidR="000D2D50" w:rsidRDefault="00DA5AD4" w:rsidP="00853480">
      <w:pPr>
        <w:pStyle w:val="Nagwek40"/>
        <w:keepNext/>
        <w:keepLines/>
        <w:numPr>
          <w:ilvl w:val="0"/>
          <w:numId w:val="30"/>
        </w:numPr>
        <w:shd w:val="clear" w:color="auto" w:fill="auto"/>
        <w:tabs>
          <w:tab w:val="left" w:pos="733"/>
        </w:tabs>
        <w:spacing w:before="0" w:after="0" w:line="190" w:lineRule="exact"/>
        <w:ind w:left="380" w:firstLine="0"/>
      </w:pPr>
      <w:bookmarkStart w:id="147" w:name="bookmark276"/>
      <w:r>
        <w:t>MATERIAŁY</w:t>
      </w:r>
      <w:bookmarkEnd w:id="147"/>
    </w:p>
    <w:p w:rsidR="000D2D50" w:rsidRDefault="00DA5AD4" w:rsidP="00853480">
      <w:pPr>
        <w:pStyle w:val="Nagwek420"/>
        <w:keepNext/>
        <w:keepLines/>
        <w:numPr>
          <w:ilvl w:val="1"/>
          <w:numId w:val="30"/>
        </w:numPr>
        <w:shd w:val="clear" w:color="auto" w:fill="auto"/>
        <w:tabs>
          <w:tab w:val="left" w:pos="489"/>
        </w:tabs>
        <w:spacing w:after="231" w:line="190" w:lineRule="exact"/>
        <w:ind w:left="20"/>
      </w:pPr>
      <w:bookmarkStart w:id="148" w:name="bookmark277"/>
      <w:r>
        <w:t>OGÓLNE WYMAGANIA DOTYCZĄCE MATERIAŁÓW</w:t>
      </w:r>
      <w:bookmarkEnd w:id="148"/>
    </w:p>
    <w:p w:rsidR="000D2D50" w:rsidRDefault="00DA5AD4">
      <w:pPr>
        <w:pStyle w:val="Teksttreci0"/>
        <w:shd w:val="clear" w:color="auto" w:fill="auto"/>
        <w:spacing w:after="240" w:line="226" w:lineRule="exact"/>
        <w:ind w:left="20" w:right="360" w:firstLine="0"/>
        <w:jc w:val="left"/>
      </w:pPr>
      <w:r>
        <w:rPr>
          <w:rStyle w:val="Teksttrecib"/>
        </w:rPr>
        <w:t>Ogólne wymagania dotyczące materiałów, ich pozyskiwania i składowania, podano w SST D-00.00.00 „Wymagania ogólne” pkt 2.</w:t>
      </w:r>
    </w:p>
    <w:p w:rsidR="000D2D50" w:rsidRDefault="00DA5AD4" w:rsidP="00853480">
      <w:pPr>
        <w:pStyle w:val="Nagwek420"/>
        <w:keepNext/>
        <w:keepLines/>
        <w:numPr>
          <w:ilvl w:val="1"/>
          <w:numId w:val="30"/>
        </w:numPr>
        <w:shd w:val="clear" w:color="auto" w:fill="auto"/>
        <w:tabs>
          <w:tab w:val="left" w:pos="489"/>
        </w:tabs>
        <w:spacing w:line="226" w:lineRule="exact"/>
        <w:ind w:left="20"/>
      </w:pPr>
      <w:bookmarkStart w:id="149" w:name="bookmark278"/>
      <w:r>
        <w:t>RODZAJE MATERIAŁÓW</w:t>
      </w:r>
      <w:bookmarkEnd w:id="149"/>
    </w:p>
    <w:p w:rsidR="000D2D50" w:rsidRDefault="00DA5AD4">
      <w:pPr>
        <w:pStyle w:val="Teksttreci0"/>
        <w:shd w:val="clear" w:color="auto" w:fill="auto"/>
        <w:spacing w:line="226" w:lineRule="exact"/>
        <w:ind w:left="20" w:right="360" w:firstLine="0"/>
        <w:jc w:val="left"/>
      </w:pPr>
      <w:r>
        <w:rPr>
          <w:rStyle w:val="Teksttrecib"/>
        </w:rPr>
        <w:t>Materiały stosowane do wykonania podbudów z kruszyw stabilizowanych mechanicznie podano w projekcie technicznym.</w:t>
      </w:r>
    </w:p>
    <w:p w:rsidR="000D2D50" w:rsidRDefault="00DA5AD4">
      <w:pPr>
        <w:pStyle w:val="Teksttreci0"/>
        <w:shd w:val="clear" w:color="auto" w:fill="auto"/>
        <w:spacing w:after="253" w:line="226" w:lineRule="exact"/>
        <w:ind w:left="20" w:right="360" w:firstLine="0"/>
        <w:jc w:val="left"/>
      </w:pPr>
      <w:r>
        <w:rPr>
          <w:rStyle w:val="Teksttrecib"/>
        </w:rPr>
        <w:t>Wszystkie materiały użyte do budowy powinny pochodzić tylko ze źródeł uzgodnionych i zatwierdzonych przez Inżyniera.</w:t>
      </w:r>
    </w:p>
    <w:p w:rsidR="000D2D50" w:rsidRDefault="00DA5AD4">
      <w:pPr>
        <w:pStyle w:val="Nagwek320"/>
        <w:keepNext/>
        <w:keepLines/>
        <w:shd w:val="clear" w:color="auto" w:fill="auto"/>
        <w:spacing w:before="0" w:after="250" w:line="210" w:lineRule="exact"/>
        <w:ind w:left="20"/>
      </w:pPr>
      <w:bookmarkStart w:id="150" w:name="bookmark279"/>
      <w:r>
        <w:t>Wymagania dla materiałów</w:t>
      </w:r>
      <w:bookmarkEnd w:id="150"/>
    </w:p>
    <w:p w:rsidR="000D2D50" w:rsidRDefault="00DA5AD4" w:rsidP="00853480">
      <w:pPr>
        <w:pStyle w:val="Nagwek40"/>
        <w:keepNext/>
        <w:keepLines/>
        <w:numPr>
          <w:ilvl w:val="0"/>
          <w:numId w:val="31"/>
        </w:numPr>
        <w:shd w:val="clear" w:color="auto" w:fill="auto"/>
        <w:tabs>
          <w:tab w:val="left" w:pos="495"/>
        </w:tabs>
        <w:spacing w:before="0" w:after="0" w:line="190" w:lineRule="exact"/>
        <w:ind w:left="20" w:firstLine="0"/>
      </w:pPr>
      <w:bookmarkStart w:id="151" w:name="bookmark280"/>
      <w:r>
        <w:t>Kruszywo, uziarnienie kruszywa</w:t>
      </w:r>
      <w:bookmarkEnd w:id="151"/>
    </w:p>
    <w:p w:rsidR="000D2D50" w:rsidRDefault="00DA5AD4">
      <w:pPr>
        <w:pStyle w:val="Teksttreci0"/>
        <w:shd w:val="clear" w:color="auto" w:fill="auto"/>
        <w:ind w:left="20" w:right="360" w:firstLine="0"/>
        <w:jc w:val="left"/>
      </w:pPr>
      <w:r>
        <w:rPr>
          <w:rStyle w:val="Teksttrecib"/>
        </w:rPr>
        <w:t>Materiałem do wykonania podbudowy z kruszywa łamanego stabilizowanego mechanicznie będzie kruszywo łamane. Kruszywo powinno być jednorodne bez zanieczyszczeń obcych i bez domieszek gliny.</w:t>
      </w:r>
    </w:p>
    <w:p w:rsidR="000D2D50" w:rsidRDefault="00DA5AD4">
      <w:pPr>
        <w:pStyle w:val="Teksttreci0"/>
        <w:shd w:val="clear" w:color="auto" w:fill="auto"/>
        <w:spacing w:line="226" w:lineRule="exact"/>
        <w:ind w:left="20" w:right="800" w:firstLine="0"/>
        <w:jc w:val="both"/>
      </w:pPr>
      <w:r>
        <w:rPr>
          <w:rStyle w:val="Teksttrecib"/>
        </w:rPr>
        <w:t>Krzywa uziarnienia mieszanki powinna być ciągła i nie może przebiegać od dolnej krzywej granicznej uziarnienia do górnej krzywej uziarnienia na sąsiednich sitach. Wymiar największego ziarna nie może przekraczać 2/3 grubości warstwy układanej jednorazowo.</w:t>
      </w:r>
    </w:p>
    <w:p w:rsidR="000D2D50" w:rsidRDefault="00DA5AD4">
      <w:pPr>
        <w:pStyle w:val="Teksttreci0"/>
        <w:shd w:val="clear" w:color="auto" w:fill="auto"/>
        <w:spacing w:after="240"/>
        <w:ind w:left="20" w:right="360" w:firstLine="0"/>
        <w:jc w:val="left"/>
      </w:pPr>
      <w:r>
        <w:rPr>
          <w:rStyle w:val="Teksttrecib"/>
        </w:rPr>
        <w:t>Krzywa uziarnienia kruszywa, powinna mieścić się pomiędzy krzywymi granicznymi (1-3) pól dobrego uziarnienia podanymi na rysunku 1.</w:t>
      </w:r>
    </w:p>
    <w:p w:rsidR="000D2D50" w:rsidRDefault="00DA5AD4">
      <w:pPr>
        <w:pStyle w:val="Teksttreci0"/>
        <w:shd w:val="clear" w:color="auto" w:fill="auto"/>
        <w:ind w:left="20" w:right="360" w:firstLine="0"/>
        <w:jc w:val="left"/>
      </w:pPr>
      <w:r>
        <w:rPr>
          <w:rStyle w:val="Teksttrecib"/>
        </w:rPr>
        <w:t>Rysunek 1. Pole dobrego uziarnienia kruszyw przeznaczonych na podbudowy wykonywane metodą stabilizacji mechanicznej</w:t>
      </w:r>
    </w:p>
    <w:p w:rsidR="000D2D50" w:rsidRDefault="003F09AE">
      <w:pPr>
        <w:framePr w:h="6288" w:wrap="notBeside" w:vAnchor="text" w:hAnchor="text" w:xAlign="center" w:y="1"/>
        <w:jc w:val="center"/>
        <w:rPr>
          <w:sz w:val="2"/>
          <w:szCs w:val="2"/>
        </w:rPr>
      </w:pPr>
      <w:r>
        <w:rPr>
          <w:noProof/>
        </w:rPr>
        <w:lastRenderedPageBreak/>
        <w:drawing>
          <wp:inline distT="0" distB="0" distL="0" distR="0" wp14:anchorId="6BD65E5E" wp14:editId="19EF1CE2">
            <wp:extent cx="6048375" cy="3990975"/>
            <wp:effectExtent l="0" t="0" r="9525" b="9525"/>
            <wp:docPr id="133" name="Obraz 1" descr="C:\Users\Tadek\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ek\AppData\Local\Temp\FineReader11\media\image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8375" cy="3990975"/>
                    </a:xfrm>
                    <a:prstGeom prst="rect">
                      <a:avLst/>
                    </a:prstGeom>
                    <a:noFill/>
                    <a:ln>
                      <a:noFill/>
                    </a:ln>
                  </pic:spPr>
                </pic:pic>
              </a:graphicData>
            </a:graphic>
          </wp:inline>
        </w:drawing>
      </w:r>
    </w:p>
    <w:p w:rsidR="000D2D50" w:rsidRDefault="000D2D50">
      <w:pPr>
        <w:rPr>
          <w:sz w:val="2"/>
          <w:szCs w:val="2"/>
        </w:rPr>
      </w:pPr>
    </w:p>
    <w:p w:rsidR="000D2D50" w:rsidRDefault="00DA5AD4">
      <w:pPr>
        <w:pStyle w:val="Teksttreci0"/>
        <w:shd w:val="clear" w:color="auto" w:fill="auto"/>
        <w:spacing w:after="212"/>
        <w:ind w:left="120" w:right="1760" w:firstLine="0"/>
        <w:jc w:val="left"/>
      </w:pPr>
      <w:r>
        <w:rPr>
          <w:rStyle w:val="Teksttrecib"/>
        </w:rPr>
        <w:t>1-2 kruszywo na podbudowę zasadniczą (górną warstwę) lub podbudowę jednowarstwową 1-3 kruszywo na podbudowę pomocniczą (dolną warstwę)</w:t>
      </w:r>
    </w:p>
    <w:p w:rsidR="000D2D50" w:rsidRDefault="00DA5AD4" w:rsidP="00853480">
      <w:pPr>
        <w:pStyle w:val="Teksttreci0"/>
        <w:numPr>
          <w:ilvl w:val="0"/>
          <w:numId w:val="31"/>
        </w:numPr>
        <w:shd w:val="clear" w:color="auto" w:fill="auto"/>
        <w:tabs>
          <w:tab w:val="left" w:pos="662"/>
        </w:tabs>
        <w:spacing w:after="226" w:line="190" w:lineRule="exact"/>
        <w:ind w:left="120" w:firstLine="0"/>
        <w:jc w:val="both"/>
      </w:pPr>
      <w:r>
        <w:rPr>
          <w:rStyle w:val="Teksttrecib"/>
        </w:rPr>
        <w:t>Właściwości kruszywa</w:t>
      </w:r>
    </w:p>
    <w:p w:rsidR="000D2D50" w:rsidRDefault="00DA5AD4">
      <w:pPr>
        <w:pStyle w:val="Teksttreci0"/>
        <w:shd w:val="clear" w:color="auto" w:fill="auto"/>
        <w:spacing w:after="255" w:line="226" w:lineRule="exact"/>
        <w:ind w:left="120" w:right="340" w:firstLine="0"/>
        <w:jc w:val="left"/>
      </w:pPr>
      <w:r>
        <w:rPr>
          <w:rStyle w:val="Teksttrecib"/>
        </w:rPr>
        <w:t>Podstawowe wymagania dotyczące uziarnienia dla kruszyw o ciągłym uziarnieniu wg PN-EN 13242:2004 przedstawiono poniżej:</w:t>
      </w:r>
    </w:p>
    <w:tbl>
      <w:tblPr>
        <w:tblOverlap w:val="never"/>
        <w:tblW w:w="0" w:type="auto"/>
        <w:tblLayout w:type="fixed"/>
        <w:tblCellMar>
          <w:left w:w="10" w:type="dxa"/>
          <w:right w:w="10" w:type="dxa"/>
        </w:tblCellMar>
        <w:tblLook w:val="0000" w:firstRow="0" w:lastRow="0" w:firstColumn="0" w:lastColumn="0" w:noHBand="0" w:noVBand="0"/>
      </w:tblPr>
      <w:tblGrid>
        <w:gridCol w:w="1358"/>
        <w:gridCol w:w="1003"/>
        <w:gridCol w:w="1214"/>
        <w:gridCol w:w="1133"/>
        <w:gridCol w:w="1099"/>
        <w:gridCol w:w="1085"/>
        <w:gridCol w:w="1589"/>
      </w:tblGrid>
      <w:tr w:rsidR="000D2D50">
        <w:trPr>
          <w:trHeight w:hRule="exact" w:val="874"/>
        </w:trPr>
        <w:tc>
          <w:tcPr>
            <w:tcW w:w="1358"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firstLine="0"/>
              <w:jc w:val="both"/>
            </w:pPr>
            <w:r>
              <w:rPr>
                <w:rStyle w:val="TeksttreciPogrubienie2"/>
              </w:rPr>
              <w:t>Wymiar mm</w:t>
            </w:r>
          </w:p>
        </w:tc>
        <w:tc>
          <w:tcPr>
            <w:tcW w:w="5534" w:type="dxa"/>
            <w:gridSpan w:val="5"/>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Pogrubienie2"/>
              </w:rPr>
              <w:t>Procent przechodzącej masy</w:t>
            </w:r>
          </w:p>
        </w:tc>
        <w:tc>
          <w:tcPr>
            <w:tcW w:w="1589"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482" w:wrap="notBeside" w:vAnchor="text" w:hAnchor="text" w:y="1"/>
              <w:shd w:val="clear" w:color="auto" w:fill="auto"/>
              <w:spacing w:after="300" w:line="190" w:lineRule="exact"/>
              <w:ind w:left="80" w:firstLine="0"/>
              <w:jc w:val="left"/>
            </w:pPr>
            <w:r>
              <w:rPr>
                <w:rStyle w:val="TeksttreciPogrubienie2"/>
              </w:rPr>
              <w:t>Kategoria</w:t>
            </w:r>
          </w:p>
          <w:p w:rsidR="000D2D50" w:rsidRDefault="00DA5AD4">
            <w:pPr>
              <w:pStyle w:val="Teksttreci0"/>
              <w:framePr w:w="8482" w:wrap="notBeside" w:vAnchor="text" w:hAnchor="text" w:y="1"/>
              <w:shd w:val="clear" w:color="auto" w:fill="auto"/>
              <w:spacing w:before="300" w:line="190" w:lineRule="exact"/>
              <w:ind w:left="80" w:firstLine="0"/>
              <w:jc w:val="left"/>
            </w:pPr>
            <w:r>
              <w:rPr>
                <w:rStyle w:val="TeksttreciPogrubienie2"/>
              </w:rPr>
              <w:t>G</w:t>
            </w:r>
          </w:p>
        </w:tc>
      </w:tr>
      <w:tr w:rsidR="000D2D50">
        <w:trPr>
          <w:trHeight w:hRule="exact" w:val="398"/>
        </w:trPr>
        <w:tc>
          <w:tcPr>
            <w:tcW w:w="1358" w:type="dxa"/>
            <w:vMerge w:val="restart"/>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ind w:firstLine="0"/>
              <w:jc w:val="both"/>
            </w:pPr>
            <w:r>
              <w:rPr>
                <w:rStyle w:val="Teksttrecib"/>
              </w:rPr>
              <w:t>d = 0 oraz D &gt; 6,3</w:t>
            </w:r>
          </w:p>
        </w:tc>
        <w:tc>
          <w:tcPr>
            <w:tcW w:w="1003"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2D</w:t>
            </w:r>
          </w:p>
        </w:tc>
        <w:tc>
          <w:tcPr>
            <w:tcW w:w="1214"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1,4 D</w:t>
            </w:r>
          </w:p>
        </w:tc>
        <w:tc>
          <w:tcPr>
            <w:tcW w:w="1133"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D</w:t>
            </w:r>
          </w:p>
        </w:tc>
        <w:tc>
          <w:tcPr>
            <w:tcW w:w="1099"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d</w:t>
            </w:r>
          </w:p>
        </w:tc>
        <w:tc>
          <w:tcPr>
            <w:tcW w:w="1085"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d/2</w:t>
            </w:r>
          </w:p>
        </w:tc>
        <w:tc>
          <w:tcPr>
            <w:tcW w:w="1589" w:type="dxa"/>
            <w:tcBorders>
              <w:top w:val="single" w:sz="4" w:space="0" w:color="auto"/>
              <w:left w:val="single" w:sz="4" w:space="0" w:color="auto"/>
              <w:right w:val="single" w:sz="4" w:space="0" w:color="auto"/>
            </w:tcBorders>
            <w:shd w:val="clear" w:color="auto" w:fill="FFFFFF"/>
          </w:tcPr>
          <w:p w:rsidR="000D2D50" w:rsidRDefault="000D2D50">
            <w:pPr>
              <w:framePr w:w="8482" w:wrap="notBeside" w:vAnchor="text" w:hAnchor="text" w:y="1"/>
              <w:rPr>
                <w:sz w:val="10"/>
                <w:szCs w:val="10"/>
              </w:rPr>
            </w:pPr>
          </w:p>
        </w:tc>
      </w:tr>
      <w:tr w:rsidR="000D2D50">
        <w:trPr>
          <w:trHeight w:hRule="exact" w:val="360"/>
        </w:trPr>
        <w:tc>
          <w:tcPr>
            <w:tcW w:w="1358" w:type="dxa"/>
            <w:vMerge/>
            <w:tcBorders>
              <w:left w:val="single" w:sz="4" w:space="0" w:color="auto"/>
            </w:tcBorders>
            <w:shd w:val="clear" w:color="auto" w:fill="FFFFFF"/>
          </w:tcPr>
          <w:p w:rsidR="000D2D50" w:rsidRDefault="000D2D50">
            <w:pPr>
              <w:framePr w:w="8482" w:wrap="notBeside" w:vAnchor="text" w:hAnchor="text" w:y="1"/>
            </w:pPr>
          </w:p>
        </w:tc>
        <w:tc>
          <w:tcPr>
            <w:tcW w:w="1003"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w:t>
            </w:r>
          </w:p>
        </w:tc>
        <w:tc>
          <w:tcPr>
            <w:tcW w:w="1214"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100</w:t>
            </w:r>
          </w:p>
        </w:tc>
        <w:tc>
          <w:tcPr>
            <w:tcW w:w="1133"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85-99</w:t>
            </w:r>
          </w:p>
        </w:tc>
        <w:tc>
          <w:tcPr>
            <w:tcW w:w="1099"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w:t>
            </w:r>
          </w:p>
        </w:tc>
        <w:tc>
          <w:tcPr>
            <w:tcW w:w="1085"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w:t>
            </w:r>
          </w:p>
        </w:tc>
        <w:tc>
          <w:tcPr>
            <w:tcW w:w="1589"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Ga85</w:t>
            </w:r>
          </w:p>
        </w:tc>
      </w:tr>
      <w:tr w:rsidR="000D2D50">
        <w:trPr>
          <w:trHeight w:hRule="exact" w:val="355"/>
        </w:trPr>
        <w:tc>
          <w:tcPr>
            <w:tcW w:w="1358" w:type="dxa"/>
            <w:vMerge/>
            <w:tcBorders>
              <w:left w:val="single" w:sz="4" w:space="0" w:color="auto"/>
            </w:tcBorders>
            <w:shd w:val="clear" w:color="auto" w:fill="FFFFFF"/>
          </w:tcPr>
          <w:p w:rsidR="000D2D50" w:rsidRDefault="000D2D50">
            <w:pPr>
              <w:framePr w:w="8482" w:wrap="notBeside" w:vAnchor="text" w:hAnchor="text" w:y="1"/>
            </w:pPr>
          </w:p>
        </w:tc>
        <w:tc>
          <w:tcPr>
            <w:tcW w:w="1003"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100</w:t>
            </w:r>
          </w:p>
        </w:tc>
        <w:tc>
          <w:tcPr>
            <w:tcW w:w="1214"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98-100</w:t>
            </w:r>
          </w:p>
        </w:tc>
        <w:tc>
          <w:tcPr>
            <w:tcW w:w="1133"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85-99</w:t>
            </w:r>
          </w:p>
        </w:tc>
        <w:tc>
          <w:tcPr>
            <w:tcW w:w="1099"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w:t>
            </w:r>
          </w:p>
        </w:tc>
        <w:tc>
          <w:tcPr>
            <w:tcW w:w="1085" w:type="dxa"/>
            <w:tcBorders>
              <w:top w:val="single" w:sz="4" w:space="0" w:color="auto"/>
              <w:lef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w:t>
            </w:r>
          </w:p>
        </w:tc>
        <w:tc>
          <w:tcPr>
            <w:tcW w:w="1589"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Ga80</w:t>
            </w:r>
          </w:p>
        </w:tc>
      </w:tr>
      <w:tr w:rsidR="000D2D50">
        <w:trPr>
          <w:trHeight w:hRule="exact" w:val="509"/>
        </w:trPr>
        <w:tc>
          <w:tcPr>
            <w:tcW w:w="1358" w:type="dxa"/>
            <w:vMerge/>
            <w:tcBorders>
              <w:left w:val="single" w:sz="4" w:space="0" w:color="auto"/>
              <w:bottom w:val="single" w:sz="4" w:space="0" w:color="auto"/>
            </w:tcBorders>
            <w:shd w:val="clear" w:color="auto" w:fill="FFFFFF"/>
          </w:tcPr>
          <w:p w:rsidR="000D2D50" w:rsidRDefault="000D2D50">
            <w:pPr>
              <w:framePr w:w="8482" w:wrap="notBeside" w:vAnchor="text" w:hAnchor="text" w:y="1"/>
            </w:pPr>
          </w:p>
        </w:tc>
        <w:tc>
          <w:tcPr>
            <w:tcW w:w="1003"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100</w:t>
            </w:r>
          </w:p>
        </w:tc>
        <w:tc>
          <w:tcPr>
            <w:tcW w:w="1214"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w:t>
            </w:r>
          </w:p>
        </w:tc>
        <w:tc>
          <w:tcPr>
            <w:tcW w:w="1133"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75-99</w:t>
            </w:r>
          </w:p>
        </w:tc>
        <w:tc>
          <w:tcPr>
            <w:tcW w:w="1099"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w:t>
            </w:r>
          </w:p>
        </w:tc>
        <w:tc>
          <w:tcPr>
            <w:tcW w:w="1085"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60" w:firstLine="0"/>
              <w:jc w:val="left"/>
            </w:pPr>
            <w:r>
              <w:rPr>
                <w:rStyle w:val="Teksttrecib"/>
              </w:rPr>
              <w:t>-</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8482" w:wrap="notBeside" w:vAnchor="text" w:hAnchor="text" w:y="1"/>
              <w:shd w:val="clear" w:color="auto" w:fill="auto"/>
              <w:spacing w:line="190" w:lineRule="exact"/>
              <w:ind w:left="80" w:firstLine="0"/>
              <w:jc w:val="left"/>
            </w:pPr>
            <w:r>
              <w:rPr>
                <w:rStyle w:val="Teksttrecib"/>
              </w:rPr>
              <w:t>Ga75</w:t>
            </w:r>
          </w:p>
        </w:tc>
      </w:tr>
    </w:tbl>
    <w:p w:rsidR="000D2D50" w:rsidRDefault="000D2D50">
      <w:pPr>
        <w:rPr>
          <w:sz w:val="2"/>
          <w:szCs w:val="2"/>
        </w:rPr>
      </w:pPr>
    </w:p>
    <w:p w:rsidR="000D2D50" w:rsidRDefault="00DA5AD4">
      <w:pPr>
        <w:pStyle w:val="Teksttreci0"/>
        <w:shd w:val="clear" w:color="auto" w:fill="auto"/>
        <w:spacing w:before="772" w:after="262" w:line="190" w:lineRule="exact"/>
        <w:ind w:left="120" w:firstLine="0"/>
        <w:jc w:val="both"/>
      </w:pPr>
      <w:r>
        <w:rPr>
          <w:rStyle w:val="Teksttrecib"/>
        </w:rPr>
        <w:t>Kategoria tolerancji typowego uziarnienia dla kruszywa o ciągłym uziarnieniu deklarowane przez producenta: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2218"/>
        <w:gridCol w:w="2155"/>
        <w:gridCol w:w="2707"/>
      </w:tblGrid>
      <w:tr w:rsidR="000D2D50">
        <w:trPr>
          <w:trHeight w:hRule="exact" w:val="874"/>
          <w:jc w:val="center"/>
        </w:trPr>
        <w:tc>
          <w:tcPr>
            <w:tcW w:w="6797" w:type="dxa"/>
            <w:gridSpan w:val="3"/>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509" w:lineRule="exact"/>
              <w:ind w:left="80" w:firstLine="0"/>
              <w:jc w:val="left"/>
            </w:pPr>
            <w:r>
              <w:rPr>
                <w:rStyle w:val="TeksttreciPogrubienie2"/>
              </w:rPr>
              <w:t>Graniczne odchylenia % przechodzącej masy</w:t>
            </w:r>
          </w:p>
        </w:tc>
        <w:tc>
          <w:tcPr>
            <w:tcW w:w="2707"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after="300" w:line="190" w:lineRule="exact"/>
              <w:ind w:left="80" w:firstLine="0"/>
              <w:jc w:val="left"/>
            </w:pPr>
            <w:r>
              <w:rPr>
                <w:rStyle w:val="TeksttreciPogrubienie2"/>
              </w:rPr>
              <w:t>Kategoria</w:t>
            </w:r>
          </w:p>
          <w:p w:rsidR="000D2D50" w:rsidRDefault="00DA5AD4">
            <w:pPr>
              <w:pStyle w:val="Teksttreci0"/>
              <w:framePr w:w="9504" w:wrap="notBeside" w:vAnchor="text" w:hAnchor="text" w:xAlign="center" w:y="1"/>
              <w:shd w:val="clear" w:color="auto" w:fill="auto"/>
              <w:spacing w:before="300" w:line="190" w:lineRule="exact"/>
              <w:ind w:left="80" w:firstLine="0"/>
              <w:jc w:val="left"/>
            </w:pPr>
            <w:r>
              <w:rPr>
                <w:rStyle w:val="TeksttreciPogrubienie2"/>
              </w:rPr>
              <w:t>GTa</w:t>
            </w:r>
          </w:p>
        </w:tc>
      </w:tr>
      <w:tr w:rsidR="000D2D50">
        <w:trPr>
          <w:trHeight w:hRule="exact" w:val="235"/>
          <w:jc w:val="center"/>
        </w:trPr>
        <w:tc>
          <w:tcPr>
            <w:tcW w:w="2424" w:type="dxa"/>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60" w:firstLine="0"/>
              <w:jc w:val="left"/>
            </w:pPr>
            <w:r>
              <w:rPr>
                <w:rStyle w:val="Teksttrecib"/>
              </w:rPr>
              <w:t>Sito D mm</w:t>
            </w:r>
          </w:p>
        </w:tc>
        <w:tc>
          <w:tcPr>
            <w:tcW w:w="2218" w:type="dxa"/>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60" w:firstLine="0"/>
              <w:jc w:val="left"/>
            </w:pPr>
            <w:r>
              <w:rPr>
                <w:rStyle w:val="Teksttrecib"/>
              </w:rPr>
              <w:t>Sito D/2 mm</w:t>
            </w:r>
          </w:p>
        </w:tc>
        <w:tc>
          <w:tcPr>
            <w:tcW w:w="4862" w:type="dxa"/>
            <w:gridSpan w:val="2"/>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20" w:firstLine="0"/>
              <w:jc w:val="left"/>
            </w:pPr>
            <w:r>
              <w:rPr>
                <w:rStyle w:val="Teksttrecib"/>
              </w:rPr>
              <w:t>Sito 0,063</w:t>
            </w:r>
          </w:p>
        </w:tc>
      </w:tr>
      <w:tr w:rsidR="000D2D50">
        <w:trPr>
          <w:trHeight w:hRule="exact" w:val="355"/>
          <w:jc w:val="center"/>
        </w:trPr>
        <w:tc>
          <w:tcPr>
            <w:tcW w:w="2424" w:type="dxa"/>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60" w:firstLine="0"/>
              <w:jc w:val="left"/>
            </w:pPr>
            <w:r>
              <w:rPr>
                <w:rStyle w:val="Teksttrecib"/>
              </w:rPr>
              <w:t>+/- 5</w:t>
            </w:r>
          </w:p>
        </w:tc>
        <w:tc>
          <w:tcPr>
            <w:tcW w:w="2218" w:type="dxa"/>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60" w:firstLine="0"/>
              <w:jc w:val="left"/>
            </w:pPr>
            <w:r>
              <w:rPr>
                <w:rStyle w:val="Teksttrecib"/>
              </w:rPr>
              <w:t>+/- 10</w:t>
            </w:r>
          </w:p>
        </w:tc>
        <w:tc>
          <w:tcPr>
            <w:tcW w:w="2155" w:type="dxa"/>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80" w:firstLine="0"/>
              <w:jc w:val="left"/>
            </w:pPr>
            <w:r>
              <w:rPr>
                <w:rStyle w:val="Teksttrecib"/>
              </w:rPr>
              <w:t>+/- 3</w:t>
            </w:r>
          </w:p>
        </w:tc>
        <w:tc>
          <w:tcPr>
            <w:tcW w:w="2707"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80" w:firstLine="0"/>
              <w:jc w:val="left"/>
            </w:pPr>
            <w:r>
              <w:rPr>
                <w:rStyle w:val="Teksttrecib"/>
              </w:rPr>
              <w:t>GTa10</w:t>
            </w:r>
          </w:p>
        </w:tc>
      </w:tr>
      <w:tr w:rsidR="000D2D50">
        <w:trPr>
          <w:trHeight w:hRule="exact" w:val="355"/>
          <w:jc w:val="center"/>
        </w:trPr>
        <w:tc>
          <w:tcPr>
            <w:tcW w:w="2424" w:type="dxa"/>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60" w:firstLine="0"/>
              <w:jc w:val="left"/>
            </w:pPr>
            <w:r>
              <w:rPr>
                <w:rStyle w:val="Teksttrecib"/>
              </w:rPr>
              <w:t>+/- 5</w:t>
            </w:r>
          </w:p>
        </w:tc>
        <w:tc>
          <w:tcPr>
            <w:tcW w:w="2218" w:type="dxa"/>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60" w:firstLine="0"/>
              <w:jc w:val="left"/>
            </w:pPr>
            <w:r>
              <w:rPr>
                <w:rStyle w:val="Teksttrecib"/>
              </w:rPr>
              <w:t>+/- 20</w:t>
            </w:r>
          </w:p>
        </w:tc>
        <w:tc>
          <w:tcPr>
            <w:tcW w:w="2155" w:type="dxa"/>
            <w:tcBorders>
              <w:top w:val="single" w:sz="4" w:space="0" w:color="auto"/>
              <w:lef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80" w:firstLine="0"/>
              <w:jc w:val="left"/>
            </w:pPr>
            <w:r>
              <w:rPr>
                <w:rStyle w:val="Teksttrecib"/>
              </w:rPr>
              <w:t>+/- 4</w:t>
            </w:r>
          </w:p>
        </w:tc>
        <w:tc>
          <w:tcPr>
            <w:tcW w:w="2707"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80" w:firstLine="0"/>
              <w:jc w:val="left"/>
            </w:pPr>
            <w:r>
              <w:rPr>
                <w:rStyle w:val="Teksttrecib"/>
              </w:rPr>
              <w:t>GTa20</w:t>
            </w:r>
          </w:p>
        </w:tc>
      </w:tr>
      <w:tr w:rsidR="000D2D50">
        <w:trPr>
          <w:trHeight w:hRule="exact" w:val="365"/>
          <w:jc w:val="center"/>
        </w:trPr>
        <w:tc>
          <w:tcPr>
            <w:tcW w:w="2424"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60" w:firstLine="0"/>
              <w:jc w:val="left"/>
            </w:pPr>
            <w:r>
              <w:rPr>
                <w:rStyle w:val="Teksttrecib"/>
              </w:rPr>
              <w:t>+/- 7</w:t>
            </w:r>
          </w:p>
        </w:tc>
        <w:tc>
          <w:tcPr>
            <w:tcW w:w="2218"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60" w:firstLine="0"/>
              <w:jc w:val="left"/>
            </w:pPr>
            <w:r>
              <w:rPr>
                <w:rStyle w:val="Teksttrecib"/>
              </w:rPr>
              <w:t>+/- 25</w:t>
            </w:r>
          </w:p>
        </w:tc>
        <w:tc>
          <w:tcPr>
            <w:tcW w:w="2155"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80" w:firstLine="0"/>
              <w:jc w:val="left"/>
            </w:pPr>
            <w:r>
              <w:rPr>
                <w:rStyle w:val="Teksttrecib"/>
              </w:rPr>
              <w:t>+/- 5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9504" w:wrap="notBeside" w:vAnchor="text" w:hAnchor="text" w:xAlign="center" w:y="1"/>
              <w:shd w:val="clear" w:color="auto" w:fill="auto"/>
              <w:spacing w:line="190" w:lineRule="exact"/>
              <w:ind w:left="80" w:firstLine="0"/>
              <w:jc w:val="left"/>
            </w:pPr>
            <w:r>
              <w:rPr>
                <w:rStyle w:val="Teksttrecib"/>
              </w:rPr>
              <w:t>GTa25</w:t>
            </w:r>
          </w:p>
        </w:tc>
      </w:tr>
    </w:tbl>
    <w:p w:rsidR="000D2D50" w:rsidRDefault="000D2D50">
      <w:pPr>
        <w:rPr>
          <w:sz w:val="2"/>
          <w:szCs w:val="2"/>
        </w:rPr>
      </w:pPr>
    </w:p>
    <w:p w:rsidR="000D2D50" w:rsidRDefault="00DA5AD4">
      <w:pPr>
        <w:pStyle w:val="Teksttreci0"/>
        <w:shd w:val="clear" w:color="auto" w:fill="auto"/>
        <w:spacing w:after="272"/>
        <w:ind w:left="80" w:right="1440" w:firstLine="0"/>
        <w:jc w:val="left"/>
      </w:pPr>
      <w:r>
        <w:rPr>
          <w:rStyle w:val="Teksttrecib"/>
        </w:rPr>
        <w:t>Uwagi do powyższych tabel oraz wymagania dla kruszyw grubych i drobnych podane są w PN-EN 13242:2004</w:t>
      </w:r>
    </w:p>
    <w:p w:rsidR="000D2D50" w:rsidRDefault="00DA5AD4">
      <w:pPr>
        <w:pStyle w:val="Teksttreci0"/>
        <w:shd w:val="clear" w:color="auto" w:fill="auto"/>
        <w:spacing w:after="199" w:line="190" w:lineRule="exact"/>
        <w:ind w:left="80" w:firstLine="0"/>
        <w:jc w:val="left"/>
      </w:pPr>
      <w:r>
        <w:rPr>
          <w:rStyle w:val="Teksttrecib"/>
        </w:rPr>
        <w:t>Kruszywa powinny spełniać wymagania określone w tabeli 1 - w zależności od zastosowanej normy.</w:t>
      </w:r>
    </w:p>
    <w:p w:rsidR="000D2D50" w:rsidRDefault="00DA5AD4">
      <w:pPr>
        <w:pStyle w:val="Teksttreci0"/>
        <w:shd w:val="clear" w:color="auto" w:fill="auto"/>
        <w:spacing w:line="190" w:lineRule="exact"/>
        <w:ind w:left="80" w:firstLine="0"/>
        <w:jc w:val="left"/>
      </w:pPr>
      <w:r>
        <w:rPr>
          <w:rStyle w:val="Teksttrecib"/>
        </w:rPr>
        <w:lastRenderedPageBreak/>
        <w:t>Tabela 1. Właściwości kruszyw przeznaczonych do wykonania podbudowy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237"/>
        <w:gridCol w:w="1003"/>
        <w:gridCol w:w="1474"/>
        <w:gridCol w:w="1248"/>
        <w:gridCol w:w="1267"/>
        <w:gridCol w:w="1133"/>
        <w:gridCol w:w="1171"/>
      </w:tblGrid>
      <w:tr w:rsidR="000D2D50">
        <w:trPr>
          <w:trHeight w:hRule="exact" w:val="370"/>
          <w:jc w:val="center"/>
        </w:trPr>
        <w:tc>
          <w:tcPr>
            <w:tcW w:w="571" w:type="dxa"/>
            <w:vMerge w:val="restart"/>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Pogrubienie2"/>
              </w:rPr>
              <w:t>Lp</w:t>
            </w:r>
          </w:p>
        </w:tc>
        <w:tc>
          <w:tcPr>
            <w:tcW w:w="2237" w:type="dxa"/>
            <w:vMerge w:val="restart"/>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after="60" w:line="190" w:lineRule="exact"/>
              <w:ind w:left="80" w:firstLine="0"/>
              <w:jc w:val="left"/>
            </w:pPr>
            <w:r>
              <w:rPr>
                <w:rStyle w:val="TeksttreciPogrubienie2"/>
              </w:rPr>
              <w:t>Wyszczególnienie</w:t>
            </w:r>
          </w:p>
          <w:p w:rsidR="000D2D50" w:rsidRDefault="00DA5AD4">
            <w:pPr>
              <w:pStyle w:val="Teksttreci0"/>
              <w:framePr w:w="10104" w:wrap="notBeside" w:vAnchor="text" w:hAnchor="text" w:xAlign="center" w:y="1"/>
              <w:shd w:val="clear" w:color="auto" w:fill="auto"/>
              <w:spacing w:before="60" w:line="190" w:lineRule="exact"/>
              <w:ind w:left="80" w:firstLine="0"/>
              <w:jc w:val="left"/>
            </w:pPr>
            <w:r>
              <w:rPr>
                <w:rStyle w:val="TeksttreciPogrubienie2"/>
              </w:rPr>
              <w:t>właściwości</w:t>
            </w:r>
          </w:p>
        </w:tc>
        <w:tc>
          <w:tcPr>
            <w:tcW w:w="3725" w:type="dxa"/>
            <w:gridSpan w:val="3"/>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60" w:firstLine="0"/>
              <w:jc w:val="left"/>
            </w:pPr>
            <w:r>
              <w:rPr>
                <w:rStyle w:val="TeksttreciPogrubienie2"/>
              </w:rPr>
              <w:t>Wymagania wg PN-S-06102:1997</w:t>
            </w:r>
          </w:p>
        </w:tc>
        <w:tc>
          <w:tcPr>
            <w:tcW w:w="3571" w:type="dxa"/>
            <w:gridSpan w:val="3"/>
            <w:tcBorders>
              <w:top w:val="single" w:sz="4" w:space="0" w:color="auto"/>
              <w:left w:val="single" w:sz="4" w:space="0" w:color="auto"/>
              <w:righ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60" w:firstLine="0"/>
              <w:jc w:val="left"/>
            </w:pPr>
            <w:r>
              <w:rPr>
                <w:rStyle w:val="TeksttreciPogrubienie2"/>
              </w:rPr>
              <w:t>Wymagania wg PN-EN 13242:2004</w:t>
            </w:r>
          </w:p>
        </w:tc>
      </w:tr>
      <w:tr w:rsidR="000D2D50">
        <w:trPr>
          <w:trHeight w:hRule="exact" w:val="1522"/>
          <w:jc w:val="center"/>
        </w:trPr>
        <w:tc>
          <w:tcPr>
            <w:tcW w:w="571" w:type="dxa"/>
            <w:vMerge/>
            <w:tcBorders>
              <w:left w:val="single" w:sz="4" w:space="0" w:color="auto"/>
            </w:tcBorders>
            <w:shd w:val="clear" w:color="auto" w:fill="FFFFFF"/>
          </w:tcPr>
          <w:p w:rsidR="000D2D50" w:rsidRDefault="000D2D50">
            <w:pPr>
              <w:framePr w:w="10104" w:wrap="notBeside" w:vAnchor="text" w:hAnchor="text" w:xAlign="center" w:y="1"/>
            </w:pPr>
          </w:p>
        </w:tc>
        <w:tc>
          <w:tcPr>
            <w:tcW w:w="2237" w:type="dxa"/>
            <w:vMerge/>
            <w:tcBorders>
              <w:left w:val="single" w:sz="4" w:space="0" w:color="auto"/>
            </w:tcBorders>
            <w:shd w:val="clear" w:color="auto" w:fill="FFFFFF"/>
          </w:tcPr>
          <w:p w:rsidR="000D2D50" w:rsidRDefault="000D2D50">
            <w:pPr>
              <w:framePr w:w="10104" w:wrap="notBeside" w:vAnchor="text" w:hAnchor="text" w:xAlign="center" w:y="1"/>
            </w:pPr>
          </w:p>
        </w:tc>
        <w:tc>
          <w:tcPr>
            <w:tcW w:w="1003" w:type="dxa"/>
            <w:tcBorders>
              <w:top w:val="single" w:sz="4" w:space="0" w:color="auto"/>
              <w:left w:val="single" w:sz="4" w:space="0" w:color="auto"/>
            </w:tcBorders>
            <w:shd w:val="clear" w:color="auto" w:fill="FFFFFF"/>
          </w:tcPr>
          <w:p w:rsidR="000D2D50" w:rsidRPr="00E804A3" w:rsidRDefault="00DA5AD4">
            <w:pPr>
              <w:pStyle w:val="Teksttreci0"/>
              <w:framePr w:w="10104" w:wrap="notBeside" w:vAnchor="text" w:hAnchor="text" w:xAlign="center" w:y="1"/>
              <w:shd w:val="clear" w:color="auto" w:fill="auto"/>
              <w:spacing w:line="226" w:lineRule="exact"/>
              <w:ind w:left="60" w:firstLine="0"/>
              <w:jc w:val="left"/>
              <w:rPr>
                <w:sz w:val="18"/>
              </w:rPr>
            </w:pPr>
            <w:r w:rsidRPr="00E804A3">
              <w:rPr>
                <w:rStyle w:val="Teksttrecib"/>
                <w:sz w:val="18"/>
              </w:rPr>
              <w:t>Podbudo</w:t>
            </w:r>
          </w:p>
          <w:p w:rsidR="000D2D50" w:rsidRPr="00E804A3" w:rsidRDefault="00DA5AD4">
            <w:pPr>
              <w:pStyle w:val="Teksttreci0"/>
              <w:framePr w:w="10104" w:wrap="notBeside" w:vAnchor="text" w:hAnchor="text" w:xAlign="center" w:y="1"/>
              <w:shd w:val="clear" w:color="auto" w:fill="auto"/>
              <w:spacing w:line="226" w:lineRule="exact"/>
              <w:ind w:left="60" w:firstLine="0"/>
              <w:jc w:val="left"/>
              <w:rPr>
                <w:sz w:val="18"/>
              </w:rPr>
            </w:pPr>
            <w:r w:rsidRPr="00E804A3">
              <w:rPr>
                <w:rStyle w:val="Teksttrecib"/>
                <w:sz w:val="18"/>
              </w:rPr>
              <w:t>wa</w:t>
            </w:r>
          </w:p>
          <w:p w:rsidR="000D2D50" w:rsidRPr="00E804A3" w:rsidRDefault="00DA5AD4">
            <w:pPr>
              <w:pStyle w:val="Teksttreci0"/>
              <w:framePr w:w="10104" w:wrap="notBeside" w:vAnchor="text" w:hAnchor="text" w:xAlign="center" w:y="1"/>
              <w:shd w:val="clear" w:color="auto" w:fill="auto"/>
              <w:spacing w:line="226" w:lineRule="exact"/>
              <w:ind w:left="60" w:firstLine="0"/>
              <w:jc w:val="left"/>
              <w:rPr>
                <w:sz w:val="18"/>
              </w:rPr>
            </w:pPr>
            <w:r w:rsidRPr="00E804A3">
              <w:rPr>
                <w:rStyle w:val="Teksttrecib"/>
                <w:sz w:val="18"/>
              </w:rPr>
              <w:t>zasadnic</w:t>
            </w:r>
          </w:p>
          <w:p w:rsidR="000D2D50" w:rsidRPr="00E804A3" w:rsidRDefault="00DA5AD4">
            <w:pPr>
              <w:pStyle w:val="Teksttreci0"/>
              <w:framePr w:w="10104" w:wrap="notBeside" w:vAnchor="text" w:hAnchor="text" w:xAlign="center" w:y="1"/>
              <w:shd w:val="clear" w:color="auto" w:fill="auto"/>
              <w:spacing w:line="226" w:lineRule="exact"/>
              <w:ind w:left="60" w:firstLine="0"/>
              <w:jc w:val="left"/>
              <w:rPr>
                <w:sz w:val="18"/>
              </w:rPr>
            </w:pPr>
            <w:r w:rsidRPr="00E804A3">
              <w:rPr>
                <w:rStyle w:val="Teksttrecib"/>
                <w:sz w:val="18"/>
              </w:rPr>
              <w:t>za</w:t>
            </w:r>
          </w:p>
          <w:p w:rsidR="000D2D50" w:rsidRPr="00E804A3" w:rsidRDefault="00DA5AD4">
            <w:pPr>
              <w:pStyle w:val="Teksttreci0"/>
              <w:framePr w:w="10104" w:wrap="notBeside" w:vAnchor="text" w:hAnchor="text" w:xAlign="center" w:y="1"/>
              <w:shd w:val="clear" w:color="auto" w:fill="auto"/>
              <w:spacing w:line="226" w:lineRule="exact"/>
              <w:ind w:left="60" w:firstLine="0"/>
              <w:jc w:val="left"/>
              <w:rPr>
                <w:sz w:val="18"/>
              </w:rPr>
            </w:pPr>
            <w:r w:rsidRPr="00E804A3">
              <w:rPr>
                <w:rStyle w:val="Teksttrecib"/>
                <w:sz w:val="18"/>
              </w:rPr>
              <w:t>Nawierzc</w:t>
            </w:r>
          </w:p>
          <w:p w:rsidR="000D2D50" w:rsidRPr="00E804A3" w:rsidRDefault="00DA5AD4">
            <w:pPr>
              <w:pStyle w:val="Teksttreci0"/>
              <w:framePr w:w="10104" w:wrap="notBeside" w:vAnchor="text" w:hAnchor="text" w:xAlign="center" w:y="1"/>
              <w:shd w:val="clear" w:color="auto" w:fill="auto"/>
              <w:spacing w:line="226" w:lineRule="exact"/>
              <w:ind w:left="60" w:firstLine="0"/>
              <w:jc w:val="left"/>
              <w:rPr>
                <w:sz w:val="18"/>
              </w:rPr>
            </w:pPr>
            <w:r w:rsidRPr="00E804A3">
              <w:rPr>
                <w:rStyle w:val="Teksttrecib"/>
                <w:sz w:val="18"/>
              </w:rPr>
              <w:t>hnia</w:t>
            </w:r>
          </w:p>
        </w:tc>
        <w:tc>
          <w:tcPr>
            <w:tcW w:w="1474" w:type="dxa"/>
            <w:tcBorders>
              <w:top w:val="single" w:sz="4" w:space="0" w:color="auto"/>
              <w:left w:val="single" w:sz="4" w:space="0" w:color="auto"/>
            </w:tcBorders>
            <w:shd w:val="clear" w:color="auto" w:fill="FFFFFF"/>
          </w:tcPr>
          <w:p w:rsidR="000D2D50" w:rsidRPr="00E804A3" w:rsidRDefault="00DA5AD4">
            <w:pPr>
              <w:pStyle w:val="Teksttreci0"/>
              <w:framePr w:w="10104" w:wrap="notBeside" w:vAnchor="text" w:hAnchor="text" w:xAlign="center" w:y="1"/>
              <w:shd w:val="clear" w:color="auto" w:fill="auto"/>
              <w:spacing w:after="60" w:line="190" w:lineRule="exact"/>
              <w:ind w:left="80" w:firstLine="0"/>
              <w:jc w:val="left"/>
              <w:rPr>
                <w:sz w:val="18"/>
              </w:rPr>
            </w:pPr>
            <w:r w:rsidRPr="00E804A3">
              <w:rPr>
                <w:rStyle w:val="Teksttrecib"/>
                <w:sz w:val="18"/>
              </w:rPr>
              <w:t>Podbudowa</w:t>
            </w:r>
          </w:p>
          <w:p w:rsidR="000D2D50" w:rsidRPr="00E804A3" w:rsidRDefault="00DA5AD4">
            <w:pPr>
              <w:pStyle w:val="Teksttreci0"/>
              <w:framePr w:w="10104" w:wrap="notBeside" w:vAnchor="text" w:hAnchor="text" w:xAlign="center" w:y="1"/>
              <w:shd w:val="clear" w:color="auto" w:fill="auto"/>
              <w:spacing w:before="60" w:line="190" w:lineRule="exact"/>
              <w:ind w:left="80" w:firstLine="0"/>
              <w:jc w:val="left"/>
              <w:rPr>
                <w:sz w:val="18"/>
              </w:rPr>
            </w:pPr>
            <w:r w:rsidRPr="00E804A3">
              <w:rPr>
                <w:rStyle w:val="Teksttrecib"/>
                <w:sz w:val="18"/>
              </w:rPr>
              <w:t>pomocnicza</w:t>
            </w:r>
          </w:p>
        </w:tc>
        <w:tc>
          <w:tcPr>
            <w:tcW w:w="1248" w:type="dxa"/>
            <w:tcBorders>
              <w:top w:val="single" w:sz="4" w:space="0" w:color="auto"/>
              <w:left w:val="single" w:sz="4" w:space="0" w:color="auto"/>
            </w:tcBorders>
            <w:shd w:val="clear" w:color="auto" w:fill="FFFFFF"/>
          </w:tcPr>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Badania</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kruszywa</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wg</w:t>
            </w:r>
          </w:p>
        </w:tc>
        <w:tc>
          <w:tcPr>
            <w:tcW w:w="1267" w:type="dxa"/>
            <w:tcBorders>
              <w:top w:val="single" w:sz="4" w:space="0" w:color="auto"/>
              <w:left w:val="single" w:sz="4" w:space="0" w:color="auto"/>
            </w:tcBorders>
            <w:shd w:val="clear" w:color="auto" w:fill="FFFFFF"/>
          </w:tcPr>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Podbudowa</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zasadnicza</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Nawierzchni</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a</w:t>
            </w:r>
          </w:p>
        </w:tc>
        <w:tc>
          <w:tcPr>
            <w:tcW w:w="1133" w:type="dxa"/>
            <w:tcBorders>
              <w:top w:val="single" w:sz="4" w:space="0" w:color="auto"/>
              <w:left w:val="single" w:sz="4" w:space="0" w:color="auto"/>
            </w:tcBorders>
            <w:shd w:val="clear" w:color="auto" w:fill="FFFFFF"/>
          </w:tcPr>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Podbudow</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a</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pomocnicz</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a</w:t>
            </w:r>
          </w:p>
        </w:tc>
        <w:tc>
          <w:tcPr>
            <w:tcW w:w="1171" w:type="dxa"/>
            <w:tcBorders>
              <w:top w:val="single" w:sz="4" w:space="0" w:color="auto"/>
              <w:left w:val="single" w:sz="4" w:space="0" w:color="auto"/>
              <w:right w:val="single" w:sz="4" w:space="0" w:color="auto"/>
            </w:tcBorders>
            <w:shd w:val="clear" w:color="auto" w:fill="FFFFFF"/>
          </w:tcPr>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Badania</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kruszywa</w:t>
            </w:r>
          </w:p>
          <w:p w:rsidR="000D2D50" w:rsidRPr="00E804A3" w:rsidRDefault="00DA5AD4">
            <w:pPr>
              <w:pStyle w:val="Teksttreci0"/>
              <w:framePr w:w="10104" w:wrap="notBeside" w:vAnchor="text" w:hAnchor="text" w:xAlign="center" w:y="1"/>
              <w:shd w:val="clear" w:color="auto" w:fill="auto"/>
              <w:spacing w:line="226" w:lineRule="exact"/>
              <w:ind w:left="80" w:firstLine="0"/>
              <w:jc w:val="left"/>
              <w:rPr>
                <w:sz w:val="18"/>
              </w:rPr>
            </w:pPr>
            <w:r w:rsidRPr="00E804A3">
              <w:rPr>
                <w:rStyle w:val="Teksttrecib"/>
                <w:sz w:val="18"/>
              </w:rPr>
              <w:t>wg</w:t>
            </w:r>
          </w:p>
        </w:tc>
      </w:tr>
      <w:tr w:rsidR="000D2D50" w:rsidTr="00E804A3">
        <w:trPr>
          <w:trHeight w:hRule="exact" w:val="816"/>
          <w:jc w:val="center"/>
        </w:trPr>
        <w:tc>
          <w:tcPr>
            <w:tcW w:w="571"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1</w:t>
            </w:r>
          </w:p>
        </w:tc>
        <w:tc>
          <w:tcPr>
            <w:tcW w:w="2237"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ind w:left="80" w:firstLine="0"/>
              <w:jc w:val="left"/>
            </w:pPr>
            <w:r>
              <w:rPr>
                <w:rStyle w:val="Teksttrecib"/>
              </w:rPr>
              <w:t>Zawartość ziarn mniejszych niż 0,075mm %(m/m)</w:t>
            </w:r>
          </w:p>
        </w:tc>
        <w:tc>
          <w:tcPr>
            <w:tcW w:w="100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ind w:left="60" w:firstLine="0"/>
              <w:jc w:val="center"/>
            </w:pPr>
            <w:r>
              <w:rPr>
                <w:rStyle w:val="Teksttrecib"/>
              </w:rPr>
              <w:t>Od 2 do 10</w:t>
            </w:r>
          </w:p>
        </w:tc>
        <w:tc>
          <w:tcPr>
            <w:tcW w:w="1474"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Od 2 do 12</w:t>
            </w:r>
          </w:p>
        </w:tc>
        <w:tc>
          <w:tcPr>
            <w:tcW w:w="124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PN-B-</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06714-15</w:t>
            </w:r>
          </w:p>
        </w:tc>
        <w:tc>
          <w:tcPr>
            <w:tcW w:w="1267"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f</w:t>
            </w:r>
            <w:r>
              <w:rPr>
                <w:rStyle w:val="Teksttreci6pt2"/>
              </w:rPr>
              <w:t>12</w:t>
            </w:r>
          </w:p>
        </w:tc>
        <w:tc>
          <w:tcPr>
            <w:tcW w:w="113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f</w:t>
            </w:r>
            <w:r>
              <w:rPr>
                <w:rStyle w:val="Teksttreci6pt2"/>
              </w:rPr>
              <w:t>12</w:t>
            </w:r>
          </w:p>
        </w:tc>
        <w:tc>
          <w:tcPr>
            <w:tcW w:w="1171" w:type="dxa"/>
            <w:tcBorders>
              <w:top w:val="single" w:sz="4" w:space="0" w:color="auto"/>
              <w:left w:val="single" w:sz="4" w:space="0" w:color="auto"/>
              <w:righ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PN-EN</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933-1:2000</w:t>
            </w:r>
          </w:p>
        </w:tc>
      </w:tr>
      <w:tr w:rsidR="000D2D50" w:rsidTr="00E804A3">
        <w:trPr>
          <w:trHeight w:hRule="exact" w:val="590"/>
          <w:jc w:val="center"/>
        </w:trPr>
        <w:tc>
          <w:tcPr>
            <w:tcW w:w="571"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2</w:t>
            </w:r>
          </w:p>
        </w:tc>
        <w:tc>
          <w:tcPr>
            <w:tcW w:w="2237"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ind w:left="80" w:firstLine="0"/>
              <w:jc w:val="left"/>
            </w:pPr>
            <w:r>
              <w:rPr>
                <w:rStyle w:val="Teksttrecib"/>
              </w:rPr>
              <w:t>Zawartość nadziarna %(m/m) nie więcej niż</w:t>
            </w:r>
          </w:p>
        </w:tc>
        <w:tc>
          <w:tcPr>
            <w:tcW w:w="100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60" w:firstLine="0"/>
              <w:jc w:val="center"/>
            </w:pPr>
            <w:r>
              <w:rPr>
                <w:rStyle w:val="Teksttrecib"/>
              </w:rPr>
              <w:t>5</w:t>
            </w:r>
          </w:p>
        </w:tc>
        <w:tc>
          <w:tcPr>
            <w:tcW w:w="1474"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10</w:t>
            </w:r>
          </w:p>
        </w:tc>
        <w:tc>
          <w:tcPr>
            <w:tcW w:w="124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PN-B-</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06714-15</w:t>
            </w:r>
          </w:p>
        </w:tc>
        <w:tc>
          <w:tcPr>
            <w:tcW w:w="1267"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GA</w:t>
            </w:r>
            <w:r>
              <w:rPr>
                <w:rStyle w:val="Teksttreci6pt2"/>
              </w:rPr>
              <w:t>75</w:t>
            </w:r>
            <w:r>
              <w:rPr>
                <w:rStyle w:val="Teksttrecib"/>
              </w:rPr>
              <w:t>-GA</w:t>
            </w:r>
            <w:r>
              <w:rPr>
                <w:rStyle w:val="Teksttreci6pt2"/>
              </w:rPr>
              <w:t>85</w:t>
            </w:r>
          </w:p>
        </w:tc>
        <w:tc>
          <w:tcPr>
            <w:tcW w:w="113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GA</w:t>
            </w:r>
            <w:r>
              <w:rPr>
                <w:rStyle w:val="Teksttreci6pt2"/>
              </w:rPr>
              <w:t>75</w:t>
            </w:r>
            <w:r>
              <w:rPr>
                <w:rStyle w:val="Teksttrecib"/>
              </w:rPr>
              <w:t>-GA</w:t>
            </w:r>
            <w:r>
              <w:rPr>
                <w:rStyle w:val="Teksttreci6pt2"/>
              </w:rPr>
              <w:t>85</w:t>
            </w:r>
          </w:p>
        </w:tc>
        <w:tc>
          <w:tcPr>
            <w:tcW w:w="1171" w:type="dxa"/>
            <w:tcBorders>
              <w:top w:val="single" w:sz="4" w:space="0" w:color="auto"/>
              <w:left w:val="single" w:sz="4" w:space="0" w:color="auto"/>
              <w:righ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PN-EN</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933-1:2000</w:t>
            </w:r>
          </w:p>
        </w:tc>
      </w:tr>
      <w:tr w:rsidR="000D2D50" w:rsidTr="00E804A3">
        <w:trPr>
          <w:trHeight w:hRule="exact" w:val="1094"/>
          <w:jc w:val="center"/>
        </w:trPr>
        <w:tc>
          <w:tcPr>
            <w:tcW w:w="571"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3</w:t>
            </w:r>
          </w:p>
        </w:tc>
        <w:tc>
          <w:tcPr>
            <w:tcW w:w="2237"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ind w:left="80" w:firstLine="0"/>
              <w:jc w:val="left"/>
            </w:pPr>
            <w:r>
              <w:rPr>
                <w:rStyle w:val="Teksttrecib"/>
              </w:rPr>
              <w:t>Zawartość ziarn nieforemnych %(m/m) nie więcej niż</w:t>
            </w:r>
          </w:p>
        </w:tc>
        <w:tc>
          <w:tcPr>
            <w:tcW w:w="100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60" w:firstLine="0"/>
              <w:jc w:val="center"/>
            </w:pPr>
            <w:r>
              <w:rPr>
                <w:rStyle w:val="Teksttrecib"/>
              </w:rPr>
              <w:t>35</w:t>
            </w:r>
          </w:p>
        </w:tc>
        <w:tc>
          <w:tcPr>
            <w:tcW w:w="1474"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40</w:t>
            </w:r>
          </w:p>
        </w:tc>
        <w:tc>
          <w:tcPr>
            <w:tcW w:w="124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PN-B-</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06714-16</w:t>
            </w:r>
          </w:p>
        </w:tc>
        <w:tc>
          <w:tcPr>
            <w:tcW w:w="1267"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 xml:space="preserve">SI </w:t>
            </w:r>
            <w:r>
              <w:rPr>
                <w:rStyle w:val="Teksttreci6pt2"/>
              </w:rPr>
              <w:t>40</w:t>
            </w:r>
          </w:p>
        </w:tc>
        <w:tc>
          <w:tcPr>
            <w:tcW w:w="113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 xml:space="preserve">SI </w:t>
            </w:r>
            <w:r>
              <w:rPr>
                <w:rStyle w:val="Teksttreci6pt2"/>
              </w:rPr>
              <w:t>40</w:t>
            </w:r>
          </w:p>
        </w:tc>
        <w:tc>
          <w:tcPr>
            <w:tcW w:w="1171" w:type="dxa"/>
            <w:tcBorders>
              <w:top w:val="single" w:sz="4" w:space="0" w:color="auto"/>
              <w:left w:val="single" w:sz="4" w:space="0" w:color="auto"/>
              <w:righ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PN-EN</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933-4:2001</w:t>
            </w:r>
          </w:p>
        </w:tc>
      </w:tr>
      <w:tr w:rsidR="000D2D50" w:rsidTr="00E804A3">
        <w:trPr>
          <w:trHeight w:hRule="exact" w:val="1046"/>
          <w:jc w:val="center"/>
        </w:trPr>
        <w:tc>
          <w:tcPr>
            <w:tcW w:w="571"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4</w:t>
            </w:r>
          </w:p>
        </w:tc>
        <w:tc>
          <w:tcPr>
            <w:tcW w:w="2237"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226" w:lineRule="exact"/>
              <w:ind w:left="80" w:firstLine="0"/>
              <w:jc w:val="left"/>
            </w:pPr>
            <w:r>
              <w:rPr>
                <w:rStyle w:val="Teksttrecib"/>
              </w:rPr>
              <w:t>Zawartość zanieczyszczeń organicznych %(m/m) nie więcej niż</w:t>
            </w:r>
          </w:p>
        </w:tc>
        <w:tc>
          <w:tcPr>
            <w:tcW w:w="100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60" w:firstLine="0"/>
              <w:jc w:val="center"/>
            </w:pPr>
            <w:r>
              <w:rPr>
                <w:rStyle w:val="Teksttrecib"/>
              </w:rPr>
              <w:t>1</w:t>
            </w:r>
          </w:p>
        </w:tc>
        <w:tc>
          <w:tcPr>
            <w:tcW w:w="1474"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1</w:t>
            </w:r>
          </w:p>
        </w:tc>
        <w:tc>
          <w:tcPr>
            <w:tcW w:w="124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PN-B-04481</w:t>
            </w:r>
          </w:p>
        </w:tc>
        <w:tc>
          <w:tcPr>
            <w:tcW w:w="1267" w:type="dxa"/>
            <w:tcBorders>
              <w:top w:val="single" w:sz="4" w:space="0" w:color="auto"/>
              <w:left w:val="single" w:sz="4" w:space="0" w:color="auto"/>
            </w:tcBorders>
            <w:shd w:val="clear" w:color="auto" w:fill="FFFFFF"/>
            <w:vAlign w:val="center"/>
          </w:tcPr>
          <w:p w:rsidR="000D2D50" w:rsidRDefault="000D2D50" w:rsidP="00E804A3">
            <w:pPr>
              <w:framePr w:w="10104" w:wrap="notBeside" w:vAnchor="text" w:hAnchor="text" w:xAlign="center" w:y="1"/>
              <w:jc w:val="center"/>
              <w:rPr>
                <w:sz w:val="10"/>
                <w:szCs w:val="10"/>
              </w:rPr>
            </w:pPr>
          </w:p>
        </w:tc>
        <w:tc>
          <w:tcPr>
            <w:tcW w:w="1133" w:type="dxa"/>
            <w:tcBorders>
              <w:top w:val="single" w:sz="4" w:space="0" w:color="auto"/>
              <w:left w:val="single" w:sz="4" w:space="0" w:color="auto"/>
            </w:tcBorders>
            <w:shd w:val="clear" w:color="auto" w:fill="FFFFFF"/>
            <w:vAlign w:val="center"/>
          </w:tcPr>
          <w:p w:rsidR="000D2D50" w:rsidRDefault="000D2D50" w:rsidP="00E804A3">
            <w:pPr>
              <w:framePr w:w="10104" w:wrap="notBeside" w:vAnchor="text" w:hAnchor="text" w:xAlign="center" w:y="1"/>
              <w:jc w:val="center"/>
              <w:rPr>
                <w:sz w:val="10"/>
                <w:szCs w:val="10"/>
              </w:rPr>
            </w:pPr>
          </w:p>
        </w:tc>
        <w:tc>
          <w:tcPr>
            <w:tcW w:w="1171" w:type="dxa"/>
            <w:tcBorders>
              <w:top w:val="single" w:sz="4" w:space="0" w:color="auto"/>
              <w:left w:val="single" w:sz="4" w:space="0" w:color="auto"/>
              <w:right w:val="single" w:sz="4" w:space="0" w:color="auto"/>
            </w:tcBorders>
            <w:shd w:val="clear" w:color="auto" w:fill="FFFFFF"/>
            <w:vAlign w:val="center"/>
          </w:tcPr>
          <w:p w:rsidR="000D2D50" w:rsidRDefault="000D2D50" w:rsidP="00E804A3">
            <w:pPr>
              <w:framePr w:w="10104" w:wrap="notBeside" w:vAnchor="text" w:hAnchor="text" w:xAlign="center" w:y="1"/>
              <w:jc w:val="center"/>
              <w:rPr>
                <w:sz w:val="10"/>
                <w:szCs w:val="10"/>
              </w:rPr>
            </w:pPr>
          </w:p>
        </w:tc>
      </w:tr>
      <w:tr w:rsidR="000D2D50" w:rsidTr="00E804A3">
        <w:trPr>
          <w:trHeight w:hRule="exact" w:val="1277"/>
          <w:jc w:val="center"/>
        </w:trPr>
        <w:tc>
          <w:tcPr>
            <w:tcW w:w="571"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5</w:t>
            </w:r>
          </w:p>
        </w:tc>
        <w:tc>
          <w:tcPr>
            <w:tcW w:w="2237"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ind w:left="80" w:firstLine="0"/>
              <w:jc w:val="left"/>
            </w:pPr>
            <w:r>
              <w:rPr>
                <w:rStyle w:val="Teksttrecib"/>
              </w:rPr>
              <w:t>Wskaźnik piaskowy po pięciokrotnym zagęszczeniu metodą I lub II wg PN-B-04481</w:t>
            </w:r>
          </w:p>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w:t>
            </w:r>
          </w:p>
        </w:tc>
        <w:tc>
          <w:tcPr>
            <w:tcW w:w="100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ind w:left="60" w:firstLine="0"/>
              <w:jc w:val="center"/>
            </w:pPr>
            <w:r>
              <w:rPr>
                <w:rStyle w:val="Teksttrecib"/>
              </w:rPr>
              <w:t>Od 30 do 70</w:t>
            </w:r>
          </w:p>
        </w:tc>
        <w:tc>
          <w:tcPr>
            <w:tcW w:w="1474"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Od 30 do 70</w:t>
            </w:r>
          </w:p>
        </w:tc>
        <w:tc>
          <w:tcPr>
            <w:tcW w:w="124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BN-</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64/8931-01</w:t>
            </w:r>
          </w:p>
        </w:tc>
        <w:tc>
          <w:tcPr>
            <w:tcW w:w="1267" w:type="dxa"/>
            <w:tcBorders>
              <w:top w:val="single" w:sz="4" w:space="0" w:color="auto"/>
              <w:left w:val="single" w:sz="4" w:space="0" w:color="auto"/>
            </w:tcBorders>
            <w:shd w:val="clear" w:color="auto" w:fill="FFFFFF"/>
            <w:vAlign w:val="center"/>
          </w:tcPr>
          <w:p w:rsidR="000D2D50" w:rsidRDefault="000D2D50" w:rsidP="00E804A3">
            <w:pPr>
              <w:framePr w:w="10104" w:wrap="notBeside" w:vAnchor="text" w:hAnchor="text" w:xAlign="center" w:y="1"/>
              <w:jc w:val="center"/>
              <w:rPr>
                <w:sz w:val="10"/>
                <w:szCs w:val="10"/>
              </w:rPr>
            </w:pPr>
          </w:p>
        </w:tc>
        <w:tc>
          <w:tcPr>
            <w:tcW w:w="1133" w:type="dxa"/>
            <w:tcBorders>
              <w:top w:val="single" w:sz="4" w:space="0" w:color="auto"/>
              <w:left w:val="single" w:sz="4" w:space="0" w:color="auto"/>
            </w:tcBorders>
            <w:shd w:val="clear" w:color="auto" w:fill="FFFFFF"/>
            <w:vAlign w:val="center"/>
          </w:tcPr>
          <w:p w:rsidR="000D2D50" w:rsidRDefault="000D2D50" w:rsidP="00E804A3">
            <w:pPr>
              <w:framePr w:w="10104" w:wrap="notBeside" w:vAnchor="text" w:hAnchor="text" w:xAlign="center" w:y="1"/>
              <w:jc w:val="center"/>
              <w:rPr>
                <w:sz w:val="10"/>
                <w:szCs w:val="10"/>
              </w:rPr>
            </w:pPr>
          </w:p>
        </w:tc>
        <w:tc>
          <w:tcPr>
            <w:tcW w:w="1171" w:type="dxa"/>
            <w:tcBorders>
              <w:top w:val="single" w:sz="4" w:space="0" w:color="auto"/>
              <w:left w:val="single" w:sz="4" w:space="0" w:color="auto"/>
              <w:right w:val="single" w:sz="4" w:space="0" w:color="auto"/>
            </w:tcBorders>
            <w:shd w:val="clear" w:color="auto" w:fill="FFFFFF"/>
            <w:vAlign w:val="center"/>
          </w:tcPr>
          <w:p w:rsidR="000D2D50" w:rsidRDefault="000D2D50" w:rsidP="00E804A3">
            <w:pPr>
              <w:framePr w:w="10104" w:wrap="notBeside" w:vAnchor="text" w:hAnchor="text" w:xAlign="center" w:y="1"/>
              <w:jc w:val="center"/>
              <w:rPr>
                <w:sz w:val="10"/>
                <w:szCs w:val="10"/>
              </w:rPr>
            </w:pPr>
          </w:p>
        </w:tc>
      </w:tr>
      <w:tr w:rsidR="000D2D50" w:rsidTr="00E804A3">
        <w:trPr>
          <w:trHeight w:hRule="exact" w:val="3413"/>
          <w:jc w:val="center"/>
        </w:trPr>
        <w:tc>
          <w:tcPr>
            <w:tcW w:w="571"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6</w:t>
            </w:r>
          </w:p>
        </w:tc>
        <w:tc>
          <w:tcPr>
            <w:tcW w:w="2237"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ind w:left="80" w:firstLine="0"/>
              <w:jc w:val="left"/>
            </w:pPr>
            <w:r>
              <w:rPr>
                <w:rStyle w:val="Teksttrecib"/>
              </w:rPr>
              <w:t>Ścieralność w bębnie Los Angeles a) ścieralność całkowita po pełnej liczbie obrotów, nie więcej niż b) ścieralność częściowa po 1/5 pełnej liczby obrotów, nie więcej niż</w:t>
            </w:r>
          </w:p>
        </w:tc>
        <w:tc>
          <w:tcPr>
            <w:tcW w:w="100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1320" w:line="190" w:lineRule="exact"/>
              <w:ind w:left="60" w:firstLine="0"/>
              <w:jc w:val="center"/>
            </w:pPr>
            <w:r>
              <w:rPr>
                <w:rStyle w:val="Teksttrecib"/>
              </w:rPr>
              <w:t>35</w:t>
            </w:r>
          </w:p>
          <w:p w:rsidR="000D2D50" w:rsidRDefault="00DA5AD4" w:rsidP="00E804A3">
            <w:pPr>
              <w:pStyle w:val="Teksttreci0"/>
              <w:framePr w:w="10104" w:wrap="notBeside" w:vAnchor="text" w:hAnchor="text" w:xAlign="center" w:y="1"/>
              <w:shd w:val="clear" w:color="auto" w:fill="auto"/>
              <w:spacing w:before="1320" w:line="190" w:lineRule="exact"/>
              <w:ind w:left="60" w:firstLine="0"/>
              <w:jc w:val="center"/>
            </w:pPr>
            <w:r>
              <w:rPr>
                <w:rStyle w:val="Teksttrecib"/>
              </w:rPr>
              <w:t>30</w:t>
            </w:r>
          </w:p>
        </w:tc>
        <w:tc>
          <w:tcPr>
            <w:tcW w:w="1474"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1320" w:line="190" w:lineRule="exact"/>
              <w:ind w:left="80" w:firstLine="0"/>
              <w:jc w:val="center"/>
            </w:pPr>
            <w:r>
              <w:rPr>
                <w:rStyle w:val="Teksttrecib"/>
              </w:rPr>
              <w:t>50</w:t>
            </w:r>
          </w:p>
          <w:p w:rsidR="000D2D50" w:rsidRDefault="00DA5AD4" w:rsidP="00E804A3">
            <w:pPr>
              <w:pStyle w:val="Teksttreci0"/>
              <w:framePr w:w="10104" w:wrap="notBeside" w:vAnchor="text" w:hAnchor="text" w:xAlign="center" w:y="1"/>
              <w:shd w:val="clear" w:color="auto" w:fill="auto"/>
              <w:spacing w:before="1320" w:line="190" w:lineRule="exact"/>
              <w:ind w:left="80" w:firstLine="0"/>
              <w:jc w:val="center"/>
            </w:pPr>
            <w:r>
              <w:rPr>
                <w:rStyle w:val="Teksttrecib"/>
              </w:rPr>
              <w:t>35</w:t>
            </w:r>
          </w:p>
        </w:tc>
        <w:tc>
          <w:tcPr>
            <w:tcW w:w="124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PN-B-</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06714-42</w:t>
            </w:r>
          </w:p>
        </w:tc>
        <w:tc>
          <w:tcPr>
            <w:tcW w:w="1267"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LA</w:t>
            </w:r>
            <w:r>
              <w:rPr>
                <w:rStyle w:val="Teksttreci6pt2"/>
              </w:rPr>
              <w:t>35</w:t>
            </w:r>
          </w:p>
        </w:tc>
        <w:tc>
          <w:tcPr>
            <w:tcW w:w="113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LA</w:t>
            </w:r>
            <w:r>
              <w:rPr>
                <w:rStyle w:val="Teksttreci6pt2"/>
              </w:rPr>
              <w:t>50</w:t>
            </w:r>
          </w:p>
        </w:tc>
        <w:tc>
          <w:tcPr>
            <w:tcW w:w="1171" w:type="dxa"/>
            <w:tcBorders>
              <w:top w:val="single" w:sz="4" w:space="0" w:color="auto"/>
              <w:left w:val="single" w:sz="4" w:space="0" w:color="auto"/>
              <w:righ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PN-EN</w:t>
            </w:r>
          </w:p>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1097</w:t>
            </w:r>
            <w:r>
              <w:rPr>
                <w:rStyle w:val="Teksttrecib"/>
              </w:rPr>
              <w:softHyphen/>
            </w:r>
          </w:p>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2:2000</w:t>
            </w:r>
          </w:p>
        </w:tc>
      </w:tr>
      <w:tr w:rsidR="000D2D50" w:rsidTr="00E804A3">
        <w:trPr>
          <w:trHeight w:hRule="exact" w:val="816"/>
          <w:jc w:val="center"/>
        </w:trPr>
        <w:tc>
          <w:tcPr>
            <w:tcW w:w="571"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7</w:t>
            </w:r>
          </w:p>
        </w:tc>
        <w:tc>
          <w:tcPr>
            <w:tcW w:w="2237"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ind w:left="80" w:firstLine="0"/>
              <w:jc w:val="left"/>
            </w:pPr>
            <w:r>
              <w:rPr>
                <w:rStyle w:val="Teksttrecib"/>
              </w:rPr>
              <w:t>Nasiąkliwość %(m/m) nie więcej niż</w:t>
            </w:r>
          </w:p>
        </w:tc>
        <w:tc>
          <w:tcPr>
            <w:tcW w:w="100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60" w:firstLine="0"/>
              <w:jc w:val="center"/>
            </w:pPr>
            <w:r>
              <w:rPr>
                <w:rStyle w:val="Teksttrecib"/>
              </w:rPr>
              <w:t>3</w:t>
            </w:r>
          </w:p>
        </w:tc>
        <w:tc>
          <w:tcPr>
            <w:tcW w:w="1474"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5</w:t>
            </w:r>
          </w:p>
        </w:tc>
        <w:tc>
          <w:tcPr>
            <w:tcW w:w="124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PN-B-</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06714-18</w:t>
            </w:r>
          </w:p>
        </w:tc>
        <w:tc>
          <w:tcPr>
            <w:tcW w:w="1267"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WA</w:t>
            </w:r>
            <w:r>
              <w:rPr>
                <w:rStyle w:val="Teksttreci6pt3"/>
              </w:rPr>
              <w:t>24</w:t>
            </w:r>
            <w:r>
              <w:rPr>
                <w:rStyle w:val="Teksttreci6pt2"/>
              </w:rPr>
              <w:t xml:space="preserve"> </w:t>
            </w:r>
            <w:r>
              <w:rPr>
                <w:rStyle w:val="Teksttrecib"/>
              </w:rPr>
              <w:t>2</w:t>
            </w:r>
          </w:p>
        </w:tc>
        <w:tc>
          <w:tcPr>
            <w:tcW w:w="113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WA</w:t>
            </w:r>
            <w:r>
              <w:rPr>
                <w:rStyle w:val="Teksttreci6pt3"/>
              </w:rPr>
              <w:t>24</w:t>
            </w:r>
            <w:r>
              <w:rPr>
                <w:rStyle w:val="Teksttreci6pt2"/>
              </w:rPr>
              <w:t xml:space="preserve"> </w:t>
            </w:r>
            <w:r>
              <w:rPr>
                <w:rStyle w:val="Teksttrecib"/>
              </w:rPr>
              <w:t>2</w:t>
            </w:r>
          </w:p>
        </w:tc>
        <w:tc>
          <w:tcPr>
            <w:tcW w:w="1171" w:type="dxa"/>
            <w:tcBorders>
              <w:top w:val="single" w:sz="4" w:space="0" w:color="auto"/>
              <w:left w:val="single" w:sz="4" w:space="0" w:color="auto"/>
              <w:righ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PN-EN</w:t>
            </w:r>
          </w:p>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1097</w:t>
            </w:r>
            <w:r>
              <w:rPr>
                <w:rStyle w:val="Teksttrecib"/>
              </w:rPr>
              <w:softHyphen/>
            </w:r>
          </w:p>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6:2000</w:t>
            </w:r>
          </w:p>
        </w:tc>
      </w:tr>
      <w:tr w:rsidR="000D2D50" w:rsidTr="00E804A3">
        <w:trPr>
          <w:trHeight w:hRule="exact" w:val="1608"/>
          <w:jc w:val="center"/>
        </w:trPr>
        <w:tc>
          <w:tcPr>
            <w:tcW w:w="571"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8</w:t>
            </w:r>
          </w:p>
        </w:tc>
        <w:tc>
          <w:tcPr>
            <w:tcW w:w="2237"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ind w:left="80" w:firstLine="0"/>
              <w:jc w:val="left"/>
            </w:pPr>
            <w:r>
              <w:rPr>
                <w:rStyle w:val="Teksttrecib"/>
              </w:rPr>
              <w:t>Mrozoodporność, ubytek masy po n cyklach zamrażania %(m/m) nie więcej niż</w:t>
            </w:r>
          </w:p>
        </w:tc>
        <w:tc>
          <w:tcPr>
            <w:tcW w:w="100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300" w:line="190" w:lineRule="exact"/>
              <w:ind w:left="60" w:firstLine="0"/>
              <w:jc w:val="center"/>
            </w:pPr>
            <w:r>
              <w:rPr>
                <w:rStyle w:val="Teksttrecib"/>
              </w:rPr>
              <w:t>5</w:t>
            </w:r>
          </w:p>
          <w:p w:rsidR="000D2D50" w:rsidRDefault="00DA5AD4" w:rsidP="00E804A3">
            <w:pPr>
              <w:pStyle w:val="Teksttreci0"/>
              <w:framePr w:w="10104" w:wrap="notBeside" w:vAnchor="text" w:hAnchor="text" w:xAlign="center" w:y="1"/>
              <w:shd w:val="clear" w:color="auto" w:fill="auto"/>
              <w:spacing w:before="300"/>
              <w:ind w:left="60" w:firstLine="0"/>
              <w:jc w:val="center"/>
            </w:pPr>
            <w:r>
              <w:rPr>
                <w:rStyle w:val="Teksttrecib"/>
              </w:rPr>
              <w:t>po 25 cyklach</w:t>
            </w:r>
          </w:p>
        </w:tc>
        <w:tc>
          <w:tcPr>
            <w:tcW w:w="1474"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300" w:line="190" w:lineRule="exact"/>
              <w:ind w:left="80" w:firstLine="0"/>
              <w:jc w:val="center"/>
            </w:pPr>
            <w:r>
              <w:rPr>
                <w:rStyle w:val="Teksttrecib"/>
              </w:rPr>
              <w:t>10</w:t>
            </w:r>
          </w:p>
          <w:p w:rsidR="000D2D50" w:rsidRDefault="00DA5AD4" w:rsidP="00E804A3">
            <w:pPr>
              <w:pStyle w:val="Teksttreci0"/>
              <w:framePr w:w="10104" w:wrap="notBeside" w:vAnchor="text" w:hAnchor="text" w:xAlign="center" w:y="1"/>
              <w:shd w:val="clear" w:color="auto" w:fill="auto"/>
              <w:spacing w:before="300" w:line="190" w:lineRule="exact"/>
              <w:ind w:left="80" w:firstLine="0"/>
              <w:jc w:val="center"/>
            </w:pPr>
            <w:r>
              <w:rPr>
                <w:rStyle w:val="Teksttrecib"/>
              </w:rPr>
              <w:t>po 25 cyklach</w:t>
            </w:r>
          </w:p>
        </w:tc>
        <w:tc>
          <w:tcPr>
            <w:tcW w:w="124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PN-B-</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06714-19</w:t>
            </w:r>
          </w:p>
        </w:tc>
        <w:tc>
          <w:tcPr>
            <w:tcW w:w="1267"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300" w:line="190" w:lineRule="exact"/>
              <w:ind w:left="80" w:firstLine="0"/>
              <w:jc w:val="center"/>
            </w:pPr>
            <w:r>
              <w:rPr>
                <w:rStyle w:val="Teksttrecib"/>
              </w:rPr>
              <w:t xml:space="preserve">F </w:t>
            </w:r>
            <w:r>
              <w:rPr>
                <w:rStyle w:val="Teksttreci6pt3"/>
              </w:rPr>
              <w:t>2</w:t>
            </w:r>
            <w:r>
              <w:rPr>
                <w:rStyle w:val="Teksttreci6pt2"/>
              </w:rPr>
              <w:t>*</w:t>
            </w:r>
          </w:p>
          <w:p w:rsidR="000D2D50" w:rsidRDefault="00DA5AD4" w:rsidP="00E804A3">
            <w:pPr>
              <w:pStyle w:val="Teksttreci0"/>
              <w:framePr w:w="10104" w:wrap="notBeside" w:vAnchor="text" w:hAnchor="text" w:xAlign="center" w:y="1"/>
              <w:shd w:val="clear" w:color="auto" w:fill="auto"/>
              <w:spacing w:before="300"/>
              <w:ind w:left="80" w:firstLine="0"/>
              <w:jc w:val="center"/>
            </w:pPr>
            <w:r>
              <w:rPr>
                <w:rStyle w:val="Teksttrecib"/>
              </w:rPr>
              <w:t>po 10 cyklach</w:t>
            </w:r>
          </w:p>
        </w:tc>
        <w:tc>
          <w:tcPr>
            <w:tcW w:w="113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300" w:line="190" w:lineRule="exact"/>
              <w:ind w:left="80" w:firstLine="0"/>
              <w:jc w:val="center"/>
            </w:pPr>
            <w:r>
              <w:rPr>
                <w:rStyle w:val="Teksttrecib"/>
              </w:rPr>
              <w:t xml:space="preserve">F </w:t>
            </w:r>
            <w:r>
              <w:rPr>
                <w:rStyle w:val="Teksttreci6pt3"/>
              </w:rPr>
              <w:t>4</w:t>
            </w:r>
            <w:r>
              <w:rPr>
                <w:rStyle w:val="Teksttreci6pt2"/>
              </w:rPr>
              <w:t>*</w:t>
            </w:r>
          </w:p>
          <w:p w:rsidR="000D2D50" w:rsidRDefault="00DA5AD4" w:rsidP="00E804A3">
            <w:pPr>
              <w:pStyle w:val="Teksttreci0"/>
              <w:framePr w:w="10104" w:wrap="notBeside" w:vAnchor="text" w:hAnchor="text" w:xAlign="center" w:y="1"/>
              <w:shd w:val="clear" w:color="auto" w:fill="auto"/>
              <w:spacing w:before="300"/>
              <w:ind w:left="80" w:firstLine="0"/>
              <w:jc w:val="center"/>
            </w:pPr>
            <w:r>
              <w:rPr>
                <w:rStyle w:val="Teksttrecib"/>
              </w:rPr>
              <w:t>po 10 cyklach</w:t>
            </w:r>
          </w:p>
        </w:tc>
        <w:tc>
          <w:tcPr>
            <w:tcW w:w="1171" w:type="dxa"/>
            <w:tcBorders>
              <w:top w:val="single" w:sz="4" w:space="0" w:color="auto"/>
              <w:left w:val="single" w:sz="4" w:space="0" w:color="auto"/>
              <w:righ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PN-EN</w:t>
            </w:r>
          </w:p>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1367</w:t>
            </w:r>
            <w:r>
              <w:rPr>
                <w:rStyle w:val="Teksttrecib"/>
              </w:rPr>
              <w:softHyphen/>
            </w:r>
          </w:p>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1:2001</w:t>
            </w:r>
          </w:p>
        </w:tc>
      </w:tr>
      <w:tr w:rsidR="000D2D50" w:rsidTr="00E804A3">
        <w:trPr>
          <w:trHeight w:hRule="exact" w:val="1138"/>
          <w:jc w:val="center"/>
        </w:trPr>
        <w:tc>
          <w:tcPr>
            <w:tcW w:w="571"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9</w:t>
            </w:r>
          </w:p>
        </w:tc>
        <w:tc>
          <w:tcPr>
            <w:tcW w:w="2237"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226" w:lineRule="exact"/>
              <w:ind w:left="80" w:firstLine="0"/>
              <w:jc w:val="left"/>
            </w:pPr>
            <w:r>
              <w:rPr>
                <w:rStyle w:val="Teksttrecib"/>
              </w:rPr>
              <w:t>Rozpad krzemianowy i żelazawy łącznie %(m/m) nie więcej niż</w:t>
            </w:r>
          </w:p>
        </w:tc>
        <w:tc>
          <w:tcPr>
            <w:tcW w:w="1003"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60" w:firstLine="0"/>
              <w:jc w:val="center"/>
            </w:pPr>
            <w:r>
              <w:rPr>
                <w:rStyle w:val="Teksttrecib"/>
              </w:rPr>
              <w:t>-</w:t>
            </w:r>
          </w:p>
        </w:tc>
        <w:tc>
          <w:tcPr>
            <w:tcW w:w="1474"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w:t>
            </w:r>
          </w:p>
        </w:tc>
        <w:tc>
          <w:tcPr>
            <w:tcW w:w="1248"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PN-B-</w:t>
            </w:r>
          </w:p>
          <w:p w:rsidR="000D2D50" w:rsidRDefault="00DA5AD4" w:rsidP="00E804A3">
            <w:pPr>
              <w:pStyle w:val="Teksttreci0"/>
              <w:framePr w:w="10104" w:wrap="notBeside" w:vAnchor="text" w:hAnchor="text" w:xAlign="center" w:y="1"/>
              <w:shd w:val="clear" w:color="auto" w:fill="auto"/>
              <w:spacing w:before="60" w:after="300" w:line="190" w:lineRule="exact"/>
              <w:ind w:left="80" w:firstLine="0"/>
              <w:jc w:val="center"/>
            </w:pPr>
            <w:r>
              <w:rPr>
                <w:rStyle w:val="Teksttrecib"/>
              </w:rPr>
              <w:t>06714-37</w:t>
            </w:r>
          </w:p>
          <w:p w:rsidR="000D2D50" w:rsidRDefault="00DA5AD4" w:rsidP="00E804A3">
            <w:pPr>
              <w:pStyle w:val="Teksttreci0"/>
              <w:framePr w:w="10104" w:wrap="notBeside" w:vAnchor="text" w:hAnchor="text" w:xAlign="center" w:y="1"/>
              <w:shd w:val="clear" w:color="auto" w:fill="auto"/>
              <w:spacing w:before="300" w:line="190" w:lineRule="exact"/>
              <w:ind w:left="80" w:firstLine="0"/>
              <w:jc w:val="center"/>
            </w:pPr>
            <w:r>
              <w:rPr>
                <w:rStyle w:val="Teksttrecib"/>
              </w:rPr>
              <w:t>PN-B-</w:t>
            </w:r>
          </w:p>
        </w:tc>
        <w:tc>
          <w:tcPr>
            <w:tcW w:w="1267"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w:t>
            </w:r>
          </w:p>
        </w:tc>
        <w:tc>
          <w:tcPr>
            <w:tcW w:w="1133"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w:t>
            </w:r>
          </w:p>
        </w:tc>
      </w:tr>
    </w:tbl>
    <w:p w:rsidR="000D2D50" w:rsidRDefault="000D2D5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232"/>
        <w:gridCol w:w="1008"/>
        <w:gridCol w:w="1474"/>
        <w:gridCol w:w="1248"/>
        <w:gridCol w:w="1267"/>
        <w:gridCol w:w="1133"/>
        <w:gridCol w:w="1171"/>
      </w:tblGrid>
      <w:tr w:rsidR="000D2D50">
        <w:trPr>
          <w:trHeight w:hRule="exact" w:val="360"/>
          <w:jc w:val="center"/>
        </w:trPr>
        <w:tc>
          <w:tcPr>
            <w:tcW w:w="571" w:type="dxa"/>
            <w:tcBorders>
              <w:top w:val="single" w:sz="4" w:space="0" w:color="auto"/>
              <w:left w:val="single" w:sz="4" w:space="0" w:color="auto"/>
            </w:tcBorders>
            <w:shd w:val="clear" w:color="auto" w:fill="FFFFFF"/>
          </w:tcPr>
          <w:p w:rsidR="000D2D50" w:rsidRDefault="000D2D50">
            <w:pPr>
              <w:framePr w:w="1010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0D2D50" w:rsidRDefault="000D2D50">
            <w:pPr>
              <w:framePr w:w="10104"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0D2D50" w:rsidRDefault="000D2D50">
            <w:pPr>
              <w:framePr w:w="10104"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0D2D50" w:rsidRDefault="000D2D50">
            <w:pPr>
              <w:framePr w:w="10104"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b"/>
              </w:rPr>
              <w:t>06714-39</w:t>
            </w:r>
          </w:p>
        </w:tc>
        <w:tc>
          <w:tcPr>
            <w:tcW w:w="1267" w:type="dxa"/>
            <w:tcBorders>
              <w:top w:val="single" w:sz="4" w:space="0" w:color="auto"/>
              <w:left w:val="single" w:sz="4" w:space="0" w:color="auto"/>
            </w:tcBorders>
            <w:shd w:val="clear" w:color="auto" w:fill="FFFFFF"/>
          </w:tcPr>
          <w:p w:rsidR="000D2D50" w:rsidRDefault="000D2D50">
            <w:pPr>
              <w:framePr w:w="101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D2D50" w:rsidRDefault="000D2D50">
            <w:pPr>
              <w:framePr w:w="1010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rsidR="000D2D50" w:rsidRDefault="000D2D50">
            <w:pPr>
              <w:framePr w:w="10104" w:wrap="notBeside" w:vAnchor="text" w:hAnchor="text" w:xAlign="center" w:y="1"/>
              <w:rPr>
                <w:sz w:val="10"/>
                <w:szCs w:val="10"/>
              </w:rPr>
            </w:pPr>
          </w:p>
        </w:tc>
      </w:tr>
      <w:tr w:rsidR="000D2D50" w:rsidTr="00E804A3">
        <w:trPr>
          <w:trHeight w:hRule="exact" w:val="1325"/>
          <w:jc w:val="center"/>
        </w:trPr>
        <w:tc>
          <w:tcPr>
            <w:tcW w:w="571"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c"/>
              </w:rPr>
              <w:t>10</w:t>
            </w:r>
          </w:p>
        </w:tc>
        <w:tc>
          <w:tcPr>
            <w:tcW w:w="2232" w:type="dxa"/>
            <w:tcBorders>
              <w:top w:val="single" w:sz="4" w:space="0" w:color="auto"/>
              <w:left w:val="single" w:sz="4" w:space="0" w:color="auto"/>
            </w:tcBorders>
            <w:shd w:val="clear" w:color="auto" w:fill="FFFFFF"/>
          </w:tcPr>
          <w:p w:rsidR="000D2D50" w:rsidRDefault="00DA5AD4">
            <w:pPr>
              <w:pStyle w:val="Teksttreci0"/>
              <w:framePr w:w="10104" w:wrap="notBeside" w:vAnchor="text" w:hAnchor="text" w:xAlign="center" w:y="1"/>
              <w:shd w:val="clear" w:color="auto" w:fill="auto"/>
              <w:ind w:left="80" w:firstLine="0"/>
              <w:jc w:val="left"/>
            </w:pPr>
            <w:r>
              <w:rPr>
                <w:rStyle w:val="Teksttrecib"/>
              </w:rPr>
              <w:t>Zawartość związków siarki w przeliczeniu na SO</w:t>
            </w:r>
            <w:r>
              <w:rPr>
                <w:rStyle w:val="Teksttreci6pt3"/>
              </w:rPr>
              <w:t>3</w:t>
            </w:r>
            <w:r>
              <w:rPr>
                <w:rStyle w:val="Teksttreci6pt2"/>
              </w:rPr>
              <w:t xml:space="preserve"> </w:t>
            </w:r>
            <w:r>
              <w:rPr>
                <w:rStyle w:val="Teksttrecib"/>
              </w:rPr>
              <w:t>%(m/m) nie więcej niż</w:t>
            </w:r>
          </w:p>
        </w:tc>
        <w:tc>
          <w:tcPr>
            <w:tcW w:w="100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c"/>
              </w:rPr>
              <w:t>1</w:t>
            </w:r>
          </w:p>
        </w:tc>
        <w:tc>
          <w:tcPr>
            <w:tcW w:w="1474"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c"/>
              </w:rPr>
              <w:t>1</w:t>
            </w:r>
          </w:p>
        </w:tc>
        <w:tc>
          <w:tcPr>
            <w:tcW w:w="1248"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PN-B-</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06714-28</w:t>
            </w:r>
          </w:p>
        </w:tc>
        <w:tc>
          <w:tcPr>
            <w:tcW w:w="1267"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60" w:firstLine="0"/>
              <w:jc w:val="center"/>
            </w:pPr>
            <w:r>
              <w:rPr>
                <w:rStyle w:val="Teksttrecib"/>
              </w:rPr>
              <w:t>AS</w:t>
            </w:r>
          </w:p>
          <w:p w:rsidR="000D2D50" w:rsidRDefault="00DA5AD4" w:rsidP="00E804A3">
            <w:pPr>
              <w:pStyle w:val="Teksttreci0"/>
              <w:framePr w:w="10104" w:wrap="notBeside" w:vAnchor="text" w:hAnchor="text" w:xAlign="center" w:y="1"/>
              <w:shd w:val="clear" w:color="auto" w:fill="auto"/>
              <w:spacing w:before="60" w:line="190" w:lineRule="exact"/>
              <w:ind w:left="60" w:firstLine="0"/>
              <w:jc w:val="center"/>
            </w:pPr>
            <w:r>
              <w:rPr>
                <w:rStyle w:val="Teksttrecib"/>
              </w:rPr>
              <w:t>deklarowana</w:t>
            </w:r>
          </w:p>
        </w:tc>
        <w:tc>
          <w:tcPr>
            <w:tcW w:w="1133" w:type="dxa"/>
            <w:tcBorders>
              <w:top w:val="single" w:sz="4" w:space="0" w:color="auto"/>
              <w:lef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ind w:left="60" w:firstLine="0"/>
              <w:jc w:val="center"/>
            </w:pPr>
            <w:r>
              <w:rPr>
                <w:rStyle w:val="Teksttrecib"/>
              </w:rPr>
              <w:t>AS</w:t>
            </w:r>
          </w:p>
          <w:p w:rsidR="000D2D50" w:rsidRDefault="00DA5AD4" w:rsidP="00E804A3">
            <w:pPr>
              <w:pStyle w:val="Teksttreci0"/>
              <w:framePr w:w="10104" w:wrap="notBeside" w:vAnchor="text" w:hAnchor="text" w:xAlign="center" w:y="1"/>
              <w:shd w:val="clear" w:color="auto" w:fill="auto"/>
              <w:ind w:left="60" w:firstLine="0"/>
              <w:jc w:val="center"/>
            </w:pPr>
            <w:r>
              <w:rPr>
                <w:rStyle w:val="Teksttrecib"/>
              </w:rPr>
              <w:t>deklarowa</w:t>
            </w:r>
          </w:p>
          <w:p w:rsidR="000D2D50" w:rsidRDefault="00DA5AD4" w:rsidP="00E804A3">
            <w:pPr>
              <w:pStyle w:val="Teksttreci0"/>
              <w:framePr w:w="10104" w:wrap="notBeside" w:vAnchor="text" w:hAnchor="text" w:xAlign="center" w:y="1"/>
              <w:shd w:val="clear" w:color="auto" w:fill="auto"/>
              <w:ind w:left="60" w:firstLine="0"/>
              <w:jc w:val="center"/>
            </w:pPr>
            <w:r>
              <w:rPr>
                <w:rStyle w:val="Teksttrecib"/>
              </w:rPr>
              <w:t>na</w:t>
            </w:r>
          </w:p>
        </w:tc>
        <w:tc>
          <w:tcPr>
            <w:tcW w:w="1171" w:type="dxa"/>
            <w:tcBorders>
              <w:top w:val="single" w:sz="4" w:space="0" w:color="auto"/>
              <w:left w:val="single" w:sz="4" w:space="0" w:color="auto"/>
              <w:righ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PN-EN</w:t>
            </w:r>
          </w:p>
          <w:p w:rsidR="000D2D50" w:rsidRDefault="00DA5AD4" w:rsidP="00E804A3">
            <w:pPr>
              <w:pStyle w:val="Teksttreci0"/>
              <w:framePr w:w="10104" w:wrap="notBeside" w:vAnchor="text" w:hAnchor="text" w:xAlign="center" w:y="1"/>
              <w:shd w:val="clear" w:color="auto" w:fill="auto"/>
              <w:ind w:left="80" w:firstLine="0"/>
              <w:jc w:val="center"/>
            </w:pPr>
            <w:r>
              <w:rPr>
                <w:rStyle w:val="Teksttrecib"/>
              </w:rPr>
              <w:t>17441:200</w:t>
            </w:r>
          </w:p>
          <w:p w:rsidR="000D2D50" w:rsidRDefault="00DA5AD4" w:rsidP="00E804A3">
            <w:pPr>
              <w:pStyle w:val="Teksttreci0"/>
              <w:framePr w:w="10104" w:wrap="notBeside" w:vAnchor="text" w:hAnchor="text" w:xAlign="center" w:y="1"/>
              <w:shd w:val="clear" w:color="auto" w:fill="auto"/>
              <w:ind w:left="80" w:firstLine="0"/>
              <w:jc w:val="center"/>
            </w:pPr>
            <w:r>
              <w:rPr>
                <w:rStyle w:val="Teksttrecic"/>
              </w:rPr>
              <w:t>0</w:t>
            </w:r>
          </w:p>
        </w:tc>
      </w:tr>
      <w:tr w:rsidR="000D2D50" w:rsidTr="00E804A3">
        <w:trPr>
          <w:trHeight w:hRule="exact" w:val="1896"/>
          <w:jc w:val="center"/>
        </w:trPr>
        <w:tc>
          <w:tcPr>
            <w:tcW w:w="571"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10104" w:wrap="notBeside" w:vAnchor="text" w:hAnchor="text" w:xAlign="center" w:y="1"/>
              <w:shd w:val="clear" w:color="auto" w:fill="auto"/>
              <w:spacing w:line="190" w:lineRule="exact"/>
              <w:ind w:left="80" w:firstLine="0"/>
              <w:jc w:val="left"/>
            </w:pPr>
            <w:r>
              <w:rPr>
                <w:rStyle w:val="Teksttrecic"/>
              </w:rPr>
              <w:t>11</w:t>
            </w:r>
          </w:p>
        </w:tc>
        <w:tc>
          <w:tcPr>
            <w:tcW w:w="2232"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10104" w:wrap="notBeside" w:vAnchor="text" w:hAnchor="text" w:xAlign="center" w:y="1"/>
              <w:shd w:val="clear" w:color="auto" w:fill="auto"/>
              <w:ind w:left="80" w:firstLine="0"/>
              <w:jc w:val="left"/>
            </w:pPr>
            <w:r>
              <w:rPr>
                <w:rStyle w:val="Teksttrecib"/>
              </w:rPr>
              <w:t>Wskaźnik nośności w</w:t>
            </w:r>
            <w:r>
              <w:rPr>
                <w:rStyle w:val="Teksttreci6pt2"/>
              </w:rPr>
              <w:t xml:space="preserve">noś </w:t>
            </w:r>
            <w:r>
              <w:rPr>
                <w:rStyle w:val="Teksttrecib"/>
              </w:rPr>
              <w:t>mieszanki kruszywa % nie mniejszy niż: a) przy zagęszczeniu Is&gt;1,00 b) przy zagęszczeniu Is&gt;1,03</w:t>
            </w:r>
          </w:p>
        </w:tc>
        <w:tc>
          <w:tcPr>
            <w:tcW w:w="1008"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840" w:line="190" w:lineRule="exact"/>
              <w:ind w:left="80" w:firstLine="0"/>
              <w:jc w:val="center"/>
            </w:pPr>
            <w:r>
              <w:rPr>
                <w:rStyle w:val="Teksttrecib"/>
              </w:rPr>
              <w:t>80</w:t>
            </w:r>
          </w:p>
          <w:p w:rsidR="000D2D50" w:rsidRDefault="00DA5AD4" w:rsidP="00E804A3">
            <w:pPr>
              <w:pStyle w:val="Teksttreci0"/>
              <w:framePr w:w="10104" w:wrap="notBeside" w:vAnchor="text" w:hAnchor="text" w:xAlign="center" w:y="1"/>
              <w:shd w:val="clear" w:color="auto" w:fill="auto"/>
              <w:spacing w:before="840" w:line="190" w:lineRule="exact"/>
              <w:ind w:left="80" w:firstLine="0"/>
              <w:jc w:val="center"/>
            </w:pPr>
            <w:r>
              <w:rPr>
                <w:rStyle w:val="Teksttrecic"/>
              </w:rPr>
              <w:t>120</w:t>
            </w:r>
          </w:p>
        </w:tc>
        <w:tc>
          <w:tcPr>
            <w:tcW w:w="1474"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60</w:t>
            </w:r>
          </w:p>
        </w:tc>
        <w:tc>
          <w:tcPr>
            <w:tcW w:w="1248"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after="60" w:line="190" w:lineRule="exact"/>
              <w:ind w:left="80" w:firstLine="0"/>
              <w:jc w:val="center"/>
            </w:pPr>
            <w:r>
              <w:rPr>
                <w:rStyle w:val="Teksttrecib"/>
              </w:rPr>
              <w:t>PN-S-06102</w:t>
            </w:r>
          </w:p>
          <w:p w:rsidR="000D2D50" w:rsidRDefault="00DA5AD4" w:rsidP="00E804A3">
            <w:pPr>
              <w:pStyle w:val="Teksttreci0"/>
              <w:framePr w:w="10104" w:wrap="notBeside" w:vAnchor="text" w:hAnchor="text" w:xAlign="center" w:y="1"/>
              <w:shd w:val="clear" w:color="auto" w:fill="auto"/>
              <w:spacing w:before="60" w:line="190" w:lineRule="exact"/>
              <w:ind w:left="80" w:firstLine="0"/>
              <w:jc w:val="center"/>
            </w:pPr>
            <w:r>
              <w:rPr>
                <w:rStyle w:val="Teksttrecib"/>
              </w:rPr>
              <w:t>zał.A</w:t>
            </w:r>
          </w:p>
        </w:tc>
        <w:tc>
          <w:tcPr>
            <w:tcW w:w="1267"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60" w:firstLine="0"/>
              <w:jc w:val="center"/>
            </w:pPr>
            <w:r>
              <w:rPr>
                <w:rStyle w:val="Teksttrecib"/>
              </w:rPr>
              <w:t>-</w:t>
            </w:r>
          </w:p>
        </w:tc>
        <w:tc>
          <w:tcPr>
            <w:tcW w:w="1133" w:type="dxa"/>
            <w:tcBorders>
              <w:top w:val="single" w:sz="4" w:space="0" w:color="auto"/>
              <w:left w:val="single" w:sz="4" w:space="0" w:color="auto"/>
              <w:bottom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60" w:firstLine="0"/>
              <w:jc w:val="center"/>
            </w:pPr>
            <w:r>
              <w:rPr>
                <w:rStyle w:val="Teksttrecib"/>
              </w:rPr>
              <w:t>-</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0D2D50" w:rsidRDefault="00DA5AD4" w:rsidP="00E804A3">
            <w:pPr>
              <w:pStyle w:val="Teksttreci0"/>
              <w:framePr w:w="10104" w:wrap="notBeside" w:vAnchor="text" w:hAnchor="text" w:xAlign="center" w:y="1"/>
              <w:shd w:val="clear" w:color="auto" w:fill="auto"/>
              <w:spacing w:line="190" w:lineRule="exact"/>
              <w:ind w:left="80" w:firstLine="0"/>
              <w:jc w:val="center"/>
            </w:pPr>
            <w:r>
              <w:rPr>
                <w:rStyle w:val="Teksttrecib"/>
              </w:rPr>
              <w:t>-</w:t>
            </w:r>
          </w:p>
        </w:tc>
      </w:tr>
    </w:tbl>
    <w:p w:rsidR="000D2D50" w:rsidRDefault="000D2D50">
      <w:pPr>
        <w:rPr>
          <w:sz w:val="2"/>
          <w:szCs w:val="2"/>
        </w:rPr>
      </w:pPr>
    </w:p>
    <w:p w:rsidR="000D2D50" w:rsidRDefault="00DA5AD4">
      <w:pPr>
        <w:pStyle w:val="Teksttreci0"/>
        <w:shd w:val="clear" w:color="auto" w:fill="auto"/>
        <w:spacing w:line="190" w:lineRule="exact"/>
        <w:ind w:left="80" w:firstLine="0"/>
        <w:jc w:val="both"/>
      </w:pPr>
      <w:r>
        <w:rPr>
          <w:rStyle w:val="Teksttrecib"/>
        </w:rPr>
        <w:t>*wartość interpolowana</w:t>
      </w:r>
    </w:p>
    <w:p w:rsidR="000D2D50" w:rsidRDefault="00DA5AD4">
      <w:pPr>
        <w:pStyle w:val="Teksttreci0"/>
        <w:shd w:val="clear" w:color="auto" w:fill="auto"/>
        <w:spacing w:after="199" w:line="190" w:lineRule="exact"/>
        <w:ind w:left="80" w:firstLine="0"/>
        <w:jc w:val="both"/>
      </w:pPr>
      <w:r>
        <w:rPr>
          <w:rStyle w:val="Teksttrecib"/>
        </w:rPr>
        <w:t>**wartość dla kruszyw o ciągłym uziarnieniu</w:t>
      </w:r>
    </w:p>
    <w:p w:rsidR="000D2D50" w:rsidRDefault="00DA5AD4">
      <w:pPr>
        <w:pStyle w:val="Teksttreci0"/>
        <w:shd w:val="clear" w:color="auto" w:fill="auto"/>
        <w:spacing w:after="159" w:line="190" w:lineRule="exact"/>
        <w:ind w:left="80" w:firstLine="0"/>
        <w:jc w:val="both"/>
      </w:pPr>
      <w:r>
        <w:rPr>
          <w:rStyle w:val="Teksttrecib"/>
        </w:rPr>
        <w:t>W normie PN-EN 13242:2004 określono również następujące wymagania:</w:t>
      </w:r>
    </w:p>
    <w:p w:rsidR="000D2D50" w:rsidRDefault="00DA5AD4" w:rsidP="00853480">
      <w:pPr>
        <w:pStyle w:val="Teksttreci0"/>
        <w:numPr>
          <w:ilvl w:val="0"/>
          <w:numId w:val="32"/>
        </w:numPr>
        <w:shd w:val="clear" w:color="auto" w:fill="auto"/>
        <w:tabs>
          <w:tab w:val="left" w:pos="758"/>
          <w:tab w:val="right" w:pos="8138"/>
          <w:tab w:val="right" w:pos="9586"/>
        </w:tabs>
        <w:spacing w:line="240" w:lineRule="exact"/>
        <w:ind w:left="440" w:firstLine="0"/>
        <w:jc w:val="both"/>
      </w:pPr>
      <w:r>
        <w:rPr>
          <w:rStyle w:val="Teksttrecib"/>
        </w:rPr>
        <w:t>kształt kruszywa grubego - wskaźni</w:t>
      </w:r>
      <w:r w:rsidR="00E804A3">
        <w:rPr>
          <w:rStyle w:val="Teksttrecib"/>
        </w:rPr>
        <w:t xml:space="preserve">k płaskości wg PN-EN 933-3:1999 – kategoria </w:t>
      </w:r>
      <w:r>
        <w:rPr>
          <w:rStyle w:val="Teksttrecib"/>
        </w:rPr>
        <w:t>FI</w:t>
      </w:r>
    </w:p>
    <w:p w:rsidR="00E804A3" w:rsidRDefault="00DA5AD4" w:rsidP="00853480">
      <w:pPr>
        <w:pStyle w:val="Teksttreci0"/>
        <w:numPr>
          <w:ilvl w:val="0"/>
          <w:numId w:val="32"/>
        </w:numPr>
        <w:shd w:val="clear" w:color="auto" w:fill="auto"/>
        <w:tabs>
          <w:tab w:val="left" w:pos="758"/>
          <w:tab w:val="right" w:pos="8138"/>
          <w:tab w:val="right" w:pos="9586"/>
        </w:tabs>
        <w:spacing w:line="240" w:lineRule="exact"/>
        <w:ind w:left="440" w:firstLine="0"/>
        <w:jc w:val="both"/>
      </w:pPr>
      <w:r>
        <w:rPr>
          <w:rStyle w:val="Teksttrecib"/>
        </w:rPr>
        <w:t xml:space="preserve">ziarna przekruszone lub łamane oraz </w:t>
      </w:r>
      <w:r w:rsidR="00E804A3">
        <w:rPr>
          <w:rStyle w:val="Teksttrecib"/>
        </w:rPr>
        <w:t xml:space="preserve">ziarna całkowicie zaokrąglone w </w:t>
      </w:r>
      <w:r>
        <w:rPr>
          <w:rStyle w:val="Teksttrecib"/>
        </w:rPr>
        <w:t>kruszywach</w:t>
      </w:r>
      <w:r>
        <w:rPr>
          <w:rStyle w:val="Teksttrecib"/>
        </w:rPr>
        <w:tab/>
        <w:t>grubych wg PN-</w:t>
      </w:r>
      <w:r w:rsidR="00E804A3">
        <w:t xml:space="preserve"> </w:t>
      </w:r>
    </w:p>
    <w:p w:rsidR="000D2D50" w:rsidRDefault="00E804A3" w:rsidP="00E804A3">
      <w:pPr>
        <w:pStyle w:val="Teksttreci0"/>
        <w:shd w:val="clear" w:color="auto" w:fill="auto"/>
        <w:tabs>
          <w:tab w:val="left" w:pos="758"/>
          <w:tab w:val="right" w:pos="8138"/>
          <w:tab w:val="right" w:pos="9586"/>
        </w:tabs>
        <w:spacing w:line="240" w:lineRule="exact"/>
        <w:ind w:left="440" w:firstLine="0"/>
        <w:jc w:val="both"/>
      </w:pPr>
      <w:r>
        <w:t xml:space="preserve">      </w:t>
      </w:r>
      <w:r w:rsidR="00DA5AD4">
        <w:rPr>
          <w:rStyle w:val="Teksttrecib"/>
        </w:rPr>
        <w:t>EN 933-5:2000 - kategoria C</w:t>
      </w:r>
    </w:p>
    <w:p w:rsidR="000D2D50" w:rsidRDefault="00DA5AD4" w:rsidP="00853480">
      <w:pPr>
        <w:pStyle w:val="Teksttreci0"/>
        <w:numPr>
          <w:ilvl w:val="0"/>
          <w:numId w:val="32"/>
        </w:numPr>
        <w:shd w:val="clear" w:color="auto" w:fill="auto"/>
        <w:tabs>
          <w:tab w:val="left" w:pos="758"/>
          <w:tab w:val="right" w:pos="8138"/>
        </w:tabs>
        <w:spacing w:line="240" w:lineRule="exact"/>
        <w:ind w:left="440" w:firstLine="0"/>
        <w:jc w:val="both"/>
      </w:pPr>
      <w:r>
        <w:rPr>
          <w:rStyle w:val="Teksttrecib"/>
        </w:rPr>
        <w:t>odporność na ścieranie kruszy</w:t>
      </w:r>
      <w:r w:rsidR="00E804A3">
        <w:rPr>
          <w:rStyle w:val="Teksttrecib"/>
        </w:rPr>
        <w:t>wa grubego wg PN-EN 1097-1:2000</w:t>
      </w:r>
      <w:r>
        <w:rPr>
          <w:rStyle w:val="Teksttrecib"/>
        </w:rPr>
        <w:t>- kategoria M</w:t>
      </w:r>
      <w:r>
        <w:rPr>
          <w:rStyle w:val="Teksttreci6ptMaelitery"/>
        </w:rPr>
        <w:t>de</w:t>
      </w:r>
    </w:p>
    <w:p w:rsidR="000D2D50" w:rsidRDefault="00DA5AD4" w:rsidP="00853480">
      <w:pPr>
        <w:pStyle w:val="Teksttreci0"/>
        <w:numPr>
          <w:ilvl w:val="0"/>
          <w:numId w:val="32"/>
        </w:numPr>
        <w:shd w:val="clear" w:color="auto" w:fill="auto"/>
        <w:tabs>
          <w:tab w:val="left" w:pos="758"/>
        </w:tabs>
        <w:spacing w:line="240" w:lineRule="exact"/>
        <w:ind w:left="440" w:firstLine="0"/>
        <w:jc w:val="both"/>
      </w:pPr>
      <w:r>
        <w:rPr>
          <w:rStyle w:val="Teksttrecib"/>
        </w:rPr>
        <w:t>odporność na uderzenia wg PN-EN 1097-2:2000</w:t>
      </w:r>
    </w:p>
    <w:p w:rsidR="000D2D50" w:rsidRDefault="00DA5AD4" w:rsidP="00853480">
      <w:pPr>
        <w:pStyle w:val="Teksttreci0"/>
        <w:numPr>
          <w:ilvl w:val="0"/>
          <w:numId w:val="32"/>
        </w:numPr>
        <w:shd w:val="clear" w:color="auto" w:fill="auto"/>
        <w:tabs>
          <w:tab w:val="left" w:pos="758"/>
        </w:tabs>
        <w:spacing w:line="240" w:lineRule="exact"/>
        <w:ind w:left="440" w:firstLine="0"/>
        <w:jc w:val="both"/>
      </w:pPr>
      <w:r>
        <w:rPr>
          <w:rStyle w:val="Teksttrecib"/>
        </w:rPr>
        <w:t>gęstość ziarn zależnie od wymiarów ziarn wg PN-EN 1097-2:2000</w:t>
      </w:r>
    </w:p>
    <w:p w:rsidR="000D2D50" w:rsidRDefault="00DA5AD4">
      <w:pPr>
        <w:pStyle w:val="Teksttreci0"/>
        <w:shd w:val="clear" w:color="auto" w:fill="auto"/>
        <w:tabs>
          <w:tab w:val="left" w:pos="758"/>
        </w:tabs>
        <w:spacing w:line="240" w:lineRule="exact"/>
        <w:ind w:left="440" w:firstLine="0"/>
        <w:jc w:val="both"/>
      </w:pPr>
      <w:r>
        <w:rPr>
          <w:rStyle w:val="Teksttrecib"/>
        </w:rPr>
        <w:t>e.</w:t>
      </w:r>
      <w:r>
        <w:rPr>
          <w:rStyle w:val="Teksttrecib"/>
        </w:rPr>
        <w:tab/>
        <w:t>zawartość siarki całkowitej wg PN-EN 1744-1:2000 - kategoria S</w:t>
      </w:r>
    </w:p>
    <w:p w:rsidR="000D2D50" w:rsidRDefault="00DA5AD4" w:rsidP="00853480">
      <w:pPr>
        <w:pStyle w:val="Teksttreci0"/>
        <w:numPr>
          <w:ilvl w:val="0"/>
          <w:numId w:val="33"/>
        </w:numPr>
        <w:shd w:val="clear" w:color="auto" w:fill="auto"/>
        <w:tabs>
          <w:tab w:val="left" w:pos="758"/>
          <w:tab w:val="left" w:pos="800"/>
        </w:tabs>
        <w:spacing w:after="460" w:line="240" w:lineRule="exact"/>
        <w:ind w:left="440" w:firstLine="0"/>
        <w:jc w:val="both"/>
      </w:pPr>
      <w:r>
        <w:rPr>
          <w:rStyle w:val="Teksttrecib"/>
        </w:rPr>
        <w:t>zgorzel słoneczna bazaltu wg PN-EN 1367-3:2002 - kategoria SB</w:t>
      </w:r>
    </w:p>
    <w:p w:rsidR="000D2D50" w:rsidRDefault="00DA5AD4" w:rsidP="00853480">
      <w:pPr>
        <w:pStyle w:val="Nagwek430"/>
        <w:keepNext/>
        <w:keepLines/>
        <w:numPr>
          <w:ilvl w:val="0"/>
          <w:numId w:val="31"/>
        </w:numPr>
        <w:shd w:val="clear" w:color="auto" w:fill="auto"/>
        <w:tabs>
          <w:tab w:val="left" w:pos="758"/>
        </w:tabs>
        <w:spacing w:before="0" w:line="190" w:lineRule="exact"/>
        <w:ind w:left="80"/>
      </w:pPr>
      <w:bookmarkStart w:id="152" w:name="bookmark281"/>
      <w:r>
        <w:t>Woda</w:t>
      </w:r>
      <w:bookmarkEnd w:id="152"/>
    </w:p>
    <w:p w:rsidR="000D2D50" w:rsidRDefault="00DA5AD4">
      <w:pPr>
        <w:pStyle w:val="Teksttreci0"/>
        <w:shd w:val="clear" w:color="auto" w:fill="auto"/>
        <w:spacing w:after="194" w:line="190" w:lineRule="exact"/>
        <w:ind w:left="80" w:firstLine="0"/>
        <w:jc w:val="both"/>
      </w:pPr>
      <w:r>
        <w:rPr>
          <w:rStyle w:val="Teksttrecib"/>
        </w:rPr>
        <w:t>Do zwilżania kruszywa stosuje się stosuje się wodę spełniającą wymagania PN-EN 1008:2004.</w:t>
      </w:r>
    </w:p>
    <w:p w:rsidR="000D2D50" w:rsidRDefault="00DA5AD4" w:rsidP="00853480">
      <w:pPr>
        <w:pStyle w:val="Nagwek430"/>
        <w:keepNext/>
        <w:keepLines/>
        <w:numPr>
          <w:ilvl w:val="0"/>
          <w:numId w:val="30"/>
        </w:numPr>
        <w:shd w:val="clear" w:color="auto" w:fill="auto"/>
        <w:tabs>
          <w:tab w:val="left" w:pos="758"/>
        </w:tabs>
        <w:spacing w:before="0" w:after="200" w:line="190" w:lineRule="exact"/>
        <w:ind w:left="440"/>
      </w:pPr>
      <w:bookmarkStart w:id="153" w:name="bookmark282"/>
      <w:r>
        <w:t>SPRZĘT</w:t>
      </w:r>
      <w:bookmarkEnd w:id="153"/>
    </w:p>
    <w:p w:rsidR="000D2D50" w:rsidRDefault="00DA5AD4" w:rsidP="00853480">
      <w:pPr>
        <w:pStyle w:val="Nagwek420"/>
        <w:keepNext/>
        <w:keepLines/>
        <w:numPr>
          <w:ilvl w:val="1"/>
          <w:numId w:val="30"/>
        </w:numPr>
        <w:shd w:val="clear" w:color="auto" w:fill="auto"/>
        <w:tabs>
          <w:tab w:val="left" w:pos="522"/>
        </w:tabs>
        <w:ind w:left="80"/>
      </w:pPr>
      <w:bookmarkStart w:id="154" w:name="bookmark283"/>
      <w:r>
        <w:t>OGÓLNE WYMAGANIA DOTYCZĄCE SPRZĘTU</w:t>
      </w:r>
      <w:bookmarkEnd w:id="154"/>
    </w:p>
    <w:p w:rsidR="000D2D50" w:rsidRDefault="00DA5AD4">
      <w:pPr>
        <w:pStyle w:val="Teksttreci0"/>
        <w:shd w:val="clear" w:color="auto" w:fill="auto"/>
        <w:ind w:left="80" w:firstLine="0"/>
        <w:jc w:val="both"/>
      </w:pPr>
      <w:r>
        <w:rPr>
          <w:rStyle w:val="Teksttrecib"/>
        </w:rPr>
        <w:t>Ogólne wymagania dotyczące sprzętu podano w SST D-00.00.00 „Wymagania ogólne” pkt 3.</w:t>
      </w:r>
    </w:p>
    <w:p w:rsidR="000D2D50" w:rsidRDefault="00DA5AD4" w:rsidP="00853480">
      <w:pPr>
        <w:pStyle w:val="Nagwek420"/>
        <w:keepNext/>
        <w:keepLines/>
        <w:numPr>
          <w:ilvl w:val="1"/>
          <w:numId w:val="30"/>
        </w:numPr>
        <w:shd w:val="clear" w:color="auto" w:fill="auto"/>
        <w:tabs>
          <w:tab w:val="left" w:pos="522"/>
        </w:tabs>
        <w:ind w:left="80"/>
      </w:pPr>
      <w:bookmarkStart w:id="155" w:name="bookmark284"/>
      <w:r>
        <w:t>SPRZĘT DO WYKONANIA ROBÓT</w:t>
      </w:r>
      <w:bookmarkEnd w:id="155"/>
    </w:p>
    <w:p w:rsidR="000D2D50" w:rsidRDefault="00DA5AD4">
      <w:pPr>
        <w:pStyle w:val="Teksttreci0"/>
        <w:shd w:val="clear" w:color="auto" w:fill="auto"/>
        <w:ind w:left="80" w:right="1120" w:firstLine="0"/>
        <w:jc w:val="left"/>
      </w:pPr>
      <w:r>
        <w:rPr>
          <w:rStyle w:val="Teksttrecib"/>
        </w:rPr>
        <w:t>Wykonawca przystępujący do wykonania podbudowy z kruszyw stabilizowanych mechanicznie powinien wykazać się możliwością korzystania z następującego sprzętu:</w:t>
      </w:r>
    </w:p>
    <w:p w:rsidR="000D2D50" w:rsidRDefault="00DA5AD4" w:rsidP="00853480">
      <w:pPr>
        <w:pStyle w:val="Teksttreci0"/>
        <w:numPr>
          <w:ilvl w:val="0"/>
          <w:numId w:val="34"/>
        </w:numPr>
        <w:shd w:val="clear" w:color="auto" w:fill="auto"/>
        <w:tabs>
          <w:tab w:val="left" w:pos="758"/>
        </w:tabs>
        <w:ind w:left="820" w:right="1120" w:hanging="380"/>
        <w:jc w:val="left"/>
      </w:pPr>
      <w:r>
        <w:rPr>
          <w:rStyle w:val="Teksttrecib"/>
        </w:rPr>
        <w:t>mieszarek do wytwarzania mieszanki, wyposażonych w urządzenia dozujące wodę. Mieszarki powinny zapewnić wytworzenie jednorodnej mieszanki o wilgotności optymalnej,</w:t>
      </w:r>
    </w:p>
    <w:p w:rsidR="000D2D50" w:rsidRDefault="00DA5AD4" w:rsidP="00853480">
      <w:pPr>
        <w:pStyle w:val="Teksttreci0"/>
        <w:numPr>
          <w:ilvl w:val="0"/>
          <w:numId w:val="34"/>
        </w:numPr>
        <w:shd w:val="clear" w:color="auto" w:fill="auto"/>
        <w:tabs>
          <w:tab w:val="left" w:pos="758"/>
        </w:tabs>
        <w:ind w:left="440" w:firstLine="0"/>
        <w:jc w:val="both"/>
      </w:pPr>
      <w:r>
        <w:rPr>
          <w:rStyle w:val="Teksttrecib"/>
        </w:rPr>
        <w:t>równiarek albo układarek do rozkładania mieszanki,</w:t>
      </w:r>
    </w:p>
    <w:p w:rsidR="000D2D50" w:rsidRDefault="00DA5AD4">
      <w:pPr>
        <w:pStyle w:val="Teksttreci0"/>
        <w:shd w:val="clear" w:color="auto" w:fill="auto"/>
        <w:spacing w:after="240"/>
        <w:ind w:left="440" w:right="1120" w:firstLine="0"/>
        <w:jc w:val="left"/>
      </w:pPr>
      <w:r>
        <w:rPr>
          <w:rStyle w:val="Teksttrecib"/>
        </w:rPr>
        <w:t>walców ogumionych i stalowych wibracyjnych lub statycznych do zagęszczania. W miejscach trudno dostępnych powinny być stosowane zagęszczarki płytowe, ubijaki mechaniczne lub małe walce wibracyjne.</w:t>
      </w:r>
    </w:p>
    <w:p w:rsidR="000D2D50" w:rsidRDefault="00DA5AD4" w:rsidP="00853480">
      <w:pPr>
        <w:pStyle w:val="Nagwek430"/>
        <w:keepNext/>
        <w:keepLines/>
        <w:numPr>
          <w:ilvl w:val="0"/>
          <w:numId w:val="30"/>
        </w:numPr>
        <w:shd w:val="clear" w:color="auto" w:fill="auto"/>
        <w:tabs>
          <w:tab w:val="left" w:pos="758"/>
        </w:tabs>
        <w:spacing w:before="0" w:line="230" w:lineRule="exact"/>
        <w:ind w:left="440"/>
      </w:pPr>
      <w:bookmarkStart w:id="156" w:name="bookmark285"/>
      <w:r>
        <w:t>TRANSPORT</w:t>
      </w:r>
      <w:bookmarkEnd w:id="156"/>
    </w:p>
    <w:p w:rsidR="000D2D50" w:rsidRDefault="00DA5AD4" w:rsidP="00853480">
      <w:pPr>
        <w:pStyle w:val="Nagwek420"/>
        <w:keepNext/>
        <w:keepLines/>
        <w:numPr>
          <w:ilvl w:val="1"/>
          <w:numId w:val="30"/>
        </w:numPr>
        <w:shd w:val="clear" w:color="auto" w:fill="auto"/>
        <w:tabs>
          <w:tab w:val="left" w:pos="522"/>
        </w:tabs>
        <w:ind w:left="80"/>
      </w:pPr>
      <w:bookmarkStart w:id="157" w:name="bookmark286"/>
      <w:r>
        <w:t>OGÓLNE WYMAGANIA DOTYCZĄCE TRANSPORTU</w:t>
      </w:r>
      <w:bookmarkEnd w:id="157"/>
    </w:p>
    <w:p w:rsidR="000D2D50" w:rsidRDefault="00DA5AD4">
      <w:pPr>
        <w:pStyle w:val="Teksttreci0"/>
        <w:shd w:val="clear" w:color="auto" w:fill="auto"/>
        <w:ind w:left="820" w:firstLine="0"/>
        <w:jc w:val="left"/>
      </w:pPr>
      <w:r>
        <w:rPr>
          <w:rStyle w:val="Teksttrecib"/>
        </w:rPr>
        <w:t>Ogólne wymagania dotyczące transportu podano w SST D-00.00.00 „Wymagania ogólne” pkt 4.</w:t>
      </w:r>
    </w:p>
    <w:p w:rsidR="000D2D50" w:rsidRDefault="00DA5AD4" w:rsidP="00853480">
      <w:pPr>
        <w:pStyle w:val="Nagwek420"/>
        <w:keepNext/>
        <w:keepLines/>
        <w:numPr>
          <w:ilvl w:val="1"/>
          <w:numId w:val="30"/>
        </w:numPr>
        <w:shd w:val="clear" w:color="auto" w:fill="auto"/>
        <w:tabs>
          <w:tab w:val="left" w:pos="522"/>
        </w:tabs>
        <w:spacing w:after="240"/>
        <w:ind w:left="80"/>
      </w:pPr>
      <w:bookmarkStart w:id="158" w:name="bookmark287"/>
      <w:r>
        <w:t>TRANSPORT MATERIAŁÓW</w:t>
      </w:r>
      <w:bookmarkEnd w:id="158"/>
    </w:p>
    <w:p w:rsidR="000D2D50" w:rsidRDefault="00DA5AD4">
      <w:pPr>
        <w:pStyle w:val="Teksttreci0"/>
        <w:shd w:val="clear" w:color="auto" w:fill="auto"/>
        <w:spacing w:after="272"/>
        <w:ind w:left="80" w:right="1120" w:firstLine="0"/>
        <w:jc w:val="left"/>
      </w:pPr>
      <w:r>
        <w:rPr>
          <w:rStyle w:val="Teksttrecib"/>
        </w:rPr>
        <w:t>Kruszywa można przewozić dowolnymi środkami transportu w warunkach zabezpieczających je przed zanieczyszczeniem, zmieszaniem z innymi materiałami, nadmiernym wysuszeniem i zawilgoceniem.</w:t>
      </w:r>
    </w:p>
    <w:p w:rsidR="000D2D50" w:rsidRDefault="00DA5AD4">
      <w:pPr>
        <w:pStyle w:val="Teksttreci0"/>
        <w:shd w:val="clear" w:color="auto" w:fill="auto"/>
        <w:spacing w:after="205" w:line="190" w:lineRule="exact"/>
        <w:ind w:left="80" w:firstLine="0"/>
        <w:jc w:val="both"/>
      </w:pPr>
      <w:r>
        <w:rPr>
          <w:rStyle w:val="Teksttrecib"/>
        </w:rPr>
        <w:t>Transport pozostałych materiałów powinien odbywać się zgodnie z wymaganiami norm przedmiotowych.</w:t>
      </w:r>
    </w:p>
    <w:p w:rsidR="000D2D50" w:rsidRDefault="00DA5AD4" w:rsidP="00853480">
      <w:pPr>
        <w:pStyle w:val="Nagwek430"/>
        <w:keepNext/>
        <w:keepLines/>
        <w:numPr>
          <w:ilvl w:val="0"/>
          <w:numId w:val="30"/>
        </w:numPr>
        <w:shd w:val="clear" w:color="auto" w:fill="auto"/>
        <w:tabs>
          <w:tab w:val="left" w:pos="758"/>
        </w:tabs>
        <w:spacing w:before="0" w:line="230" w:lineRule="exact"/>
        <w:ind w:left="440"/>
      </w:pPr>
      <w:bookmarkStart w:id="159" w:name="bookmark288"/>
      <w:r>
        <w:t>WYKONANIE ROBÓT.</w:t>
      </w:r>
      <w:bookmarkEnd w:id="159"/>
    </w:p>
    <w:p w:rsidR="000D2D50" w:rsidRDefault="00DA5AD4" w:rsidP="00853480">
      <w:pPr>
        <w:pStyle w:val="Nagwek420"/>
        <w:keepNext/>
        <w:keepLines/>
        <w:numPr>
          <w:ilvl w:val="1"/>
          <w:numId w:val="30"/>
        </w:numPr>
        <w:shd w:val="clear" w:color="auto" w:fill="auto"/>
        <w:tabs>
          <w:tab w:val="left" w:pos="522"/>
        </w:tabs>
        <w:ind w:left="80"/>
      </w:pPr>
      <w:bookmarkStart w:id="160" w:name="bookmark289"/>
      <w:r>
        <w:t>OGÓLNE ZASADY WYKONANIA ROBÓT</w:t>
      </w:r>
      <w:bookmarkEnd w:id="160"/>
    </w:p>
    <w:p w:rsidR="000D2D50" w:rsidRDefault="00DA5AD4">
      <w:pPr>
        <w:pStyle w:val="Teksttreci0"/>
        <w:shd w:val="clear" w:color="auto" w:fill="auto"/>
        <w:ind w:left="80" w:firstLine="0"/>
        <w:jc w:val="both"/>
      </w:pPr>
      <w:r>
        <w:rPr>
          <w:rStyle w:val="Teksttrecib"/>
        </w:rPr>
        <w:t>Ogólne zasady wykonania robót podano w SST D-M-00.00.00 „Wymagania ogólne” pkt 5.</w:t>
      </w:r>
    </w:p>
    <w:p w:rsidR="000D2D50" w:rsidRDefault="00DA5AD4" w:rsidP="00853480">
      <w:pPr>
        <w:pStyle w:val="Nagwek420"/>
        <w:keepNext/>
        <w:keepLines/>
        <w:numPr>
          <w:ilvl w:val="1"/>
          <w:numId w:val="30"/>
        </w:numPr>
        <w:shd w:val="clear" w:color="auto" w:fill="auto"/>
        <w:tabs>
          <w:tab w:val="left" w:pos="522"/>
        </w:tabs>
        <w:ind w:left="80"/>
      </w:pPr>
      <w:bookmarkStart w:id="161" w:name="bookmark290"/>
      <w:r>
        <w:t>PRZYGOTOWANIE PODŁOŻA</w:t>
      </w:r>
      <w:bookmarkEnd w:id="161"/>
    </w:p>
    <w:p w:rsidR="000D2D50" w:rsidRDefault="00DA5AD4">
      <w:pPr>
        <w:pStyle w:val="Teksttreci0"/>
        <w:shd w:val="clear" w:color="auto" w:fill="auto"/>
        <w:ind w:left="80" w:right="1120" w:firstLine="0"/>
        <w:jc w:val="left"/>
      </w:pPr>
      <w:r>
        <w:rPr>
          <w:rStyle w:val="Teksttrecib"/>
        </w:rPr>
        <w:t>Podłoże pod podbudowę powinno spełniać wymagania określone w SST „Koryto wraz z profilowaniem i zagęszczeniem podłoża” i SST D-02.00.00 „Roboty ziemne”.</w:t>
      </w:r>
    </w:p>
    <w:p w:rsidR="000D2D50" w:rsidRDefault="00DA5AD4">
      <w:pPr>
        <w:pStyle w:val="Teksttreci0"/>
        <w:shd w:val="clear" w:color="auto" w:fill="auto"/>
        <w:ind w:left="80" w:firstLine="0"/>
        <w:jc w:val="both"/>
      </w:pPr>
      <w:r>
        <w:rPr>
          <w:rStyle w:val="Teksttrecib"/>
        </w:rPr>
        <w:t>Paliki lub szpilki do prawidłowego ukształtowania podbudowy powinny być wcześniej przygotowane.</w:t>
      </w:r>
    </w:p>
    <w:p w:rsidR="000D2D50" w:rsidRDefault="00DA5AD4">
      <w:pPr>
        <w:pStyle w:val="Teksttreci0"/>
        <w:shd w:val="clear" w:color="auto" w:fill="auto"/>
        <w:spacing w:line="226" w:lineRule="exact"/>
        <w:ind w:left="20" w:right="340" w:firstLine="0"/>
        <w:jc w:val="both"/>
      </w:pPr>
      <w:r>
        <w:rPr>
          <w:rStyle w:val="Teksttrecib"/>
        </w:rPr>
        <w:t>Paliki lub szpilki powinny być ustawione w osi kanalizacji rozdzielczej i w rzędach równoległych do osi drogi, lub w inny sposób zaakceptowany przez Inżyniera.</w:t>
      </w:r>
    </w:p>
    <w:p w:rsidR="000D2D50" w:rsidRDefault="00DA5AD4">
      <w:pPr>
        <w:pStyle w:val="Teksttreci0"/>
        <w:shd w:val="clear" w:color="auto" w:fill="auto"/>
        <w:spacing w:after="209" w:line="226" w:lineRule="exact"/>
        <w:ind w:left="20" w:right="340" w:firstLine="0"/>
        <w:jc w:val="left"/>
      </w:pPr>
      <w:r>
        <w:rPr>
          <w:rStyle w:val="Teksttrecib"/>
        </w:rPr>
        <w:t xml:space="preserve">Rozmieszczenie palików lub szpilek powinno umożliwiać naciągnięcie sznurków lub linek do wytyczenia robót w </w:t>
      </w:r>
      <w:r>
        <w:rPr>
          <w:rStyle w:val="Teksttrecib"/>
        </w:rPr>
        <w:lastRenderedPageBreak/>
        <w:t>odstępach nie większych niż co 10 m.</w:t>
      </w:r>
    </w:p>
    <w:p w:rsidR="000D2D50" w:rsidRDefault="00DA5AD4" w:rsidP="00853480">
      <w:pPr>
        <w:pStyle w:val="Nagwek420"/>
        <w:keepNext/>
        <w:keepLines/>
        <w:numPr>
          <w:ilvl w:val="1"/>
          <w:numId w:val="30"/>
        </w:numPr>
        <w:shd w:val="clear" w:color="auto" w:fill="auto"/>
        <w:tabs>
          <w:tab w:val="left" w:pos="477"/>
        </w:tabs>
        <w:spacing w:after="227" w:line="190" w:lineRule="exact"/>
        <w:ind w:left="20"/>
      </w:pPr>
      <w:bookmarkStart w:id="162" w:name="bookmark291"/>
      <w:r>
        <w:t>WYTWARZANIE MIESZANKI KRUSZYWA</w:t>
      </w:r>
      <w:bookmarkEnd w:id="162"/>
    </w:p>
    <w:p w:rsidR="000D2D50" w:rsidRDefault="00DA5AD4">
      <w:pPr>
        <w:pStyle w:val="Teksttreci0"/>
        <w:shd w:val="clear" w:color="auto" w:fill="auto"/>
        <w:spacing w:after="184"/>
        <w:ind w:left="20" w:right="340" w:firstLine="400"/>
        <w:jc w:val="left"/>
      </w:pPr>
      <w:r>
        <w:rPr>
          <w:rStyle w:val="Teksttrecib"/>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0D2D50" w:rsidRDefault="00DA5AD4" w:rsidP="00853480">
      <w:pPr>
        <w:pStyle w:val="Nagwek420"/>
        <w:keepNext/>
        <w:keepLines/>
        <w:numPr>
          <w:ilvl w:val="1"/>
          <w:numId w:val="30"/>
        </w:numPr>
        <w:shd w:val="clear" w:color="auto" w:fill="auto"/>
        <w:tabs>
          <w:tab w:val="left" w:pos="477"/>
        </w:tabs>
        <w:spacing w:line="226" w:lineRule="exact"/>
        <w:ind w:left="20"/>
      </w:pPr>
      <w:bookmarkStart w:id="163" w:name="bookmark292"/>
      <w:r>
        <w:t>WBUDOWYWANIE I ZAGĘSZCZANIE MIESZANKI</w:t>
      </w:r>
      <w:bookmarkEnd w:id="163"/>
    </w:p>
    <w:p w:rsidR="000D2D50" w:rsidRDefault="00DA5AD4">
      <w:pPr>
        <w:pStyle w:val="Teksttreci0"/>
        <w:shd w:val="clear" w:color="auto" w:fill="auto"/>
        <w:spacing w:line="226" w:lineRule="exact"/>
        <w:ind w:left="20" w:right="340" w:firstLine="0"/>
        <w:jc w:val="both"/>
      </w:pPr>
      <w:r>
        <w:rPr>
          <w:rStyle w:val="Teksttrecib"/>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0D2D50" w:rsidRDefault="00DA5AD4">
      <w:pPr>
        <w:pStyle w:val="Teksttreci0"/>
        <w:shd w:val="clear" w:color="auto" w:fill="auto"/>
        <w:spacing w:line="226" w:lineRule="exact"/>
        <w:ind w:left="20" w:right="940" w:firstLine="0"/>
        <w:jc w:val="both"/>
      </w:pPr>
      <w:r>
        <w:rPr>
          <w:rStyle w:val="Teksttrecib"/>
        </w:rPr>
        <w:t>Wilgotność mieszanki kruszywa podczas zagęszczania powinna odpowiadać wilgotności optymalnej, określonej według próby Proctora, zgodnie z PN-EN 13286-2:2007 (lub PN-B-04481 [1] (metoda II)).</w:t>
      </w:r>
    </w:p>
    <w:p w:rsidR="000D2D50" w:rsidRDefault="00DA5AD4">
      <w:pPr>
        <w:pStyle w:val="Teksttreci0"/>
        <w:shd w:val="clear" w:color="auto" w:fill="auto"/>
        <w:spacing w:line="226" w:lineRule="exact"/>
        <w:ind w:left="20" w:right="940" w:firstLine="0"/>
        <w:jc w:val="both"/>
      </w:pPr>
      <w:r>
        <w:rPr>
          <w:rStyle w:val="Teksttrecib"/>
        </w:rPr>
        <w:t>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0D2D50" w:rsidRDefault="00DA5AD4">
      <w:pPr>
        <w:pStyle w:val="Teksttreci0"/>
        <w:shd w:val="clear" w:color="auto" w:fill="auto"/>
        <w:spacing w:line="226" w:lineRule="exact"/>
        <w:ind w:left="20" w:right="340" w:firstLine="0"/>
        <w:jc w:val="left"/>
      </w:pPr>
      <w:r>
        <w:rPr>
          <w:rStyle w:val="Teksttrecib"/>
        </w:rPr>
        <w:t xml:space="preserve">Wskaźnik zagęszczenia podbudowy powinien odpowiadać przyjętemu poziomowi wskaźnika nośności podbudowy tj. 1,00 lub jeśli stosunek wtórnego modułu odkształcenia </w:t>
      </w:r>
      <w:r>
        <w:rPr>
          <w:rStyle w:val="TeksttreciKursywa0"/>
        </w:rPr>
        <w:t>E</w:t>
      </w:r>
      <w:r>
        <w:rPr>
          <w:rStyle w:val="Teksttreci55ptKursywa"/>
        </w:rPr>
        <w:t>2</w:t>
      </w:r>
      <w:r>
        <w:rPr>
          <w:rStyle w:val="Teksttrecib"/>
        </w:rPr>
        <w:t xml:space="preserve"> , do pierwotnego modułu odkształcenia </w:t>
      </w:r>
      <w:r>
        <w:rPr>
          <w:rStyle w:val="Teksttreci6pt3"/>
        </w:rPr>
        <w:t>£1</w:t>
      </w:r>
      <w:r>
        <w:rPr>
          <w:rStyle w:val="Teksttreci6pt2"/>
        </w:rPr>
        <w:t xml:space="preserve"> </w:t>
      </w:r>
      <w:r>
        <w:rPr>
          <w:rStyle w:val="Teksttrecib"/>
        </w:rPr>
        <w:t>jest &lt; 2,2.</w:t>
      </w:r>
    </w:p>
    <w:p w:rsidR="000D2D50" w:rsidRDefault="00DA5AD4">
      <w:pPr>
        <w:pStyle w:val="Teksttreci0"/>
        <w:shd w:val="clear" w:color="auto" w:fill="auto"/>
        <w:spacing w:after="176" w:line="226" w:lineRule="exact"/>
        <w:ind w:left="20" w:firstLine="0"/>
        <w:jc w:val="both"/>
      </w:pPr>
      <w:r>
        <w:rPr>
          <w:rStyle w:val="Teksttrecib"/>
        </w:rPr>
        <w:t>Wartość wtórnego modułu odkształcenia wynosić ma E</w:t>
      </w:r>
      <w:r>
        <w:rPr>
          <w:rStyle w:val="Teksttrecic"/>
        </w:rPr>
        <w:t>2</w:t>
      </w:r>
      <w:r>
        <w:rPr>
          <w:rStyle w:val="Teksttrecib"/>
        </w:rPr>
        <w:t xml:space="preserve"> </w:t>
      </w:r>
      <w:r>
        <w:rPr>
          <w:rStyle w:val="PogrubienieTeksttreci105pt"/>
        </w:rPr>
        <w:t xml:space="preserve">r </w:t>
      </w:r>
      <w:r>
        <w:rPr>
          <w:rStyle w:val="Teksttrecib"/>
        </w:rPr>
        <w:t>120 MPa.</w:t>
      </w:r>
    </w:p>
    <w:p w:rsidR="000D2D50" w:rsidRDefault="00DA5AD4" w:rsidP="00853480">
      <w:pPr>
        <w:pStyle w:val="Nagwek420"/>
        <w:keepNext/>
        <w:keepLines/>
        <w:numPr>
          <w:ilvl w:val="1"/>
          <w:numId w:val="30"/>
        </w:numPr>
        <w:shd w:val="clear" w:color="auto" w:fill="auto"/>
        <w:tabs>
          <w:tab w:val="left" w:pos="477"/>
        </w:tabs>
        <w:ind w:left="20"/>
      </w:pPr>
      <w:bookmarkStart w:id="164" w:name="bookmark293"/>
      <w:r>
        <w:t>UTRZYMANIE PODBUDOWY</w:t>
      </w:r>
      <w:bookmarkEnd w:id="164"/>
    </w:p>
    <w:p w:rsidR="000D2D50" w:rsidRDefault="00DA5AD4">
      <w:pPr>
        <w:pStyle w:val="Teksttreci0"/>
        <w:shd w:val="clear" w:color="auto" w:fill="auto"/>
        <w:spacing w:after="180"/>
        <w:ind w:left="20" w:right="340" w:firstLine="0"/>
        <w:jc w:val="left"/>
      </w:pPr>
      <w:r>
        <w:rPr>
          <w:rStyle w:val="Teksttrecib"/>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0D2D50" w:rsidRDefault="00DA5AD4" w:rsidP="00853480">
      <w:pPr>
        <w:pStyle w:val="Nagwek430"/>
        <w:keepNext/>
        <w:keepLines/>
        <w:numPr>
          <w:ilvl w:val="0"/>
          <w:numId w:val="30"/>
        </w:numPr>
        <w:shd w:val="clear" w:color="auto" w:fill="auto"/>
        <w:tabs>
          <w:tab w:val="left" w:pos="790"/>
        </w:tabs>
        <w:spacing w:before="0" w:line="230" w:lineRule="exact"/>
        <w:ind w:left="420"/>
      </w:pPr>
      <w:bookmarkStart w:id="165" w:name="bookmark294"/>
      <w:r>
        <w:t>KONTROLA JAKOŚCI ROBÓT.</w:t>
      </w:r>
      <w:bookmarkEnd w:id="165"/>
    </w:p>
    <w:p w:rsidR="000D2D50" w:rsidRDefault="00DA5AD4" w:rsidP="00853480">
      <w:pPr>
        <w:pStyle w:val="Nagwek420"/>
        <w:keepNext/>
        <w:keepLines/>
        <w:numPr>
          <w:ilvl w:val="1"/>
          <w:numId w:val="30"/>
        </w:numPr>
        <w:shd w:val="clear" w:color="auto" w:fill="auto"/>
        <w:tabs>
          <w:tab w:val="left" w:pos="477"/>
        </w:tabs>
        <w:ind w:left="20"/>
      </w:pPr>
      <w:bookmarkStart w:id="166" w:name="bookmark295"/>
      <w:r>
        <w:t>OGÓLNE ZASADY KONTROLI JAKOŚCI ROBÓT</w:t>
      </w:r>
      <w:bookmarkEnd w:id="166"/>
    </w:p>
    <w:p w:rsidR="000D2D50" w:rsidRDefault="00DA5AD4">
      <w:pPr>
        <w:pStyle w:val="Teksttreci0"/>
        <w:shd w:val="clear" w:color="auto" w:fill="auto"/>
        <w:spacing w:after="180"/>
        <w:ind w:left="20" w:firstLine="0"/>
        <w:jc w:val="both"/>
      </w:pPr>
      <w:r>
        <w:rPr>
          <w:rStyle w:val="Teksttrecib"/>
        </w:rPr>
        <w:t>Ogólne zasady kontroli jakości robót podano w SST D-00.00.00 „Wymagania ogólne” pkt 6.</w:t>
      </w:r>
    </w:p>
    <w:p w:rsidR="000D2D50" w:rsidRDefault="00DA5AD4" w:rsidP="00853480">
      <w:pPr>
        <w:pStyle w:val="Nagwek420"/>
        <w:keepNext/>
        <w:keepLines/>
        <w:numPr>
          <w:ilvl w:val="1"/>
          <w:numId w:val="30"/>
        </w:numPr>
        <w:shd w:val="clear" w:color="auto" w:fill="auto"/>
        <w:tabs>
          <w:tab w:val="left" w:pos="477"/>
        </w:tabs>
        <w:ind w:left="20"/>
      </w:pPr>
      <w:bookmarkStart w:id="167" w:name="bookmark296"/>
      <w:r>
        <w:t>BADANIA PRZED PRZYSTĄPIENIEM DO ROBÓT</w:t>
      </w:r>
      <w:bookmarkEnd w:id="167"/>
    </w:p>
    <w:p w:rsidR="000D2D50" w:rsidRDefault="00DA5AD4">
      <w:pPr>
        <w:pStyle w:val="Teksttreci0"/>
        <w:shd w:val="clear" w:color="auto" w:fill="auto"/>
        <w:spacing w:after="180"/>
        <w:ind w:left="20" w:right="940" w:firstLine="0"/>
        <w:jc w:val="both"/>
      </w:pPr>
      <w:r>
        <w:rPr>
          <w:rStyle w:val="Teksttrecib"/>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rsidR="000D2D50" w:rsidRDefault="00DA5AD4" w:rsidP="00853480">
      <w:pPr>
        <w:pStyle w:val="Nagwek420"/>
        <w:keepNext/>
        <w:keepLines/>
        <w:numPr>
          <w:ilvl w:val="1"/>
          <w:numId w:val="30"/>
        </w:numPr>
        <w:shd w:val="clear" w:color="auto" w:fill="auto"/>
        <w:tabs>
          <w:tab w:val="left" w:pos="477"/>
        </w:tabs>
        <w:ind w:left="20"/>
      </w:pPr>
      <w:bookmarkStart w:id="168" w:name="bookmark297"/>
      <w:r>
        <w:t>BADANIA W CZASIE ROBÓT</w:t>
      </w:r>
      <w:bookmarkEnd w:id="168"/>
    </w:p>
    <w:p w:rsidR="000D2D50" w:rsidRDefault="00DA5AD4" w:rsidP="00853480">
      <w:pPr>
        <w:pStyle w:val="Teksttreci0"/>
        <w:numPr>
          <w:ilvl w:val="2"/>
          <w:numId w:val="30"/>
        </w:numPr>
        <w:shd w:val="clear" w:color="auto" w:fill="auto"/>
        <w:tabs>
          <w:tab w:val="left" w:pos="495"/>
        </w:tabs>
        <w:ind w:left="20" w:right="5280" w:firstLine="0"/>
        <w:jc w:val="left"/>
        <w:sectPr w:rsidR="000D2D50">
          <w:footerReference w:type="even" r:id="rId35"/>
          <w:footerReference w:type="default" r:id="rId36"/>
          <w:headerReference w:type="first" r:id="rId37"/>
          <w:footerReference w:type="first" r:id="rId38"/>
          <w:pgSz w:w="11909" w:h="16838"/>
          <w:pgMar w:top="774" w:right="789" w:bottom="796" w:left="818" w:header="0" w:footer="3" w:gutter="0"/>
          <w:cols w:space="720"/>
          <w:noEndnote/>
          <w:titlePg/>
          <w:docGrid w:linePitch="360"/>
        </w:sectPr>
      </w:pPr>
      <w:r>
        <w:rPr>
          <w:rStyle w:val="Teksttrecib"/>
        </w:rPr>
        <w:t>Częstotliwość oraz zakres badań i pomiarów Częstotliwość oraz zakres badań podano w tablicy 2.</w:t>
      </w:r>
    </w:p>
    <w:p w:rsidR="000D2D50" w:rsidRDefault="00DA5AD4">
      <w:pPr>
        <w:pStyle w:val="Teksttreci0"/>
        <w:shd w:val="clear" w:color="auto" w:fill="auto"/>
        <w:spacing w:after="254"/>
        <w:ind w:left="160" w:right="1380" w:firstLine="0"/>
        <w:jc w:val="left"/>
      </w:pPr>
      <w:r>
        <w:rPr>
          <w:rStyle w:val="Teksttrecib"/>
        </w:rPr>
        <w:t>Tablica 2. Częstotliwość ora zakres badań przy budowie podbudowy z kruszyw stabilizowanych mechanicznie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4248"/>
        <w:gridCol w:w="1546"/>
        <w:gridCol w:w="2794"/>
      </w:tblGrid>
      <w:tr w:rsidR="000D2D50">
        <w:trPr>
          <w:trHeight w:hRule="exact" w:val="437"/>
          <w:jc w:val="center"/>
        </w:trPr>
        <w:tc>
          <w:tcPr>
            <w:tcW w:w="816" w:type="dxa"/>
            <w:tcBorders>
              <w:top w:val="single" w:sz="4" w:space="0" w:color="auto"/>
              <w:left w:val="single" w:sz="4" w:space="0" w:color="auto"/>
            </w:tcBorders>
            <w:shd w:val="clear" w:color="auto" w:fill="FFFFFF"/>
          </w:tcPr>
          <w:p w:rsidR="000D2D50" w:rsidRDefault="000D2D50">
            <w:pPr>
              <w:framePr w:w="9403" w:wrap="notBeside" w:vAnchor="text" w:hAnchor="text" w:xAlign="center" w:y="1"/>
              <w:rPr>
                <w:sz w:val="10"/>
                <w:szCs w:val="10"/>
              </w:rPr>
            </w:pPr>
          </w:p>
        </w:tc>
        <w:tc>
          <w:tcPr>
            <w:tcW w:w="4248" w:type="dxa"/>
            <w:tcBorders>
              <w:top w:val="single" w:sz="4" w:space="0" w:color="auto"/>
              <w:left w:val="single" w:sz="4" w:space="0" w:color="auto"/>
            </w:tcBorders>
            <w:shd w:val="clear" w:color="auto" w:fill="FFFFFF"/>
          </w:tcPr>
          <w:p w:rsidR="000D2D50" w:rsidRDefault="000D2D50">
            <w:pPr>
              <w:framePr w:w="9403" w:wrap="notBeside" w:vAnchor="text" w:hAnchor="text" w:xAlign="center" w:y="1"/>
              <w:rPr>
                <w:sz w:val="10"/>
                <w:szCs w:val="10"/>
              </w:rPr>
            </w:pPr>
          </w:p>
        </w:tc>
        <w:tc>
          <w:tcPr>
            <w:tcW w:w="4340"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left="80" w:firstLine="0"/>
              <w:jc w:val="left"/>
            </w:pPr>
            <w:r>
              <w:rPr>
                <w:rStyle w:val="Teksttrecib"/>
              </w:rPr>
              <w:t>Częstotliwość badań</w:t>
            </w:r>
          </w:p>
        </w:tc>
      </w:tr>
      <w:tr w:rsidR="000D2D50">
        <w:trPr>
          <w:trHeight w:hRule="exact" w:val="1306"/>
          <w:jc w:val="center"/>
        </w:trPr>
        <w:tc>
          <w:tcPr>
            <w:tcW w:w="816"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left="100" w:firstLine="0"/>
              <w:jc w:val="left"/>
            </w:pPr>
            <w:r>
              <w:rPr>
                <w:rStyle w:val="Teksttrecib"/>
              </w:rPr>
              <w:t>Lp.</w:t>
            </w:r>
          </w:p>
        </w:tc>
        <w:tc>
          <w:tcPr>
            <w:tcW w:w="4248"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firstLine="0"/>
              <w:jc w:val="both"/>
            </w:pPr>
            <w:r>
              <w:rPr>
                <w:rStyle w:val="Teksttrecib"/>
              </w:rPr>
              <w:t>Wyszczególnienie badań</w:t>
            </w:r>
          </w:p>
        </w:tc>
        <w:tc>
          <w:tcPr>
            <w:tcW w:w="1546" w:type="dxa"/>
            <w:tcBorders>
              <w:top w:val="single" w:sz="4" w:space="0" w:color="auto"/>
              <w:left w:val="single" w:sz="4" w:space="0" w:color="auto"/>
            </w:tcBorders>
            <w:shd w:val="clear" w:color="auto" w:fill="FFFFFF"/>
          </w:tcPr>
          <w:p w:rsidR="000D2D50" w:rsidRDefault="00EA06BD">
            <w:pPr>
              <w:pStyle w:val="Teksttreci0"/>
              <w:framePr w:w="9403" w:wrap="notBeside" w:vAnchor="text" w:hAnchor="text" w:xAlign="center" w:y="1"/>
              <w:shd w:val="clear" w:color="auto" w:fill="auto"/>
              <w:ind w:firstLine="0"/>
              <w:jc w:val="both"/>
            </w:pPr>
            <w:r>
              <w:rPr>
                <w:rStyle w:val="Teksttrecib"/>
              </w:rPr>
              <w:t xml:space="preserve">Minimalna liczba badań </w:t>
            </w:r>
            <w:r w:rsidR="00DA5AD4">
              <w:rPr>
                <w:rStyle w:val="Teksttrecib"/>
              </w:rPr>
              <w:t>na dziennej działce roboczej</w:t>
            </w:r>
          </w:p>
        </w:tc>
        <w:tc>
          <w:tcPr>
            <w:tcW w:w="279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403" w:wrap="notBeside" w:vAnchor="text" w:hAnchor="text" w:xAlign="center" w:y="1"/>
              <w:shd w:val="clear" w:color="auto" w:fill="auto"/>
              <w:ind w:left="80" w:firstLine="0"/>
              <w:jc w:val="left"/>
            </w:pPr>
            <w:r>
              <w:rPr>
                <w:rStyle w:val="Teksttrecib"/>
              </w:rPr>
              <w:t>Maksymalna powierzchnia podbudowy przy-padająca na jedno badanie (m</w:t>
            </w:r>
            <w:r>
              <w:rPr>
                <w:rStyle w:val="Teksttrecib"/>
                <w:vertAlign w:val="superscript"/>
              </w:rPr>
              <w:t>2</w:t>
            </w:r>
            <w:r>
              <w:rPr>
                <w:rStyle w:val="Teksttrecib"/>
              </w:rPr>
              <w:t>)</w:t>
            </w:r>
          </w:p>
        </w:tc>
      </w:tr>
      <w:tr w:rsidR="000D2D50">
        <w:trPr>
          <w:trHeight w:hRule="exact" w:val="389"/>
          <w:jc w:val="center"/>
        </w:trPr>
        <w:tc>
          <w:tcPr>
            <w:tcW w:w="816"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left="100" w:firstLine="0"/>
              <w:jc w:val="left"/>
            </w:pPr>
            <w:r>
              <w:rPr>
                <w:rStyle w:val="Teksttrecib"/>
              </w:rPr>
              <w:t>1</w:t>
            </w:r>
          </w:p>
        </w:tc>
        <w:tc>
          <w:tcPr>
            <w:tcW w:w="4248"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firstLine="0"/>
              <w:jc w:val="both"/>
            </w:pPr>
            <w:r>
              <w:rPr>
                <w:rStyle w:val="Teksttrecib"/>
              </w:rPr>
              <w:t>Uziarnienie mieszanki</w:t>
            </w:r>
          </w:p>
        </w:tc>
        <w:tc>
          <w:tcPr>
            <w:tcW w:w="1546"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firstLine="0"/>
              <w:jc w:val="both"/>
            </w:pPr>
            <w:r>
              <w:rPr>
                <w:rStyle w:val="Teksttrecib"/>
              </w:rPr>
              <w:t>1</w:t>
            </w:r>
          </w:p>
        </w:tc>
        <w:tc>
          <w:tcPr>
            <w:tcW w:w="279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left="80" w:firstLine="0"/>
              <w:jc w:val="left"/>
            </w:pPr>
            <w:r>
              <w:rPr>
                <w:rStyle w:val="Teksttrecib"/>
              </w:rPr>
              <w:t>600</w:t>
            </w:r>
          </w:p>
        </w:tc>
      </w:tr>
      <w:tr w:rsidR="000D2D50">
        <w:trPr>
          <w:trHeight w:hRule="exact" w:val="384"/>
          <w:jc w:val="center"/>
        </w:trPr>
        <w:tc>
          <w:tcPr>
            <w:tcW w:w="816"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left="100" w:firstLine="0"/>
              <w:jc w:val="left"/>
            </w:pPr>
            <w:r>
              <w:rPr>
                <w:rStyle w:val="Teksttrecib"/>
              </w:rPr>
              <w:t>2</w:t>
            </w:r>
          </w:p>
        </w:tc>
        <w:tc>
          <w:tcPr>
            <w:tcW w:w="4248"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firstLine="0"/>
              <w:jc w:val="both"/>
            </w:pPr>
            <w:r>
              <w:rPr>
                <w:rStyle w:val="Teksttrecib"/>
              </w:rPr>
              <w:t>Wilgotność mieszanki</w:t>
            </w:r>
          </w:p>
        </w:tc>
        <w:tc>
          <w:tcPr>
            <w:tcW w:w="1546"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firstLine="0"/>
              <w:jc w:val="both"/>
            </w:pPr>
            <w:r>
              <w:rPr>
                <w:rStyle w:val="Teksttrecib"/>
              </w:rPr>
              <w:t>2</w:t>
            </w:r>
          </w:p>
        </w:tc>
        <w:tc>
          <w:tcPr>
            <w:tcW w:w="279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left="80" w:firstLine="0"/>
              <w:jc w:val="left"/>
            </w:pPr>
            <w:r>
              <w:rPr>
                <w:rStyle w:val="Teksttrecib"/>
              </w:rPr>
              <w:t>600</w:t>
            </w:r>
          </w:p>
        </w:tc>
      </w:tr>
      <w:tr w:rsidR="000D2D50">
        <w:trPr>
          <w:trHeight w:hRule="exact" w:val="389"/>
          <w:jc w:val="center"/>
        </w:trPr>
        <w:tc>
          <w:tcPr>
            <w:tcW w:w="816"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left="100" w:firstLine="0"/>
              <w:jc w:val="left"/>
            </w:pPr>
            <w:r>
              <w:rPr>
                <w:rStyle w:val="Teksttrecib"/>
              </w:rPr>
              <w:t>3</w:t>
            </w:r>
          </w:p>
        </w:tc>
        <w:tc>
          <w:tcPr>
            <w:tcW w:w="4248"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firstLine="0"/>
              <w:jc w:val="both"/>
            </w:pPr>
            <w:r>
              <w:rPr>
                <w:rStyle w:val="Teksttrecib"/>
              </w:rPr>
              <w:t>Zagęszczenie warstwy</w:t>
            </w:r>
          </w:p>
        </w:tc>
        <w:tc>
          <w:tcPr>
            <w:tcW w:w="1546" w:type="dxa"/>
            <w:tcBorders>
              <w:top w:val="single" w:sz="4" w:space="0" w:color="auto"/>
              <w:lef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firstLine="0"/>
              <w:jc w:val="both"/>
            </w:pPr>
            <w:r>
              <w:rPr>
                <w:rStyle w:val="Teksttrecib"/>
              </w:rPr>
              <w:t>10 próbek</w:t>
            </w:r>
          </w:p>
        </w:tc>
        <w:tc>
          <w:tcPr>
            <w:tcW w:w="279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left="80" w:firstLine="0"/>
              <w:jc w:val="left"/>
            </w:pPr>
            <w:r>
              <w:rPr>
                <w:rStyle w:val="Teksttrecib"/>
              </w:rPr>
              <w:t>na 10000 m</w:t>
            </w:r>
            <w:r>
              <w:rPr>
                <w:rStyle w:val="Teksttrecib"/>
                <w:vertAlign w:val="superscript"/>
              </w:rPr>
              <w:t>2</w:t>
            </w:r>
          </w:p>
        </w:tc>
      </w:tr>
      <w:tr w:rsidR="000D2D50">
        <w:trPr>
          <w:trHeight w:hRule="exact" w:val="619"/>
          <w:jc w:val="center"/>
        </w:trPr>
        <w:tc>
          <w:tcPr>
            <w:tcW w:w="816"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403" w:wrap="notBeside" w:vAnchor="text" w:hAnchor="text" w:xAlign="center" w:y="1"/>
              <w:shd w:val="clear" w:color="auto" w:fill="auto"/>
              <w:spacing w:line="190" w:lineRule="exact"/>
              <w:ind w:left="100" w:firstLine="0"/>
              <w:jc w:val="left"/>
            </w:pPr>
            <w:r>
              <w:rPr>
                <w:rStyle w:val="Teksttrecib"/>
              </w:rPr>
              <w:t>4</w:t>
            </w:r>
          </w:p>
        </w:tc>
        <w:tc>
          <w:tcPr>
            <w:tcW w:w="4248" w:type="dxa"/>
            <w:tcBorders>
              <w:top w:val="single" w:sz="4" w:space="0" w:color="auto"/>
              <w:left w:val="single" w:sz="4" w:space="0" w:color="auto"/>
              <w:bottom w:val="single" w:sz="4" w:space="0" w:color="auto"/>
            </w:tcBorders>
            <w:shd w:val="clear" w:color="auto" w:fill="FFFFFF"/>
          </w:tcPr>
          <w:p w:rsidR="00EA06BD" w:rsidRDefault="00DA5AD4">
            <w:pPr>
              <w:pStyle w:val="Teksttreci0"/>
              <w:framePr w:w="9403" w:wrap="notBeside" w:vAnchor="text" w:hAnchor="text" w:xAlign="center" w:y="1"/>
              <w:shd w:val="clear" w:color="auto" w:fill="auto"/>
              <w:ind w:firstLine="0"/>
              <w:jc w:val="both"/>
              <w:rPr>
                <w:rStyle w:val="Teksttrecib"/>
              </w:rPr>
            </w:pPr>
            <w:r>
              <w:rPr>
                <w:rStyle w:val="Teksttrecib"/>
              </w:rPr>
              <w:t xml:space="preserve">Badanie </w:t>
            </w:r>
            <w:r w:rsidR="00EA06BD">
              <w:rPr>
                <w:rStyle w:val="Teksttrecib"/>
              </w:rPr>
              <w:t xml:space="preserve">właściwości kruszywa wg tab. 1, </w:t>
            </w:r>
          </w:p>
          <w:p w:rsidR="000D2D50" w:rsidRDefault="00DA5AD4">
            <w:pPr>
              <w:pStyle w:val="Teksttreci0"/>
              <w:framePr w:w="9403" w:wrap="notBeside" w:vAnchor="text" w:hAnchor="text" w:xAlign="center" w:y="1"/>
              <w:shd w:val="clear" w:color="auto" w:fill="auto"/>
              <w:ind w:firstLine="0"/>
              <w:jc w:val="both"/>
            </w:pPr>
            <w:r>
              <w:rPr>
                <w:rStyle w:val="Teksttrecib"/>
              </w:rPr>
              <w:t>pkt 2.3.2</w:t>
            </w:r>
          </w:p>
        </w:tc>
        <w:tc>
          <w:tcPr>
            <w:tcW w:w="4340" w:type="dxa"/>
            <w:gridSpan w:val="2"/>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9403" w:wrap="notBeside" w:vAnchor="text" w:hAnchor="text" w:xAlign="center" w:y="1"/>
              <w:shd w:val="clear" w:color="auto" w:fill="auto"/>
              <w:ind w:left="80" w:firstLine="0"/>
              <w:jc w:val="left"/>
            </w:pPr>
            <w:r>
              <w:rPr>
                <w:rStyle w:val="Teksttrecib"/>
              </w:rPr>
              <w:t>dla każdej partii kruszywa i przy każdej zmianie kruszywa</w:t>
            </w:r>
          </w:p>
        </w:tc>
      </w:tr>
    </w:tbl>
    <w:p w:rsidR="000D2D50" w:rsidRDefault="000D2D50">
      <w:pPr>
        <w:rPr>
          <w:sz w:val="2"/>
          <w:szCs w:val="2"/>
        </w:rPr>
      </w:pPr>
    </w:p>
    <w:p w:rsidR="00EA06BD" w:rsidRDefault="00EA06BD" w:rsidP="00EA06BD">
      <w:pPr>
        <w:pStyle w:val="Teksttreci130"/>
        <w:shd w:val="clear" w:color="auto" w:fill="auto"/>
        <w:tabs>
          <w:tab w:val="left" w:pos="690"/>
        </w:tabs>
        <w:spacing w:before="292" w:after="231" w:line="190" w:lineRule="exact"/>
        <w:ind w:left="160"/>
      </w:pPr>
      <w:bookmarkStart w:id="169" w:name="bookmark298"/>
    </w:p>
    <w:p w:rsidR="000D2D50" w:rsidRDefault="00DA5AD4" w:rsidP="00853480">
      <w:pPr>
        <w:pStyle w:val="Teksttreci130"/>
        <w:numPr>
          <w:ilvl w:val="2"/>
          <w:numId w:val="30"/>
        </w:numPr>
        <w:shd w:val="clear" w:color="auto" w:fill="auto"/>
        <w:tabs>
          <w:tab w:val="left" w:pos="690"/>
        </w:tabs>
        <w:spacing w:before="292" w:after="231" w:line="190" w:lineRule="exact"/>
        <w:ind w:left="160"/>
      </w:pPr>
      <w:r>
        <w:t>Uziarnienie mieszanki</w:t>
      </w:r>
      <w:bookmarkEnd w:id="169"/>
    </w:p>
    <w:p w:rsidR="000D2D50" w:rsidRDefault="00DA5AD4">
      <w:pPr>
        <w:pStyle w:val="Teksttreci0"/>
        <w:shd w:val="clear" w:color="auto" w:fill="auto"/>
        <w:spacing w:after="296" w:line="226" w:lineRule="exact"/>
        <w:ind w:left="160" w:right="520" w:firstLine="0"/>
        <w:jc w:val="both"/>
      </w:pPr>
      <w:r>
        <w:rPr>
          <w:rStyle w:val="Teksttrecib"/>
        </w:rPr>
        <w:lastRenderedPageBreak/>
        <w:t>Uziarnienie mieszanki powinno być zgodne z wymaganiami podanymi w pkt 2.3. Próbki należy pobierać w sposób losowy, z rozłożonej warstwy, przed jej zagęszczeniem. Wyniki badań powinny być na bieżąco przekazywane Inżynierowi.</w:t>
      </w:r>
    </w:p>
    <w:p w:rsidR="000D2D50" w:rsidRDefault="00DA5AD4">
      <w:pPr>
        <w:pStyle w:val="Teksttreci0"/>
        <w:shd w:val="clear" w:color="auto" w:fill="auto"/>
        <w:spacing w:after="332"/>
        <w:ind w:left="160" w:right="520" w:firstLine="0"/>
        <w:jc w:val="left"/>
      </w:pPr>
      <w:r>
        <w:rPr>
          <w:rStyle w:val="Teksttrecib"/>
        </w:rPr>
        <w:t>Kontrola uziarnienia rozłożonego kruszywa powinna być przeprowadzana 1 raz na każdej dziennej działce roboczej za pomocą analizy sitowej. Próbki należy pobierać losowo z rozłożonej warstwy, przed jej zagęszczeniem. Wyniki powinny być zgodne z założeniami SST (pole dobrego uziarnienia).</w:t>
      </w:r>
    </w:p>
    <w:p w:rsidR="000D2D50" w:rsidRDefault="00DA5AD4" w:rsidP="00853480">
      <w:pPr>
        <w:pStyle w:val="Teksttreci130"/>
        <w:numPr>
          <w:ilvl w:val="2"/>
          <w:numId w:val="30"/>
        </w:numPr>
        <w:shd w:val="clear" w:color="auto" w:fill="auto"/>
        <w:tabs>
          <w:tab w:val="left" w:pos="690"/>
        </w:tabs>
        <w:spacing w:before="0" w:after="227" w:line="190" w:lineRule="exact"/>
        <w:ind w:left="160"/>
      </w:pPr>
      <w:bookmarkStart w:id="170" w:name="bookmark299"/>
      <w:r>
        <w:t>Wilgotność mieszanki</w:t>
      </w:r>
      <w:bookmarkEnd w:id="170"/>
    </w:p>
    <w:p w:rsidR="000D2D50" w:rsidRDefault="00DA5AD4">
      <w:pPr>
        <w:pStyle w:val="Teksttreci0"/>
        <w:shd w:val="clear" w:color="auto" w:fill="auto"/>
        <w:spacing w:after="332"/>
        <w:ind w:left="160" w:right="520" w:firstLine="0"/>
        <w:jc w:val="left"/>
      </w:pPr>
      <w:r>
        <w:rPr>
          <w:rStyle w:val="Teksttrecib"/>
        </w:rPr>
        <w:t>Wilgotność mieszanki powinna odpowiadać wilgotności optymalnej, określonej według próby Proctora, zgodnie z PN-EN 13286-2:2007 (lub PN-B-04481 [1] (metoda II)), z tolerancją +10% -20%.</w:t>
      </w:r>
    </w:p>
    <w:p w:rsidR="000D2D50" w:rsidRDefault="00DA5AD4">
      <w:pPr>
        <w:pStyle w:val="Teksttreci0"/>
        <w:shd w:val="clear" w:color="auto" w:fill="auto"/>
        <w:spacing w:after="254" w:line="190" w:lineRule="exact"/>
        <w:ind w:left="160" w:firstLine="0"/>
        <w:jc w:val="both"/>
      </w:pPr>
      <w:r>
        <w:rPr>
          <w:rStyle w:val="Teksttrecib"/>
        </w:rPr>
        <w:t>Wilgotność należy określić według PN-EN 1097-5:2001 (PN-B-06714-17 [5]).</w:t>
      </w:r>
    </w:p>
    <w:p w:rsidR="000D2D50" w:rsidRDefault="00DA5AD4" w:rsidP="00853480">
      <w:pPr>
        <w:pStyle w:val="Teksttreci130"/>
        <w:numPr>
          <w:ilvl w:val="2"/>
          <w:numId w:val="30"/>
        </w:numPr>
        <w:shd w:val="clear" w:color="auto" w:fill="auto"/>
        <w:tabs>
          <w:tab w:val="left" w:pos="690"/>
        </w:tabs>
        <w:spacing w:before="0" w:after="231" w:line="190" w:lineRule="exact"/>
        <w:ind w:left="160"/>
      </w:pPr>
      <w:bookmarkStart w:id="171" w:name="bookmark300"/>
      <w:r>
        <w:t>Zagęszczenie podbudowy</w:t>
      </w:r>
      <w:bookmarkEnd w:id="171"/>
    </w:p>
    <w:p w:rsidR="000D2D50" w:rsidRDefault="00DA5AD4">
      <w:pPr>
        <w:pStyle w:val="Teksttreci0"/>
        <w:shd w:val="clear" w:color="auto" w:fill="auto"/>
        <w:spacing w:after="74" w:line="226" w:lineRule="exact"/>
        <w:ind w:left="160" w:right="520" w:firstLine="0"/>
        <w:jc w:val="left"/>
      </w:pPr>
      <w:r>
        <w:rPr>
          <w:rStyle w:val="Teksttrecib"/>
        </w:rPr>
        <w:t>Zagęszczenie każdej warstwy powinno odbywać się aż do osiągnięcia wymaganego wskaźnika zagęszczenia. Zagęszczenie podbudowy stabilizowanej mechanicznie należy uznać za prawidłowe, gdy stosunek wtórnego modułu E</w:t>
      </w:r>
      <w:r>
        <w:rPr>
          <w:rStyle w:val="Teksttreci6pt3"/>
        </w:rPr>
        <w:t>2</w:t>
      </w:r>
      <w:r>
        <w:rPr>
          <w:rStyle w:val="Teksttreci6pt2"/>
        </w:rPr>
        <w:t xml:space="preserve"> </w:t>
      </w:r>
      <w:r>
        <w:rPr>
          <w:rStyle w:val="Teksttrecib"/>
        </w:rPr>
        <w:t>do pierwotnego modułu odkształcenia E</w:t>
      </w:r>
      <w:r>
        <w:rPr>
          <w:rStyle w:val="Teksttreci6pt3"/>
        </w:rPr>
        <w:t>1</w:t>
      </w:r>
      <w:r>
        <w:rPr>
          <w:rStyle w:val="Teksttreci6pt2"/>
        </w:rPr>
        <w:t xml:space="preserve"> </w:t>
      </w:r>
      <w:r>
        <w:rPr>
          <w:rStyle w:val="Teksttrecib"/>
        </w:rPr>
        <w:t>jest &lt; 2,2 (dla każdej warstwy konstrukcyjnej podbudowy - nie rzadziej niż raz na 5000 m</w:t>
      </w:r>
      <w:r>
        <w:rPr>
          <w:rStyle w:val="Teksttreci6pt2"/>
          <w:vertAlign w:val="superscript"/>
        </w:rPr>
        <w:t>2</w:t>
      </w:r>
      <w:r>
        <w:rPr>
          <w:rStyle w:val="Teksttrecib"/>
        </w:rPr>
        <w:t>, lub według zaleceń Inżyniera.).</w:t>
      </w:r>
    </w:p>
    <w:p w:rsidR="000D2D50" w:rsidRDefault="00DA5AD4">
      <w:pPr>
        <w:pStyle w:val="Teksttreci0"/>
        <w:shd w:val="clear" w:color="auto" w:fill="auto"/>
        <w:spacing w:line="509" w:lineRule="exact"/>
        <w:ind w:left="160" w:firstLine="0"/>
        <w:jc w:val="both"/>
      </w:pPr>
      <w:r>
        <w:rPr>
          <w:rStyle w:val="Teksttrecib"/>
        </w:rPr>
        <w:t>Wartość wtórnego modułu odkształcenia E</w:t>
      </w:r>
      <w:r>
        <w:rPr>
          <w:rStyle w:val="Teksttrecic"/>
        </w:rPr>
        <w:t>2</w:t>
      </w:r>
      <w:r>
        <w:rPr>
          <w:rStyle w:val="Teksttrecib"/>
        </w:rPr>
        <w:t xml:space="preserve"> </w:t>
      </w:r>
      <w:r w:rsidR="001F3FB7">
        <w:rPr>
          <w:rStyle w:val="TeksttreciCourierNew105pt"/>
        </w:rPr>
        <w:t>&gt;</w:t>
      </w:r>
      <w:r>
        <w:rPr>
          <w:rStyle w:val="Teksttrecib"/>
        </w:rPr>
        <w:t>120 MPa.</w:t>
      </w:r>
    </w:p>
    <w:p w:rsidR="000D2D50" w:rsidRDefault="00DA5AD4" w:rsidP="00853480">
      <w:pPr>
        <w:pStyle w:val="Teksttreci130"/>
        <w:numPr>
          <w:ilvl w:val="2"/>
          <w:numId w:val="30"/>
        </w:numPr>
        <w:shd w:val="clear" w:color="auto" w:fill="auto"/>
        <w:tabs>
          <w:tab w:val="left" w:pos="690"/>
        </w:tabs>
        <w:spacing w:before="0" w:after="0" w:line="509" w:lineRule="exact"/>
        <w:ind w:left="160"/>
      </w:pPr>
      <w:bookmarkStart w:id="172" w:name="bookmark301"/>
      <w:r>
        <w:t>Właściwości kruszywa</w:t>
      </w:r>
      <w:bookmarkEnd w:id="172"/>
    </w:p>
    <w:p w:rsidR="000D2D50" w:rsidRDefault="00DA5AD4">
      <w:pPr>
        <w:pStyle w:val="Teksttreci0"/>
        <w:shd w:val="clear" w:color="auto" w:fill="auto"/>
        <w:spacing w:line="509" w:lineRule="exact"/>
        <w:ind w:left="160" w:firstLine="0"/>
        <w:jc w:val="both"/>
      </w:pPr>
      <w:r>
        <w:rPr>
          <w:rStyle w:val="Teksttrecib"/>
        </w:rPr>
        <w:t>Badania kruszywa powinny obejmować ocenę wszystkich właściwości określonych w pkt 2.3.2.</w:t>
      </w:r>
    </w:p>
    <w:p w:rsidR="000D2D50" w:rsidRDefault="00DA5AD4">
      <w:pPr>
        <w:pStyle w:val="Teksttreci0"/>
        <w:shd w:val="clear" w:color="auto" w:fill="auto"/>
        <w:spacing w:after="407" w:line="509" w:lineRule="exact"/>
        <w:ind w:left="160" w:firstLine="0"/>
        <w:jc w:val="both"/>
      </w:pPr>
      <w:r>
        <w:rPr>
          <w:rStyle w:val="Teksttrecib"/>
        </w:rPr>
        <w:t>Próbki do badań pełnych powinny być pobierane przez Wykonawcę w sposób losowy w obecności Inżyniera.</w:t>
      </w:r>
    </w:p>
    <w:p w:rsidR="000D2D50" w:rsidRDefault="00DA5AD4" w:rsidP="00853480">
      <w:pPr>
        <w:pStyle w:val="Teksttreci20"/>
        <w:numPr>
          <w:ilvl w:val="1"/>
          <w:numId w:val="30"/>
        </w:numPr>
        <w:shd w:val="clear" w:color="auto" w:fill="auto"/>
        <w:tabs>
          <w:tab w:val="left" w:pos="690"/>
        </w:tabs>
        <w:spacing w:before="0" w:after="0" w:line="226" w:lineRule="exact"/>
        <w:ind w:left="160"/>
        <w:jc w:val="both"/>
      </w:pPr>
      <w:bookmarkStart w:id="173" w:name="bookmark302"/>
      <w:r>
        <w:rPr>
          <w:rStyle w:val="Teksttreci21"/>
          <w:b/>
          <w:bCs/>
          <w:i/>
          <w:iCs/>
        </w:rPr>
        <w:t>WYMAGANIA DOTYCZĄCE CECH GEOMETRYCZNYCH PODBUDOWY</w:t>
      </w:r>
      <w:bookmarkEnd w:id="173"/>
    </w:p>
    <w:p w:rsidR="000D2D50" w:rsidRDefault="00DA5AD4" w:rsidP="00853480">
      <w:pPr>
        <w:pStyle w:val="Teksttreci130"/>
        <w:numPr>
          <w:ilvl w:val="2"/>
          <w:numId w:val="30"/>
        </w:numPr>
        <w:shd w:val="clear" w:color="auto" w:fill="auto"/>
        <w:tabs>
          <w:tab w:val="left" w:pos="690"/>
        </w:tabs>
        <w:spacing w:before="0" w:after="0" w:line="226" w:lineRule="exact"/>
        <w:ind w:left="160"/>
      </w:pPr>
      <w:bookmarkStart w:id="174" w:name="bookmark303"/>
      <w:r>
        <w:t>Częstotliwość oraz zakres pomiarów</w:t>
      </w:r>
      <w:bookmarkEnd w:id="174"/>
    </w:p>
    <w:p w:rsidR="000D2D50" w:rsidRDefault="00DA5AD4">
      <w:pPr>
        <w:pStyle w:val="Teksttreci0"/>
        <w:shd w:val="clear" w:color="auto" w:fill="auto"/>
        <w:spacing w:after="896" w:line="226" w:lineRule="exact"/>
        <w:ind w:left="160" w:firstLine="0"/>
        <w:jc w:val="both"/>
      </w:pPr>
      <w:r>
        <w:rPr>
          <w:rStyle w:val="Teksttrecib"/>
        </w:rPr>
        <w:t>Częstotliwość oraz zakres pomiarów dotyczących cech geometrycznych podbudowy podano w tablicy 3.</w:t>
      </w:r>
    </w:p>
    <w:p w:rsidR="000D2D50" w:rsidRDefault="00DA5AD4">
      <w:pPr>
        <w:pStyle w:val="Teksttreci0"/>
        <w:shd w:val="clear" w:color="auto" w:fill="auto"/>
        <w:ind w:left="160" w:right="2540" w:firstLine="0"/>
        <w:jc w:val="left"/>
      </w:pPr>
      <w:r>
        <w:rPr>
          <w:rStyle w:val="Teksttrecib"/>
        </w:rPr>
        <w:t>Tablica 3. Częstotliwość oraz zakres pomiarów wykonanej podbudowy z kruszywa stabilizowanego mechanicznie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3490"/>
        <w:gridCol w:w="5832"/>
      </w:tblGrid>
      <w:tr w:rsidR="000D2D50">
        <w:trPr>
          <w:trHeight w:hRule="exact" w:val="389"/>
          <w:jc w:val="center"/>
        </w:trPr>
        <w:tc>
          <w:tcPr>
            <w:tcW w:w="499"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100" w:firstLine="0"/>
              <w:jc w:val="left"/>
            </w:pPr>
            <w:r>
              <w:rPr>
                <w:rStyle w:val="Teksttrecib"/>
              </w:rPr>
              <w:t>Lp.</w:t>
            </w:r>
          </w:p>
        </w:tc>
        <w:tc>
          <w:tcPr>
            <w:tcW w:w="3490"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firstLine="0"/>
              <w:jc w:val="both"/>
            </w:pPr>
            <w:r>
              <w:rPr>
                <w:rStyle w:val="Teksttrecib"/>
              </w:rPr>
              <w:t>Wyszczególnienie badań i pomiarów</w:t>
            </w:r>
          </w:p>
        </w:tc>
        <w:tc>
          <w:tcPr>
            <w:tcW w:w="583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80" w:firstLine="0"/>
              <w:jc w:val="left"/>
            </w:pPr>
            <w:r>
              <w:rPr>
                <w:rStyle w:val="Teksttrecib"/>
              </w:rPr>
              <w:t>Minimalna częstotliwość pomiarów</w:t>
            </w:r>
          </w:p>
        </w:tc>
      </w:tr>
      <w:tr w:rsidR="000D2D50">
        <w:trPr>
          <w:trHeight w:hRule="exact" w:val="389"/>
          <w:jc w:val="center"/>
        </w:trPr>
        <w:tc>
          <w:tcPr>
            <w:tcW w:w="499"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100" w:firstLine="0"/>
              <w:jc w:val="left"/>
            </w:pPr>
            <w:r>
              <w:rPr>
                <w:rStyle w:val="Teksttrecib"/>
              </w:rPr>
              <w:t>1</w:t>
            </w:r>
          </w:p>
        </w:tc>
        <w:tc>
          <w:tcPr>
            <w:tcW w:w="3490"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firstLine="0"/>
              <w:jc w:val="both"/>
            </w:pPr>
            <w:r>
              <w:rPr>
                <w:rStyle w:val="Teksttrecib"/>
              </w:rPr>
              <w:t>Szerokość podbudowy</w:t>
            </w:r>
          </w:p>
        </w:tc>
        <w:tc>
          <w:tcPr>
            <w:tcW w:w="583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80" w:firstLine="0"/>
              <w:jc w:val="left"/>
            </w:pPr>
            <w:r>
              <w:rPr>
                <w:rStyle w:val="Teksttrecib"/>
              </w:rPr>
              <w:t>10 razy na 1 km</w:t>
            </w:r>
          </w:p>
        </w:tc>
      </w:tr>
      <w:tr w:rsidR="000D2D50">
        <w:trPr>
          <w:trHeight w:hRule="exact" w:val="614"/>
          <w:jc w:val="center"/>
        </w:trPr>
        <w:tc>
          <w:tcPr>
            <w:tcW w:w="499"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100" w:firstLine="0"/>
              <w:jc w:val="left"/>
            </w:pPr>
            <w:r>
              <w:rPr>
                <w:rStyle w:val="Teksttrecib"/>
              </w:rPr>
              <w:t>2</w:t>
            </w:r>
          </w:p>
        </w:tc>
        <w:tc>
          <w:tcPr>
            <w:tcW w:w="3490"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firstLine="0"/>
              <w:jc w:val="both"/>
            </w:pPr>
            <w:r>
              <w:rPr>
                <w:rStyle w:val="Teksttrecib"/>
              </w:rPr>
              <w:t>Równość podłużna</w:t>
            </w:r>
          </w:p>
        </w:tc>
        <w:tc>
          <w:tcPr>
            <w:tcW w:w="583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21" w:wrap="notBeside" w:vAnchor="text" w:hAnchor="text" w:xAlign="center" w:y="1"/>
              <w:shd w:val="clear" w:color="auto" w:fill="auto"/>
              <w:ind w:left="80" w:firstLine="0"/>
              <w:jc w:val="left"/>
            </w:pPr>
            <w:r>
              <w:rPr>
                <w:rStyle w:val="Teksttrecib"/>
              </w:rPr>
              <w:t>w sposób ciągły planografem albo co 20 m łatą na każdym pasie ruchu</w:t>
            </w:r>
          </w:p>
        </w:tc>
      </w:tr>
      <w:tr w:rsidR="000D2D50">
        <w:trPr>
          <w:trHeight w:hRule="exact" w:val="389"/>
          <w:jc w:val="center"/>
        </w:trPr>
        <w:tc>
          <w:tcPr>
            <w:tcW w:w="499"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100" w:firstLine="0"/>
              <w:jc w:val="left"/>
            </w:pPr>
            <w:r>
              <w:rPr>
                <w:rStyle w:val="Teksttrecib"/>
              </w:rPr>
              <w:t>3</w:t>
            </w:r>
          </w:p>
        </w:tc>
        <w:tc>
          <w:tcPr>
            <w:tcW w:w="3490"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firstLine="0"/>
              <w:jc w:val="both"/>
            </w:pPr>
            <w:r>
              <w:rPr>
                <w:rStyle w:val="Teksttrecib"/>
              </w:rPr>
              <w:t>Równość poprzeczna</w:t>
            </w:r>
          </w:p>
        </w:tc>
        <w:tc>
          <w:tcPr>
            <w:tcW w:w="583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80" w:firstLine="0"/>
              <w:jc w:val="left"/>
            </w:pPr>
            <w:r>
              <w:rPr>
                <w:rStyle w:val="Teksttrecib"/>
              </w:rPr>
              <w:t>10 razy na 1 km</w:t>
            </w:r>
          </w:p>
        </w:tc>
      </w:tr>
      <w:tr w:rsidR="000D2D50">
        <w:trPr>
          <w:trHeight w:hRule="exact" w:val="384"/>
          <w:jc w:val="center"/>
        </w:trPr>
        <w:tc>
          <w:tcPr>
            <w:tcW w:w="499"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100" w:firstLine="0"/>
              <w:jc w:val="left"/>
            </w:pPr>
            <w:r>
              <w:rPr>
                <w:rStyle w:val="Teksttrecib"/>
              </w:rPr>
              <w:t>4</w:t>
            </w:r>
          </w:p>
        </w:tc>
        <w:tc>
          <w:tcPr>
            <w:tcW w:w="3490"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firstLine="0"/>
              <w:jc w:val="both"/>
            </w:pPr>
            <w:r>
              <w:rPr>
                <w:rStyle w:val="Teksttrecib"/>
              </w:rPr>
              <w:t>Spadki poprzeczne*)</w:t>
            </w:r>
          </w:p>
        </w:tc>
        <w:tc>
          <w:tcPr>
            <w:tcW w:w="583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80" w:firstLine="0"/>
              <w:jc w:val="left"/>
            </w:pPr>
            <w:r>
              <w:rPr>
                <w:rStyle w:val="Teksttrecib"/>
              </w:rPr>
              <w:t>10 razy na 1 km</w:t>
            </w:r>
          </w:p>
        </w:tc>
      </w:tr>
      <w:tr w:rsidR="000D2D50">
        <w:trPr>
          <w:trHeight w:hRule="exact" w:val="384"/>
          <w:jc w:val="center"/>
        </w:trPr>
        <w:tc>
          <w:tcPr>
            <w:tcW w:w="499"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100" w:firstLine="0"/>
              <w:jc w:val="left"/>
            </w:pPr>
            <w:r>
              <w:rPr>
                <w:rStyle w:val="Teksttrecib"/>
              </w:rPr>
              <w:t>5</w:t>
            </w:r>
          </w:p>
        </w:tc>
        <w:tc>
          <w:tcPr>
            <w:tcW w:w="3490"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firstLine="0"/>
              <w:jc w:val="both"/>
            </w:pPr>
            <w:r>
              <w:rPr>
                <w:rStyle w:val="Teksttrecib"/>
              </w:rPr>
              <w:t>Rzędne wysokościowe</w:t>
            </w:r>
          </w:p>
        </w:tc>
        <w:tc>
          <w:tcPr>
            <w:tcW w:w="583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80" w:firstLine="0"/>
              <w:jc w:val="left"/>
            </w:pPr>
            <w:r>
              <w:rPr>
                <w:rStyle w:val="Teksttrecib"/>
              </w:rPr>
              <w:t>co 100 m</w:t>
            </w:r>
          </w:p>
        </w:tc>
      </w:tr>
      <w:tr w:rsidR="000D2D50">
        <w:trPr>
          <w:trHeight w:hRule="exact" w:val="389"/>
          <w:jc w:val="center"/>
        </w:trPr>
        <w:tc>
          <w:tcPr>
            <w:tcW w:w="499"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100" w:firstLine="0"/>
              <w:jc w:val="left"/>
            </w:pPr>
            <w:r>
              <w:rPr>
                <w:rStyle w:val="Teksttrecib"/>
              </w:rPr>
              <w:t>6</w:t>
            </w:r>
          </w:p>
        </w:tc>
        <w:tc>
          <w:tcPr>
            <w:tcW w:w="3490"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firstLine="0"/>
              <w:jc w:val="both"/>
            </w:pPr>
            <w:r>
              <w:rPr>
                <w:rStyle w:val="Teksttrecib"/>
              </w:rPr>
              <w:t>Ukształtowanie osi w planie*</w:t>
            </w:r>
            <w:r>
              <w:rPr>
                <w:rStyle w:val="Teksttrecib"/>
                <w:vertAlign w:val="superscript"/>
              </w:rPr>
              <w:t>)</w:t>
            </w:r>
          </w:p>
        </w:tc>
        <w:tc>
          <w:tcPr>
            <w:tcW w:w="583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80" w:firstLine="0"/>
              <w:jc w:val="left"/>
            </w:pPr>
            <w:r>
              <w:rPr>
                <w:rStyle w:val="Teksttrecib"/>
              </w:rPr>
              <w:t>co 100 m</w:t>
            </w:r>
          </w:p>
        </w:tc>
      </w:tr>
      <w:tr w:rsidR="000D2D50">
        <w:trPr>
          <w:trHeight w:hRule="exact" w:val="1306"/>
          <w:jc w:val="center"/>
        </w:trPr>
        <w:tc>
          <w:tcPr>
            <w:tcW w:w="499"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100" w:firstLine="0"/>
              <w:jc w:val="left"/>
            </w:pPr>
            <w:r>
              <w:rPr>
                <w:rStyle w:val="Teksttrecib"/>
              </w:rPr>
              <w:t>7</w:t>
            </w:r>
          </w:p>
        </w:tc>
        <w:tc>
          <w:tcPr>
            <w:tcW w:w="3490" w:type="dxa"/>
            <w:tcBorders>
              <w:top w:val="single" w:sz="4" w:space="0" w:color="auto"/>
              <w:lef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firstLine="0"/>
              <w:jc w:val="both"/>
            </w:pPr>
            <w:r>
              <w:rPr>
                <w:rStyle w:val="Teksttrecib"/>
              </w:rPr>
              <w:t>Grubość podbudowy</w:t>
            </w:r>
          </w:p>
        </w:tc>
        <w:tc>
          <w:tcPr>
            <w:tcW w:w="583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226" w:lineRule="exact"/>
              <w:ind w:left="80" w:firstLine="0"/>
              <w:jc w:val="left"/>
            </w:pPr>
            <w:r>
              <w:rPr>
                <w:rStyle w:val="Teksttrecib"/>
              </w:rPr>
              <w:t>Podczas budowy:</w:t>
            </w:r>
          </w:p>
          <w:p w:rsidR="000D2D50" w:rsidRDefault="00DA5AD4">
            <w:pPr>
              <w:pStyle w:val="Teksttreci0"/>
              <w:framePr w:w="9821" w:wrap="notBeside" w:vAnchor="text" w:hAnchor="text" w:xAlign="center" w:y="1"/>
              <w:shd w:val="clear" w:color="auto" w:fill="auto"/>
              <w:spacing w:line="226" w:lineRule="exact"/>
              <w:ind w:left="80" w:firstLine="0"/>
              <w:jc w:val="left"/>
            </w:pPr>
            <w:r>
              <w:rPr>
                <w:rStyle w:val="Teksttrecib"/>
              </w:rPr>
              <w:t>w 3 punktach na każdej działce roboczej, lecz nie rzadziej niż raz na 400 m</w:t>
            </w:r>
            <w:r>
              <w:rPr>
                <w:rStyle w:val="Teksttrecib"/>
                <w:vertAlign w:val="superscript"/>
              </w:rPr>
              <w:t>2</w:t>
            </w:r>
            <w:r>
              <w:rPr>
                <w:rStyle w:val="Teksttrecib"/>
              </w:rPr>
              <w:t xml:space="preserve"> Przed odbiorem:</w:t>
            </w:r>
          </w:p>
          <w:p w:rsidR="000D2D50" w:rsidRDefault="00DA5AD4">
            <w:pPr>
              <w:pStyle w:val="Teksttreci0"/>
              <w:framePr w:w="9821" w:wrap="notBeside" w:vAnchor="text" w:hAnchor="text" w:xAlign="center" w:y="1"/>
              <w:shd w:val="clear" w:color="auto" w:fill="auto"/>
              <w:spacing w:line="226" w:lineRule="exact"/>
              <w:ind w:left="80" w:firstLine="0"/>
              <w:jc w:val="left"/>
            </w:pPr>
            <w:r>
              <w:rPr>
                <w:rStyle w:val="Teksttrecib"/>
              </w:rPr>
              <w:t>w 3 punktach, lecz nie rzadziej niż raz na 2000 m</w:t>
            </w:r>
            <w:r>
              <w:rPr>
                <w:rStyle w:val="Teksttrecib"/>
                <w:vertAlign w:val="superscript"/>
              </w:rPr>
              <w:t>2</w:t>
            </w:r>
          </w:p>
        </w:tc>
      </w:tr>
      <w:tr w:rsidR="000D2D50">
        <w:trPr>
          <w:trHeight w:hRule="exact" w:val="1080"/>
          <w:jc w:val="center"/>
        </w:trPr>
        <w:tc>
          <w:tcPr>
            <w:tcW w:w="499"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line="190" w:lineRule="exact"/>
              <w:ind w:left="100" w:firstLine="0"/>
              <w:jc w:val="left"/>
            </w:pPr>
            <w:r>
              <w:rPr>
                <w:rStyle w:val="Teksttrecib"/>
              </w:rPr>
              <w:t>8</w:t>
            </w:r>
          </w:p>
        </w:tc>
        <w:tc>
          <w:tcPr>
            <w:tcW w:w="3490"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821" w:wrap="notBeside" w:vAnchor="text" w:hAnchor="text" w:xAlign="center" w:y="1"/>
              <w:shd w:val="clear" w:color="auto" w:fill="auto"/>
              <w:spacing w:after="60" w:line="190" w:lineRule="exact"/>
              <w:ind w:firstLine="0"/>
              <w:jc w:val="both"/>
            </w:pPr>
            <w:r>
              <w:rPr>
                <w:rStyle w:val="Teksttrecib"/>
              </w:rPr>
              <w:t>Nośność podbudowy:</w:t>
            </w:r>
          </w:p>
          <w:p w:rsidR="000D2D50" w:rsidRDefault="00DA5AD4" w:rsidP="00853480">
            <w:pPr>
              <w:pStyle w:val="Teksttreci0"/>
              <w:framePr w:w="9821" w:wrap="notBeside" w:vAnchor="text" w:hAnchor="text" w:xAlign="center" w:y="1"/>
              <w:numPr>
                <w:ilvl w:val="0"/>
                <w:numId w:val="35"/>
              </w:numPr>
              <w:shd w:val="clear" w:color="auto" w:fill="auto"/>
              <w:tabs>
                <w:tab w:val="left" w:pos="130"/>
              </w:tabs>
              <w:spacing w:before="60" w:after="240" w:line="190" w:lineRule="exact"/>
              <w:ind w:firstLine="0"/>
              <w:jc w:val="both"/>
            </w:pPr>
            <w:r>
              <w:rPr>
                <w:rStyle w:val="Teksttrecib"/>
              </w:rPr>
              <w:t>moduł odkształcenia</w:t>
            </w:r>
          </w:p>
          <w:p w:rsidR="000D2D50" w:rsidRDefault="00DA5AD4" w:rsidP="00853480">
            <w:pPr>
              <w:pStyle w:val="Teksttreci0"/>
              <w:framePr w:w="9821" w:wrap="notBeside" w:vAnchor="text" w:hAnchor="text" w:xAlign="center" w:y="1"/>
              <w:numPr>
                <w:ilvl w:val="0"/>
                <w:numId w:val="35"/>
              </w:numPr>
              <w:shd w:val="clear" w:color="auto" w:fill="auto"/>
              <w:tabs>
                <w:tab w:val="left" w:pos="134"/>
              </w:tabs>
              <w:spacing w:before="240" w:line="190" w:lineRule="exact"/>
              <w:ind w:firstLine="0"/>
              <w:jc w:val="both"/>
            </w:pPr>
            <w:r>
              <w:rPr>
                <w:rStyle w:val="Teksttrecib"/>
              </w:rPr>
              <w:t>ugięcie sprężyste</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9821" w:wrap="notBeside" w:vAnchor="text" w:hAnchor="text" w:xAlign="center" w:y="1"/>
              <w:shd w:val="clear" w:color="auto" w:fill="auto"/>
              <w:ind w:left="80" w:firstLine="0"/>
              <w:jc w:val="left"/>
            </w:pPr>
            <w:r>
              <w:rPr>
                <w:rStyle w:val="Teksttrecib"/>
              </w:rPr>
              <w:t>co najmniej w dwóch przekrojach na każde 1000 m co najmniej w 20 punktach na każde 1000 m</w:t>
            </w:r>
          </w:p>
        </w:tc>
      </w:tr>
    </w:tbl>
    <w:p w:rsidR="000D2D50" w:rsidRDefault="000D2D50">
      <w:pPr>
        <w:rPr>
          <w:sz w:val="2"/>
          <w:szCs w:val="2"/>
        </w:rPr>
      </w:pPr>
    </w:p>
    <w:p w:rsidR="000D2D50" w:rsidRDefault="00DA5AD4">
      <w:pPr>
        <w:pStyle w:val="Teksttreci0"/>
        <w:shd w:val="clear" w:color="auto" w:fill="auto"/>
        <w:spacing w:after="180"/>
        <w:ind w:left="460" w:right="620" w:hanging="280"/>
        <w:jc w:val="left"/>
      </w:pPr>
      <w:r>
        <w:rPr>
          <w:rStyle w:val="Teksttrecib"/>
        </w:rPr>
        <w:lastRenderedPageBreak/>
        <w:t>*) Dodatkowe pomiary spadków poprzecznych i ukształtowania osi w planie należy wykonać w punktach głównych łuków poziomych.</w:t>
      </w:r>
    </w:p>
    <w:p w:rsidR="000D2D50" w:rsidRDefault="00DA5AD4" w:rsidP="00853480">
      <w:pPr>
        <w:pStyle w:val="Nagwek40"/>
        <w:keepNext/>
        <w:keepLines/>
        <w:numPr>
          <w:ilvl w:val="2"/>
          <w:numId w:val="30"/>
        </w:numPr>
        <w:shd w:val="clear" w:color="auto" w:fill="auto"/>
        <w:tabs>
          <w:tab w:val="left" w:pos="703"/>
        </w:tabs>
        <w:spacing w:before="0" w:after="0" w:line="230" w:lineRule="exact"/>
        <w:ind w:left="180" w:firstLine="0"/>
      </w:pPr>
      <w:bookmarkStart w:id="175" w:name="bookmark304"/>
      <w:r>
        <w:t>Szerokość podbudowy</w:t>
      </w:r>
      <w:bookmarkEnd w:id="175"/>
    </w:p>
    <w:p w:rsidR="000D2D50" w:rsidRDefault="00DA5AD4">
      <w:pPr>
        <w:pStyle w:val="Teksttreci0"/>
        <w:shd w:val="clear" w:color="auto" w:fill="auto"/>
        <w:ind w:left="180" w:firstLine="0"/>
        <w:jc w:val="both"/>
      </w:pPr>
      <w:r>
        <w:rPr>
          <w:rStyle w:val="Teksttrecib"/>
        </w:rPr>
        <w:t>Szerokość podbudowy nie może różnić się od szerokości projektowanej o więcej niż +10 cm, -5 cm.</w:t>
      </w:r>
    </w:p>
    <w:p w:rsidR="000D2D50" w:rsidRDefault="00DA5AD4">
      <w:pPr>
        <w:pStyle w:val="Teksttreci0"/>
        <w:shd w:val="clear" w:color="auto" w:fill="auto"/>
        <w:spacing w:after="180"/>
        <w:ind w:left="180" w:right="620" w:firstLine="0"/>
        <w:jc w:val="left"/>
      </w:pPr>
      <w:r>
        <w:rPr>
          <w:rStyle w:val="Teksttrecib"/>
        </w:rPr>
        <w:t>Na jezdniach bez krawężników szerokość podbudowy powinna być większa od szerokości warstwy wyżej leżącej o co najmniej 25 cm lub o wartość wskazaną w dokumentacji projektowej.</w:t>
      </w:r>
    </w:p>
    <w:p w:rsidR="000D2D50" w:rsidRDefault="00DA5AD4" w:rsidP="00853480">
      <w:pPr>
        <w:pStyle w:val="Nagwek40"/>
        <w:keepNext/>
        <w:keepLines/>
        <w:numPr>
          <w:ilvl w:val="2"/>
          <w:numId w:val="30"/>
        </w:numPr>
        <w:shd w:val="clear" w:color="auto" w:fill="auto"/>
        <w:tabs>
          <w:tab w:val="left" w:pos="703"/>
        </w:tabs>
        <w:spacing w:before="0" w:after="0" w:line="230" w:lineRule="exact"/>
        <w:ind w:left="180" w:firstLine="0"/>
      </w:pPr>
      <w:bookmarkStart w:id="176" w:name="bookmark305"/>
      <w:r>
        <w:t>Równość podbudowy</w:t>
      </w:r>
      <w:bookmarkEnd w:id="176"/>
    </w:p>
    <w:p w:rsidR="000D2D50" w:rsidRDefault="00DA5AD4">
      <w:pPr>
        <w:pStyle w:val="Teksttreci0"/>
        <w:shd w:val="clear" w:color="auto" w:fill="auto"/>
        <w:ind w:left="180" w:right="620" w:firstLine="0"/>
        <w:jc w:val="left"/>
      </w:pPr>
      <w:r>
        <w:rPr>
          <w:rStyle w:val="Teksttrecib"/>
        </w:rPr>
        <w:t>Nierówności podłużne podbudowy należy mierzyć 4-metrową łatą lub planografem, zgodnie z BN-68/8931- 04 [28].</w:t>
      </w:r>
    </w:p>
    <w:p w:rsidR="000D2D50" w:rsidRDefault="00DA5AD4">
      <w:pPr>
        <w:pStyle w:val="Teksttreci0"/>
        <w:shd w:val="clear" w:color="auto" w:fill="auto"/>
        <w:ind w:left="180" w:firstLine="0"/>
        <w:jc w:val="both"/>
      </w:pPr>
      <w:r>
        <w:rPr>
          <w:rStyle w:val="Teksttrecib"/>
        </w:rPr>
        <w:t>Nierówności poprzeczne podbudowy należy mierzyć 4-metrową łatą.</w:t>
      </w:r>
    </w:p>
    <w:p w:rsidR="000D2D50" w:rsidRDefault="00DA5AD4">
      <w:pPr>
        <w:pStyle w:val="Teksttreci0"/>
        <w:shd w:val="clear" w:color="auto" w:fill="auto"/>
        <w:ind w:left="180" w:firstLine="0"/>
        <w:jc w:val="both"/>
      </w:pPr>
      <w:r>
        <w:rPr>
          <w:rStyle w:val="Teksttrecib"/>
        </w:rPr>
        <w:t>Nierówności podbudowy nie mogą przekraczać:</w:t>
      </w:r>
    </w:p>
    <w:p w:rsidR="000D2D50" w:rsidRDefault="00DA5AD4" w:rsidP="00853480">
      <w:pPr>
        <w:pStyle w:val="Teksttreci0"/>
        <w:numPr>
          <w:ilvl w:val="0"/>
          <w:numId w:val="27"/>
        </w:numPr>
        <w:shd w:val="clear" w:color="auto" w:fill="auto"/>
        <w:tabs>
          <w:tab w:val="left" w:pos="310"/>
        </w:tabs>
        <w:ind w:left="180" w:firstLine="0"/>
        <w:jc w:val="both"/>
      </w:pPr>
      <w:r>
        <w:rPr>
          <w:rStyle w:val="Teksttrecib"/>
        </w:rPr>
        <w:t>10 mm dla podbudowy zasadniczej,</w:t>
      </w:r>
    </w:p>
    <w:p w:rsidR="000D2D50" w:rsidRDefault="00DE54AC" w:rsidP="00DE54AC">
      <w:pPr>
        <w:pStyle w:val="Teksttreci0"/>
        <w:shd w:val="clear" w:color="auto" w:fill="auto"/>
        <w:tabs>
          <w:tab w:val="left" w:pos="703"/>
        </w:tabs>
        <w:spacing w:after="222" w:line="190" w:lineRule="exact"/>
        <w:ind w:left="180" w:firstLine="0"/>
        <w:jc w:val="both"/>
      </w:pPr>
      <w:r>
        <w:rPr>
          <w:rStyle w:val="Teksttrecib"/>
        </w:rPr>
        <w:t xml:space="preserve">-  </w:t>
      </w:r>
      <w:r w:rsidR="00DA5AD4">
        <w:rPr>
          <w:rStyle w:val="Teksttrecib"/>
        </w:rPr>
        <w:t>20 mm dla podbudowy pomocniczej.</w:t>
      </w:r>
    </w:p>
    <w:p w:rsidR="000D2D50" w:rsidRDefault="00DA5AD4" w:rsidP="00853480">
      <w:pPr>
        <w:pStyle w:val="Nagwek40"/>
        <w:keepNext/>
        <w:keepLines/>
        <w:numPr>
          <w:ilvl w:val="2"/>
          <w:numId w:val="30"/>
        </w:numPr>
        <w:shd w:val="clear" w:color="auto" w:fill="auto"/>
        <w:tabs>
          <w:tab w:val="left" w:pos="703"/>
        </w:tabs>
        <w:spacing w:before="0" w:after="0" w:line="230" w:lineRule="exact"/>
        <w:ind w:left="180" w:firstLine="0"/>
      </w:pPr>
      <w:bookmarkStart w:id="177" w:name="bookmark306"/>
      <w:r>
        <w:t>Spadki poprzeczne podbudowy</w:t>
      </w:r>
      <w:bookmarkEnd w:id="177"/>
    </w:p>
    <w:p w:rsidR="000D2D50" w:rsidRDefault="00DA5AD4">
      <w:pPr>
        <w:pStyle w:val="Teksttreci0"/>
        <w:shd w:val="clear" w:color="auto" w:fill="auto"/>
        <w:spacing w:after="180"/>
        <w:ind w:left="180" w:right="620" w:firstLine="0"/>
        <w:jc w:val="left"/>
      </w:pPr>
      <w:r>
        <w:rPr>
          <w:rStyle w:val="Teksttrecib"/>
        </w:rPr>
        <w:t>Spadki poprzeczne podbudowy na prostych i łukach powinny być zgodne z dokumentacją projektową, z tolerancją 0,5 %.</w:t>
      </w:r>
    </w:p>
    <w:p w:rsidR="000D2D50" w:rsidRDefault="00DA5AD4" w:rsidP="00853480">
      <w:pPr>
        <w:pStyle w:val="Nagwek40"/>
        <w:keepNext/>
        <w:keepLines/>
        <w:numPr>
          <w:ilvl w:val="2"/>
          <w:numId w:val="30"/>
        </w:numPr>
        <w:shd w:val="clear" w:color="auto" w:fill="auto"/>
        <w:tabs>
          <w:tab w:val="left" w:pos="703"/>
        </w:tabs>
        <w:spacing w:before="0" w:after="0" w:line="230" w:lineRule="exact"/>
        <w:ind w:left="180" w:firstLine="0"/>
      </w:pPr>
      <w:bookmarkStart w:id="178" w:name="bookmark307"/>
      <w:r>
        <w:t>Rzędne wysokościowe podbudowy</w:t>
      </w:r>
      <w:bookmarkEnd w:id="178"/>
    </w:p>
    <w:p w:rsidR="000D2D50" w:rsidRDefault="00DA5AD4">
      <w:pPr>
        <w:pStyle w:val="Teksttreci0"/>
        <w:shd w:val="clear" w:color="auto" w:fill="auto"/>
        <w:spacing w:after="212"/>
        <w:ind w:left="180" w:right="1180" w:firstLine="0"/>
        <w:jc w:val="left"/>
      </w:pPr>
      <w:r>
        <w:rPr>
          <w:rStyle w:val="Teksttrecib"/>
        </w:rPr>
        <w:t>Różnice pomiędzy rzędnymi wysokościowymi podbudowy i rzędnymi projektowanymi nie powinny przekraczać + 1 cm, -2 cm.</w:t>
      </w:r>
    </w:p>
    <w:p w:rsidR="000D2D50" w:rsidRDefault="00DA5AD4" w:rsidP="00853480">
      <w:pPr>
        <w:pStyle w:val="Nagwek40"/>
        <w:keepNext/>
        <w:keepLines/>
        <w:numPr>
          <w:ilvl w:val="2"/>
          <w:numId w:val="30"/>
        </w:numPr>
        <w:shd w:val="clear" w:color="auto" w:fill="auto"/>
        <w:tabs>
          <w:tab w:val="left" w:pos="703"/>
        </w:tabs>
        <w:spacing w:before="0" w:after="0" w:line="190" w:lineRule="exact"/>
        <w:ind w:left="180" w:firstLine="0"/>
      </w:pPr>
      <w:bookmarkStart w:id="179" w:name="bookmark308"/>
      <w:r>
        <w:t>Ukształtowanie osi podbudowy i ulepszonego podłoża</w:t>
      </w:r>
      <w:bookmarkEnd w:id="179"/>
    </w:p>
    <w:p w:rsidR="000D2D50" w:rsidRDefault="00DA5AD4">
      <w:pPr>
        <w:pStyle w:val="Teksttreci0"/>
        <w:shd w:val="clear" w:color="auto" w:fill="auto"/>
        <w:spacing w:after="219" w:line="210" w:lineRule="exact"/>
        <w:ind w:left="180" w:firstLine="0"/>
        <w:jc w:val="both"/>
      </w:pPr>
      <w:r>
        <w:rPr>
          <w:rStyle w:val="Teksttrecib"/>
        </w:rPr>
        <w:t xml:space="preserve">Oś podbudowy w planie nie może być przesunięta w stosunku do osi projektowanej o więcej niż </w:t>
      </w:r>
      <w:r>
        <w:rPr>
          <w:rStyle w:val="TeksttreciCourierNew105pt"/>
        </w:rPr>
        <w:t xml:space="preserve">L </w:t>
      </w:r>
      <w:r>
        <w:rPr>
          <w:rStyle w:val="Teksttrecib"/>
        </w:rPr>
        <w:t>5 cm.</w:t>
      </w:r>
    </w:p>
    <w:p w:rsidR="000D2D50" w:rsidRDefault="00DA5AD4" w:rsidP="00853480">
      <w:pPr>
        <w:pStyle w:val="Nagwek40"/>
        <w:keepNext/>
        <w:keepLines/>
        <w:numPr>
          <w:ilvl w:val="2"/>
          <w:numId w:val="30"/>
        </w:numPr>
        <w:shd w:val="clear" w:color="auto" w:fill="auto"/>
        <w:tabs>
          <w:tab w:val="left" w:pos="703"/>
        </w:tabs>
        <w:spacing w:before="0" w:after="0" w:line="235" w:lineRule="exact"/>
        <w:ind w:left="180" w:firstLine="0"/>
      </w:pPr>
      <w:bookmarkStart w:id="180" w:name="bookmark309"/>
      <w:r>
        <w:t>Grubość podbudowy i ulepszonego podłoża</w:t>
      </w:r>
      <w:bookmarkEnd w:id="180"/>
    </w:p>
    <w:p w:rsidR="000D2D50" w:rsidRDefault="00DA5AD4">
      <w:pPr>
        <w:pStyle w:val="Teksttreci0"/>
        <w:shd w:val="clear" w:color="auto" w:fill="auto"/>
        <w:spacing w:line="235" w:lineRule="exact"/>
        <w:ind w:left="180" w:firstLine="0"/>
        <w:jc w:val="both"/>
      </w:pPr>
      <w:r>
        <w:rPr>
          <w:rStyle w:val="Teksttrecib"/>
        </w:rPr>
        <w:t>Grubość podbudowy nie może się różnić od grubości projektowanej o więcej niż:</w:t>
      </w:r>
    </w:p>
    <w:p w:rsidR="000D2D50" w:rsidRDefault="00DE54AC" w:rsidP="00853480">
      <w:pPr>
        <w:pStyle w:val="Teksttreci0"/>
        <w:numPr>
          <w:ilvl w:val="0"/>
          <w:numId w:val="27"/>
        </w:numPr>
        <w:shd w:val="clear" w:color="auto" w:fill="auto"/>
        <w:tabs>
          <w:tab w:val="left" w:pos="310"/>
        </w:tabs>
        <w:spacing w:line="235" w:lineRule="exact"/>
        <w:ind w:left="180" w:firstLine="0"/>
        <w:jc w:val="both"/>
      </w:pPr>
      <w:r>
        <w:rPr>
          <w:rStyle w:val="Teksttrecib"/>
        </w:rPr>
        <w:t>dla podbudowy zasadniczej</w:t>
      </w:r>
      <w:r>
        <w:rPr>
          <w:rStyle w:val="TeksttreciCourierNew105pt"/>
        </w:rPr>
        <w:t xml:space="preserve"> </w:t>
      </w:r>
      <w:r w:rsidR="00DA5AD4">
        <w:rPr>
          <w:rStyle w:val="Teksttrecib"/>
        </w:rPr>
        <w:t>10%,</w:t>
      </w:r>
    </w:p>
    <w:p w:rsidR="000D2D50" w:rsidRDefault="00DA5AD4" w:rsidP="00853480">
      <w:pPr>
        <w:pStyle w:val="Teksttreci0"/>
        <w:numPr>
          <w:ilvl w:val="0"/>
          <w:numId w:val="27"/>
        </w:numPr>
        <w:shd w:val="clear" w:color="auto" w:fill="auto"/>
        <w:tabs>
          <w:tab w:val="left" w:pos="703"/>
        </w:tabs>
        <w:spacing w:after="216" w:line="235" w:lineRule="exact"/>
        <w:ind w:left="460" w:firstLine="0"/>
        <w:jc w:val="both"/>
      </w:pPr>
      <w:r>
        <w:rPr>
          <w:rStyle w:val="Teksttrecib"/>
        </w:rPr>
        <w:t>dla podbudowy pomocniczej +10%, -15%.</w:t>
      </w:r>
    </w:p>
    <w:p w:rsidR="000D2D50" w:rsidRDefault="00DA5AD4" w:rsidP="00853480">
      <w:pPr>
        <w:pStyle w:val="Nagwek40"/>
        <w:keepNext/>
        <w:keepLines/>
        <w:numPr>
          <w:ilvl w:val="2"/>
          <w:numId w:val="30"/>
        </w:numPr>
        <w:shd w:val="clear" w:color="auto" w:fill="auto"/>
        <w:tabs>
          <w:tab w:val="left" w:pos="703"/>
        </w:tabs>
        <w:spacing w:before="0" w:after="215" w:line="190" w:lineRule="exact"/>
        <w:ind w:left="180" w:firstLine="0"/>
      </w:pPr>
      <w:bookmarkStart w:id="181" w:name="bookmark310"/>
      <w:r>
        <w:t>Nośność podbudowy</w:t>
      </w:r>
      <w:bookmarkEnd w:id="181"/>
    </w:p>
    <w:p w:rsidR="000D2D50" w:rsidRDefault="00DA5AD4">
      <w:pPr>
        <w:pStyle w:val="Teksttreci0"/>
        <w:shd w:val="clear" w:color="auto" w:fill="auto"/>
        <w:spacing w:line="245" w:lineRule="exact"/>
        <w:ind w:left="900" w:right="1180" w:firstLine="0"/>
        <w:jc w:val="left"/>
      </w:pPr>
      <w:r>
        <w:rPr>
          <w:rStyle w:val="Teksttrecib"/>
        </w:rPr>
        <w:t>moduł odkształcenia wg BN-64/8931-02 [27] powinien być zgodny z podanym w tablicy 4, ugięcie sprężyste wg BN-70/8931-06 [29] powinno być zgodne z podanym w tablicy 4.</w:t>
      </w:r>
    </w:p>
    <w:p w:rsidR="00DE54AC" w:rsidRDefault="00DE54AC" w:rsidP="00DE54AC">
      <w:pPr>
        <w:pStyle w:val="Teksttreci0"/>
        <w:shd w:val="clear" w:color="auto" w:fill="auto"/>
        <w:tabs>
          <w:tab w:val="left" w:pos="601"/>
        </w:tabs>
        <w:spacing w:after="142" w:line="190" w:lineRule="exact"/>
        <w:ind w:left="380" w:firstLine="0"/>
        <w:jc w:val="both"/>
        <w:rPr>
          <w:rStyle w:val="Teksttrecib"/>
        </w:rPr>
      </w:pPr>
    </w:p>
    <w:p w:rsidR="00DE54AC" w:rsidRDefault="00DE54AC" w:rsidP="00DE54AC">
      <w:pPr>
        <w:pStyle w:val="Teksttreci0"/>
        <w:shd w:val="clear" w:color="auto" w:fill="auto"/>
        <w:tabs>
          <w:tab w:val="left" w:pos="601"/>
        </w:tabs>
        <w:spacing w:after="142" w:line="190" w:lineRule="exact"/>
        <w:ind w:left="380" w:firstLine="0"/>
        <w:jc w:val="both"/>
        <w:rPr>
          <w:rStyle w:val="Teksttrecib"/>
        </w:rPr>
      </w:pPr>
    </w:p>
    <w:p w:rsidR="00DE54AC" w:rsidRDefault="00DE54AC" w:rsidP="00DE54AC">
      <w:pPr>
        <w:pStyle w:val="Teksttreci0"/>
        <w:shd w:val="clear" w:color="auto" w:fill="auto"/>
        <w:tabs>
          <w:tab w:val="left" w:pos="601"/>
        </w:tabs>
        <w:spacing w:after="142" w:line="190" w:lineRule="exact"/>
        <w:ind w:left="380" w:firstLine="0"/>
        <w:jc w:val="both"/>
        <w:rPr>
          <w:rStyle w:val="Teksttrecib"/>
        </w:rPr>
      </w:pPr>
    </w:p>
    <w:p w:rsidR="00DE54AC" w:rsidRDefault="00DE54AC" w:rsidP="00DE54AC">
      <w:pPr>
        <w:pStyle w:val="Teksttreci0"/>
        <w:shd w:val="clear" w:color="auto" w:fill="auto"/>
        <w:tabs>
          <w:tab w:val="left" w:pos="601"/>
        </w:tabs>
        <w:spacing w:after="142" w:line="190" w:lineRule="exact"/>
        <w:ind w:left="380" w:firstLine="0"/>
        <w:jc w:val="both"/>
        <w:rPr>
          <w:rStyle w:val="Teksttrecib"/>
        </w:rPr>
      </w:pPr>
    </w:p>
    <w:p w:rsidR="00DE54AC" w:rsidRDefault="00DE54AC" w:rsidP="00DE54AC">
      <w:pPr>
        <w:pStyle w:val="Teksttreci0"/>
        <w:shd w:val="clear" w:color="auto" w:fill="auto"/>
        <w:tabs>
          <w:tab w:val="left" w:pos="601"/>
        </w:tabs>
        <w:spacing w:after="142" w:line="190" w:lineRule="exact"/>
        <w:ind w:left="380" w:firstLine="0"/>
        <w:jc w:val="both"/>
        <w:rPr>
          <w:rStyle w:val="Teksttrecib"/>
        </w:rPr>
      </w:pPr>
    </w:p>
    <w:p w:rsidR="000D2D50" w:rsidRDefault="00DA5AD4" w:rsidP="00853480">
      <w:pPr>
        <w:pStyle w:val="Teksttreci0"/>
        <w:numPr>
          <w:ilvl w:val="0"/>
          <w:numId w:val="30"/>
        </w:numPr>
        <w:shd w:val="clear" w:color="auto" w:fill="auto"/>
        <w:tabs>
          <w:tab w:val="left" w:pos="601"/>
        </w:tabs>
        <w:spacing w:after="142" w:line="190" w:lineRule="exact"/>
        <w:ind w:left="380" w:firstLine="0"/>
        <w:jc w:val="both"/>
      </w:pPr>
      <w:r>
        <w:rPr>
          <w:rStyle w:val="Teksttrecib"/>
        </w:rPr>
        <w:t>Tablica 4. Cechy podbudowy pomocniczej w konstrukcji jezdni.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1560"/>
        <w:gridCol w:w="1138"/>
        <w:gridCol w:w="1133"/>
        <w:gridCol w:w="1699"/>
        <w:gridCol w:w="1622"/>
      </w:tblGrid>
      <w:tr w:rsidR="000D2D50">
        <w:trPr>
          <w:trHeight w:hRule="exact" w:val="245"/>
          <w:jc w:val="center"/>
        </w:trPr>
        <w:tc>
          <w:tcPr>
            <w:tcW w:w="2342" w:type="dxa"/>
            <w:vMerge w:val="restart"/>
            <w:tcBorders>
              <w:top w:val="single" w:sz="4" w:space="0" w:color="auto"/>
              <w:left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235" w:lineRule="exact"/>
              <w:ind w:firstLine="0"/>
              <w:jc w:val="center"/>
            </w:pPr>
            <w:r>
              <w:rPr>
                <w:rStyle w:val="Teksttrecib"/>
              </w:rPr>
              <w:t>Podbudowa z kruszywa o wskaźniku w</w:t>
            </w:r>
            <w:r>
              <w:rPr>
                <w:rStyle w:val="Teksttreci6pt2"/>
              </w:rPr>
              <w:t xml:space="preserve">noś </w:t>
            </w:r>
            <w:r>
              <w:rPr>
                <w:rStyle w:val="Teksttrecib"/>
              </w:rPr>
              <w:t>nie mniejszym niż, %</w:t>
            </w:r>
          </w:p>
        </w:tc>
        <w:tc>
          <w:tcPr>
            <w:tcW w:w="7152" w:type="dxa"/>
            <w:gridSpan w:val="5"/>
            <w:tcBorders>
              <w:top w:val="single" w:sz="4" w:space="0" w:color="auto"/>
              <w:left w:val="single" w:sz="4" w:space="0" w:color="auto"/>
              <w:right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190" w:lineRule="exact"/>
              <w:ind w:firstLine="0"/>
              <w:jc w:val="center"/>
            </w:pPr>
            <w:r>
              <w:rPr>
                <w:rStyle w:val="Teksttrecib"/>
              </w:rPr>
              <w:t>Wymagane cechy podbudowy</w:t>
            </w:r>
          </w:p>
        </w:tc>
      </w:tr>
      <w:tr w:rsidR="000D2D50">
        <w:trPr>
          <w:trHeight w:hRule="exact" w:val="624"/>
          <w:jc w:val="center"/>
        </w:trPr>
        <w:tc>
          <w:tcPr>
            <w:tcW w:w="2342" w:type="dxa"/>
            <w:vMerge/>
            <w:tcBorders>
              <w:left w:val="single" w:sz="4" w:space="0" w:color="auto"/>
            </w:tcBorders>
            <w:shd w:val="clear" w:color="auto" w:fill="FFFFFF"/>
          </w:tcPr>
          <w:p w:rsidR="000D2D50" w:rsidRDefault="000D2D50">
            <w:pPr>
              <w:framePr w:w="9494" w:wrap="notBeside" w:vAnchor="text" w:hAnchor="text" w:xAlign="center" w:y="1"/>
            </w:pPr>
          </w:p>
        </w:tc>
        <w:tc>
          <w:tcPr>
            <w:tcW w:w="1560" w:type="dxa"/>
            <w:vMerge w:val="restart"/>
            <w:tcBorders>
              <w:top w:val="single" w:sz="4" w:space="0" w:color="auto"/>
              <w:left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after="60" w:line="190" w:lineRule="exact"/>
              <w:ind w:firstLine="0"/>
              <w:jc w:val="center"/>
            </w:pPr>
            <w:r>
              <w:rPr>
                <w:rStyle w:val="Teksttrecib"/>
              </w:rPr>
              <w:t>Wskaźnik</w:t>
            </w:r>
          </w:p>
          <w:p w:rsidR="000D2D50" w:rsidRDefault="00DA5AD4">
            <w:pPr>
              <w:pStyle w:val="Teksttreci0"/>
              <w:framePr w:w="9494" w:wrap="notBeside" w:vAnchor="text" w:hAnchor="text" w:xAlign="center" w:y="1"/>
              <w:shd w:val="clear" w:color="auto" w:fill="auto"/>
              <w:spacing w:before="60" w:after="180" w:line="190" w:lineRule="exact"/>
              <w:ind w:firstLine="0"/>
              <w:jc w:val="center"/>
            </w:pPr>
            <w:r>
              <w:rPr>
                <w:rStyle w:val="Teksttrecib"/>
              </w:rPr>
              <w:t>zagęszczenia</w:t>
            </w:r>
          </w:p>
          <w:p w:rsidR="000D2D50" w:rsidRDefault="00DE54AC">
            <w:pPr>
              <w:pStyle w:val="Teksttreci0"/>
              <w:framePr w:w="9494" w:wrap="notBeside" w:vAnchor="text" w:hAnchor="text" w:xAlign="center" w:y="1"/>
              <w:shd w:val="clear" w:color="auto" w:fill="auto"/>
              <w:spacing w:before="180"/>
              <w:ind w:firstLine="0"/>
              <w:jc w:val="center"/>
            </w:pPr>
            <w:r w:rsidRPr="00DE54AC">
              <w:rPr>
                <w:rStyle w:val="Teksttreci6ptMaelitery"/>
                <w:smallCaps w:val="0"/>
                <w:sz w:val="22"/>
              </w:rPr>
              <w:t>l</w:t>
            </w:r>
            <w:r w:rsidR="00DA5AD4">
              <w:rPr>
                <w:rStyle w:val="Teksttreci6ptMaelitery"/>
              </w:rPr>
              <w:t xml:space="preserve">s </w:t>
            </w:r>
            <w:r w:rsidR="00DA5AD4">
              <w:rPr>
                <w:rStyle w:val="Teksttrecib"/>
              </w:rPr>
              <w:t>nie mniejszy niż</w:t>
            </w:r>
          </w:p>
        </w:tc>
        <w:tc>
          <w:tcPr>
            <w:tcW w:w="2271" w:type="dxa"/>
            <w:gridSpan w:val="2"/>
            <w:tcBorders>
              <w:top w:val="single" w:sz="4" w:space="0" w:color="auto"/>
              <w:left w:val="single" w:sz="4" w:space="0" w:color="auto"/>
            </w:tcBorders>
            <w:shd w:val="clear" w:color="auto" w:fill="FFFFFF"/>
          </w:tcPr>
          <w:p w:rsidR="000D2D50" w:rsidRDefault="00DA5AD4">
            <w:pPr>
              <w:pStyle w:val="Teksttreci0"/>
              <w:framePr w:w="9494" w:wrap="notBeside" w:vAnchor="text" w:hAnchor="text" w:xAlign="center" w:y="1"/>
              <w:shd w:val="clear" w:color="auto" w:fill="auto"/>
              <w:ind w:firstLine="0"/>
              <w:jc w:val="both"/>
            </w:pPr>
            <w:r>
              <w:rPr>
                <w:rStyle w:val="Teksttrecib"/>
              </w:rPr>
              <w:t>Maksymalne ugięcie sprężyste pod kołem,</w:t>
            </w:r>
          </w:p>
        </w:tc>
        <w:tc>
          <w:tcPr>
            <w:tcW w:w="3321"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9494" w:wrap="notBeside" w:vAnchor="text" w:hAnchor="text" w:xAlign="center" w:y="1"/>
              <w:shd w:val="clear" w:color="auto" w:fill="auto"/>
              <w:ind w:left="260" w:firstLine="0"/>
              <w:jc w:val="left"/>
            </w:pPr>
            <w:r>
              <w:rPr>
                <w:rStyle w:val="Teksttrecib"/>
              </w:rPr>
              <w:t>Minimalny moduł odkształcenia mierzony płytą o średnicy 30 cm,</w:t>
            </w:r>
          </w:p>
        </w:tc>
      </w:tr>
      <w:tr w:rsidR="000D2D50">
        <w:trPr>
          <w:trHeight w:hRule="exact" w:val="552"/>
          <w:jc w:val="center"/>
        </w:trPr>
        <w:tc>
          <w:tcPr>
            <w:tcW w:w="2342" w:type="dxa"/>
            <w:vMerge/>
            <w:tcBorders>
              <w:left w:val="single" w:sz="4" w:space="0" w:color="auto"/>
            </w:tcBorders>
            <w:shd w:val="clear" w:color="auto" w:fill="FFFFFF"/>
          </w:tcPr>
          <w:p w:rsidR="000D2D50" w:rsidRDefault="000D2D50">
            <w:pPr>
              <w:framePr w:w="9494" w:wrap="notBeside" w:vAnchor="text" w:hAnchor="text" w:xAlign="center" w:y="1"/>
            </w:pPr>
          </w:p>
        </w:tc>
        <w:tc>
          <w:tcPr>
            <w:tcW w:w="1560" w:type="dxa"/>
            <w:vMerge/>
            <w:tcBorders>
              <w:left w:val="single" w:sz="4" w:space="0" w:color="auto"/>
            </w:tcBorders>
            <w:shd w:val="clear" w:color="auto" w:fill="FFFFFF"/>
          </w:tcPr>
          <w:p w:rsidR="000D2D50" w:rsidRDefault="000D2D50">
            <w:pPr>
              <w:framePr w:w="9494" w:wrap="notBeside" w:vAnchor="text" w:hAnchor="text" w:xAlign="center" w:y="1"/>
            </w:pPr>
          </w:p>
        </w:tc>
        <w:tc>
          <w:tcPr>
            <w:tcW w:w="1138" w:type="dxa"/>
            <w:tcBorders>
              <w:top w:val="single" w:sz="4" w:space="0" w:color="auto"/>
              <w:left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190" w:lineRule="exact"/>
              <w:ind w:firstLine="0"/>
              <w:jc w:val="center"/>
            </w:pPr>
            <w:r>
              <w:rPr>
                <w:rStyle w:val="Teksttrecib"/>
              </w:rPr>
              <w:t>40 kN</w:t>
            </w:r>
          </w:p>
        </w:tc>
        <w:tc>
          <w:tcPr>
            <w:tcW w:w="1133" w:type="dxa"/>
            <w:tcBorders>
              <w:top w:val="single" w:sz="4" w:space="0" w:color="auto"/>
              <w:left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190" w:lineRule="exact"/>
              <w:ind w:firstLine="0"/>
              <w:jc w:val="center"/>
            </w:pPr>
            <w:r>
              <w:rPr>
                <w:rStyle w:val="Teksttrecib"/>
              </w:rPr>
              <w:t>50 kN</w:t>
            </w:r>
          </w:p>
        </w:tc>
        <w:tc>
          <w:tcPr>
            <w:tcW w:w="1699" w:type="dxa"/>
            <w:tcBorders>
              <w:top w:val="single" w:sz="4" w:space="0" w:color="auto"/>
              <w:left w:val="single" w:sz="4" w:space="0" w:color="auto"/>
            </w:tcBorders>
            <w:shd w:val="clear" w:color="auto" w:fill="FFFFFF"/>
          </w:tcPr>
          <w:p w:rsidR="000D2D50" w:rsidRPr="001C7793" w:rsidRDefault="00DA5AD4">
            <w:pPr>
              <w:pStyle w:val="Teksttreci0"/>
              <w:framePr w:w="9494" w:wrap="notBeside" w:vAnchor="text" w:hAnchor="text" w:xAlign="center" w:y="1"/>
              <w:shd w:val="clear" w:color="auto" w:fill="auto"/>
              <w:spacing w:line="187" w:lineRule="exact"/>
              <w:ind w:left="360" w:firstLine="0"/>
              <w:jc w:val="left"/>
            </w:pPr>
            <w:r w:rsidRPr="001C7793">
              <w:rPr>
                <w:rStyle w:val="PogrubienieTeksttreciTimesNewRoman8pt4"/>
                <w:rFonts w:ascii="Arial" w:eastAsia="Arial" w:hAnsi="Arial" w:cs="Arial"/>
              </w:rPr>
              <w:t>od pierwszego obciążenia E-</w:t>
            </w:r>
            <w:r w:rsidRPr="001C7793">
              <w:rPr>
                <w:rStyle w:val="Teksttreci6pt2"/>
              </w:rPr>
              <w:t>i</w:t>
            </w:r>
          </w:p>
        </w:tc>
        <w:tc>
          <w:tcPr>
            <w:tcW w:w="1622" w:type="dxa"/>
            <w:tcBorders>
              <w:top w:val="single" w:sz="4" w:space="0" w:color="auto"/>
              <w:left w:val="single" w:sz="4" w:space="0" w:color="auto"/>
              <w:right w:val="single" w:sz="4" w:space="0" w:color="auto"/>
            </w:tcBorders>
            <w:shd w:val="clear" w:color="auto" w:fill="FFFFFF"/>
          </w:tcPr>
          <w:p w:rsidR="000D2D50" w:rsidRPr="001C7793" w:rsidRDefault="00DA5AD4">
            <w:pPr>
              <w:pStyle w:val="Teksttreci0"/>
              <w:framePr w:w="9494" w:wrap="notBeside" w:vAnchor="text" w:hAnchor="text" w:xAlign="center" w:y="1"/>
              <w:shd w:val="clear" w:color="auto" w:fill="auto"/>
              <w:spacing w:line="187" w:lineRule="exact"/>
              <w:ind w:left="360" w:firstLine="0"/>
              <w:jc w:val="left"/>
            </w:pPr>
            <w:r w:rsidRPr="001C7793">
              <w:rPr>
                <w:rStyle w:val="PogrubienieTeksttreciTimesNewRoman8pt4"/>
                <w:rFonts w:ascii="Arial" w:eastAsia="Arial" w:hAnsi="Arial" w:cs="Arial"/>
              </w:rPr>
              <w:t>od drugiego obciążenia E</w:t>
            </w:r>
            <w:r w:rsidRPr="001C7793">
              <w:rPr>
                <w:rStyle w:val="PogrubienieTeksttreciTimesNewRoman8pt4"/>
                <w:rFonts w:ascii="Arial" w:eastAsia="Arial" w:hAnsi="Arial" w:cs="Arial"/>
                <w:vertAlign w:val="subscript"/>
              </w:rPr>
              <w:t>2</w:t>
            </w:r>
          </w:p>
        </w:tc>
      </w:tr>
      <w:tr w:rsidR="000D2D50">
        <w:trPr>
          <w:trHeight w:hRule="exact" w:val="706"/>
          <w:jc w:val="center"/>
        </w:trPr>
        <w:tc>
          <w:tcPr>
            <w:tcW w:w="2342"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190" w:lineRule="exact"/>
              <w:ind w:firstLine="0"/>
              <w:jc w:val="center"/>
            </w:pPr>
            <w:r>
              <w:rPr>
                <w:rStyle w:val="TeksttreciPogrubienie2"/>
              </w:rPr>
              <w:t>80</w:t>
            </w:r>
          </w:p>
        </w:tc>
        <w:tc>
          <w:tcPr>
            <w:tcW w:w="1560"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190" w:lineRule="exact"/>
              <w:ind w:firstLine="0"/>
              <w:jc w:val="center"/>
            </w:pPr>
            <w:r>
              <w:rPr>
                <w:rStyle w:val="TeksttreciPogrubienie2"/>
              </w:rPr>
              <w:t>1, 0</w:t>
            </w:r>
          </w:p>
        </w:tc>
        <w:tc>
          <w:tcPr>
            <w:tcW w:w="1138"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190" w:lineRule="exact"/>
              <w:ind w:firstLine="0"/>
              <w:jc w:val="center"/>
            </w:pPr>
            <w:r>
              <w:rPr>
                <w:rStyle w:val="TeksttreciPogrubienie2"/>
              </w:rPr>
              <w:t>1,25</w:t>
            </w:r>
          </w:p>
        </w:tc>
        <w:tc>
          <w:tcPr>
            <w:tcW w:w="1133"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190" w:lineRule="exact"/>
              <w:ind w:firstLine="0"/>
              <w:jc w:val="center"/>
            </w:pPr>
            <w:r>
              <w:rPr>
                <w:rStyle w:val="TeksttreciPogrubienie2"/>
              </w:rPr>
              <w:t>1,40</w:t>
            </w:r>
          </w:p>
        </w:tc>
        <w:tc>
          <w:tcPr>
            <w:tcW w:w="1699"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190" w:lineRule="exact"/>
              <w:ind w:firstLine="0"/>
              <w:jc w:val="center"/>
            </w:pPr>
            <w:r>
              <w:rPr>
                <w:rStyle w:val="TeksttreciPogrubienie2"/>
              </w:rPr>
              <w:t>80</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9494" w:wrap="notBeside" w:vAnchor="text" w:hAnchor="text" w:xAlign="center" w:y="1"/>
              <w:shd w:val="clear" w:color="auto" w:fill="auto"/>
              <w:spacing w:line="190" w:lineRule="exact"/>
              <w:ind w:firstLine="0"/>
              <w:jc w:val="center"/>
            </w:pPr>
            <w:r>
              <w:rPr>
                <w:rStyle w:val="TeksttreciPogrubienie2"/>
              </w:rPr>
              <w:t>160</w:t>
            </w:r>
          </w:p>
        </w:tc>
      </w:tr>
    </w:tbl>
    <w:p w:rsidR="000D2D50" w:rsidRDefault="000D2D50">
      <w:pPr>
        <w:rPr>
          <w:sz w:val="2"/>
          <w:szCs w:val="2"/>
        </w:rPr>
      </w:pPr>
    </w:p>
    <w:p w:rsidR="001C7793" w:rsidRDefault="001C7793">
      <w:pPr>
        <w:rPr>
          <w:sz w:val="2"/>
          <w:szCs w:val="2"/>
        </w:rPr>
      </w:pPr>
    </w:p>
    <w:p w:rsidR="001C7793" w:rsidRDefault="001C7793" w:rsidP="001C7793">
      <w:pPr>
        <w:pStyle w:val="Podpistabeli70"/>
        <w:shd w:val="clear" w:color="auto" w:fill="auto"/>
        <w:spacing w:line="190" w:lineRule="exact"/>
        <w:rPr>
          <w:rStyle w:val="Podpistabeli7Bezkursywy"/>
          <w:b/>
          <w:bCs/>
        </w:rPr>
      </w:pPr>
    </w:p>
    <w:p w:rsidR="001C7793" w:rsidRDefault="001C7793" w:rsidP="001C7793">
      <w:pPr>
        <w:pStyle w:val="Podpistabeli70"/>
        <w:shd w:val="clear" w:color="auto" w:fill="auto"/>
        <w:spacing w:line="190" w:lineRule="exact"/>
      </w:pPr>
      <w:r>
        <w:rPr>
          <w:rStyle w:val="Podpistabeli7Bezkursywy"/>
          <w:b/>
          <w:bCs/>
        </w:rPr>
        <w:t xml:space="preserve">7.1. </w:t>
      </w:r>
      <w:r>
        <w:t>ZASADY POSTĘPOWANIA Z WADLIWIE WYKONANYMI ODCINKAMI PODBUDOWY</w:t>
      </w:r>
    </w:p>
    <w:p w:rsidR="001C7793" w:rsidRDefault="001C7793">
      <w:pPr>
        <w:rPr>
          <w:sz w:val="2"/>
          <w:szCs w:val="2"/>
        </w:rPr>
      </w:pPr>
    </w:p>
    <w:p w:rsidR="000D2D50" w:rsidRDefault="00DA5AD4" w:rsidP="00853480">
      <w:pPr>
        <w:pStyle w:val="Nagwek40"/>
        <w:keepNext/>
        <w:keepLines/>
        <w:numPr>
          <w:ilvl w:val="0"/>
          <w:numId w:val="36"/>
        </w:numPr>
        <w:shd w:val="clear" w:color="auto" w:fill="auto"/>
        <w:tabs>
          <w:tab w:val="left" w:pos="601"/>
        </w:tabs>
        <w:spacing w:before="269" w:after="0" w:line="226" w:lineRule="exact"/>
        <w:ind w:left="20" w:firstLine="0"/>
      </w:pPr>
      <w:bookmarkStart w:id="182" w:name="bookmark311"/>
      <w:r>
        <w:t>Niewłaściwe cechy geometryczne podbudowy</w:t>
      </w:r>
      <w:bookmarkEnd w:id="182"/>
    </w:p>
    <w:p w:rsidR="000D2D50" w:rsidRDefault="00DA5AD4">
      <w:pPr>
        <w:pStyle w:val="Teksttreci0"/>
        <w:shd w:val="clear" w:color="auto" w:fill="auto"/>
        <w:spacing w:line="226" w:lineRule="exact"/>
        <w:ind w:left="20" w:right="240" w:firstLine="0"/>
        <w:jc w:val="left"/>
      </w:pPr>
      <w:r>
        <w:rPr>
          <w:rStyle w:val="Teksttrecib"/>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0D2D50" w:rsidRDefault="00DA5AD4">
      <w:pPr>
        <w:pStyle w:val="Teksttreci0"/>
        <w:shd w:val="clear" w:color="auto" w:fill="auto"/>
        <w:spacing w:after="176" w:line="226" w:lineRule="exact"/>
        <w:ind w:left="20" w:right="240" w:firstLine="0"/>
        <w:jc w:val="left"/>
      </w:pPr>
      <w:r>
        <w:rPr>
          <w:rStyle w:val="Teksttrecib"/>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0D2D50" w:rsidRDefault="00DA5AD4" w:rsidP="00853480">
      <w:pPr>
        <w:pStyle w:val="Nagwek40"/>
        <w:keepNext/>
        <w:keepLines/>
        <w:numPr>
          <w:ilvl w:val="0"/>
          <w:numId w:val="36"/>
        </w:numPr>
        <w:shd w:val="clear" w:color="auto" w:fill="auto"/>
        <w:tabs>
          <w:tab w:val="left" w:pos="601"/>
        </w:tabs>
        <w:spacing w:before="0" w:after="0" w:line="230" w:lineRule="exact"/>
        <w:ind w:left="20" w:firstLine="0"/>
      </w:pPr>
      <w:bookmarkStart w:id="183" w:name="bookmark312"/>
      <w:r>
        <w:t>Niewłaściwa grubość podbudowy</w:t>
      </w:r>
      <w:bookmarkEnd w:id="183"/>
    </w:p>
    <w:p w:rsidR="000D2D50" w:rsidRDefault="00DA5AD4">
      <w:pPr>
        <w:pStyle w:val="Teksttreci0"/>
        <w:shd w:val="clear" w:color="auto" w:fill="auto"/>
        <w:ind w:left="20" w:right="240" w:firstLine="0"/>
        <w:jc w:val="left"/>
      </w:pPr>
      <w:r>
        <w:rPr>
          <w:rStyle w:val="Teksttrecib"/>
        </w:rPr>
        <w:t xml:space="preserve">Na wszystkich powierzchniach wadliwych pod względem grubości, Wykonawca wykona naprawę podbudowy. </w:t>
      </w:r>
      <w:r>
        <w:rPr>
          <w:rStyle w:val="Teksttrecib"/>
        </w:rPr>
        <w:lastRenderedPageBreak/>
        <w:t>Powierzchnie powinny być naprawione przez spulchnienie lub wybranie warstwy na odpowiednią głębokość, zgodnie z decyzją Inżyniera, uzupełnione nowym materiałem o odpowiednich właściwościach, wyrównane i ponownie zagęszczone.</w:t>
      </w:r>
    </w:p>
    <w:p w:rsidR="000D2D50" w:rsidRDefault="00DA5AD4">
      <w:pPr>
        <w:pStyle w:val="Teksttreci0"/>
        <w:shd w:val="clear" w:color="auto" w:fill="auto"/>
        <w:spacing w:after="180"/>
        <w:ind w:left="20" w:right="240" w:firstLine="0"/>
        <w:jc w:val="left"/>
      </w:pPr>
      <w:r>
        <w:rPr>
          <w:rStyle w:val="Teksttrecib"/>
        </w:rPr>
        <w:t>Roboty te Wykonawca wykona na własny koszt. Po wykonaniu tych robót nastąpi ponowny pomiar i ocena grubości warstwy, według wyżej podanych zasad, na koszt Wykonawcy.</w:t>
      </w:r>
    </w:p>
    <w:p w:rsidR="000D2D50" w:rsidRDefault="00DA5AD4" w:rsidP="00853480">
      <w:pPr>
        <w:pStyle w:val="Nagwek40"/>
        <w:keepNext/>
        <w:keepLines/>
        <w:numPr>
          <w:ilvl w:val="0"/>
          <w:numId w:val="36"/>
        </w:numPr>
        <w:shd w:val="clear" w:color="auto" w:fill="auto"/>
        <w:tabs>
          <w:tab w:val="left" w:pos="601"/>
        </w:tabs>
        <w:spacing w:before="0" w:after="0" w:line="230" w:lineRule="exact"/>
        <w:ind w:left="20" w:firstLine="0"/>
      </w:pPr>
      <w:bookmarkStart w:id="184" w:name="bookmark313"/>
      <w:r>
        <w:t>Niewłaściwa nośność podbudowy</w:t>
      </w:r>
      <w:bookmarkEnd w:id="184"/>
    </w:p>
    <w:p w:rsidR="000D2D50" w:rsidRDefault="00DA5AD4">
      <w:pPr>
        <w:pStyle w:val="Teksttreci0"/>
        <w:shd w:val="clear" w:color="auto" w:fill="auto"/>
        <w:ind w:left="20" w:right="1020" w:firstLine="0"/>
        <w:jc w:val="left"/>
      </w:pPr>
      <w:r>
        <w:rPr>
          <w:rStyle w:val="Teksttrecib"/>
        </w:rPr>
        <w:t>Jeżeli nośność podbudowy będzie mniejsza od wymaganej, to Wykonawca wykona wszelkie roboty niezbędne do zapewnienia wymaganej nośności, zalecone przez Inżyniera.</w:t>
      </w:r>
    </w:p>
    <w:p w:rsidR="000D2D50" w:rsidRDefault="00DA5AD4">
      <w:pPr>
        <w:pStyle w:val="Teksttreci0"/>
        <w:shd w:val="clear" w:color="auto" w:fill="auto"/>
        <w:spacing w:after="180"/>
        <w:ind w:left="20" w:right="240" w:firstLine="0"/>
        <w:jc w:val="left"/>
      </w:pPr>
      <w:r>
        <w:rPr>
          <w:rStyle w:val="Teksttrecib"/>
        </w:rPr>
        <w:t>Koszty tych dodatkowych robót poniesie Wykonawca podbudowy tylko wtedy, gdy zaniżenie nośności podbudowy wynikło z niewłaściwego wykonania robót przez Wykonawcę podbudowy.</w:t>
      </w:r>
    </w:p>
    <w:p w:rsidR="000D2D50" w:rsidRDefault="00DA5AD4" w:rsidP="00853480">
      <w:pPr>
        <w:pStyle w:val="Nagwek40"/>
        <w:keepNext/>
        <w:keepLines/>
        <w:numPr>
          <w:ilvl w:val="0"/>
          <w:numId w:val="30"/>
        </w:numPr>
        <w:shd w:val="clear" w:color="auto" w:fill="auto"/>
        <w:tabs>
          <w:tab w:val="left" w:pos="601"/>
        </w:tabs>
        <w:spacing w:before="0" w:after="0" w:line="230" w:lineRule="exact"/>
        <w:ind w:left="380" w:firstLine="0"/>
      </w:pPr>
      <w:bookmarkStart w:id="185" w:name="bookmark314"/>
      <w:r>
        <w:t>OBMIAR ROBÓT.</w:t>
      </w:r>
      <w:bookmarkEnd w:id="185"/>
    </w:p>
    <w:p w:rsidR="000D2D50" w:rsidRDefault="00DA5AD4" w:rsidP="00853480">
      <w:pPr>
        <w:pStyle w:val="Nagwek420"/>
        <w:keepNext/>
        <w:keepLines/>
        <w:numPr>
          <w:ilvl w:val="1"/>
          <w:numId w:val="30"/>
        </w:numPr>
        <w:shd w:val="clear" w:color="auto" w:fill="auto"/>
        <w:tabs>
          <w:tab w:val="left" w:pos="601"/>
        </w:tabs>
        <w:ind w:left="20"/>
      </w:pPr>
      <w:bookmarkStart w:id="186" w:name="bookmark315"/>
      <w:r>
        <w:t>OGÓLNE ZASADY OBMIARU ROBÓT</w:t>
      </w:r>
      <w:bookmarkEnd w:id="186"/>
    </w:p>
    <w:p w:rsidR="000D2D50" w:rsidRDefault="00DA5AD4">
      <w:pPr>
        <w:pStyle w:val="Teksttreci0"/>
        <w:shd w:val="clear" w:color="auto" w:fill="auto"/>
        <w:spacing w:after="212"/>
        <w:ind w:left="20" w:firstLine="0"/>
        <w:jc w:val="both"/>
      </w:pPr>
      <w:r>
        <w:rPr>
          <w:rStyle w:val="Teksttrecib"/>
        </w:rPr>
        <w:t>Ogólne zasady obmiaru robót podano w SST D-00.00.00 „Wymagania ogólne” pkt 7.</w:t>
      </w:r>
    </w:p>
    <w:p w:rsidR="000D2D50" w:rsidRDefault="00DA5AD4" w:rsidP="00853480">
      <w:pPr>
        <w:pStyle w:val="Nagwek420"/>
        <w:keepNext/>
        <w:keepLines/>
        <w:numPr>
          <w:ilvl w:val="1"/>
          <w:numId w:val="30"/>
        </w:numPr>
        <w:shd w:val="clear" w:color="auto" w:fill="auto"/>
        <w:tabs>
          <w:tab w:val="left" w:pos="601"/>
        </w:tabs>
        <w:spacing w:line="190" w:lineRule="exact"/>
        <w:ind w:left="20"/>
      </w:pPr>
      <w:bookmarkStart w:id="187" w:name="bookmark316"/>
      <w:r>
        <w:t>JEDNOSTKA OBMIAROWA</w:t>
      </w:r>
      <w:bookmarkEnd w:id="187"/>
    </w:p>
    <w:p w:rsidR="000D2D50" w:rsidRDefault="00DA5AD4">
      <w:pPr>
        <w:pStyle w:val="Teksttreci0"/>
        <w:shd w:val="clear" w:color="auto" w:fill="auto"/>
        <w:spacing w:after="177" w:line="190" w:lineRule="exact"/>
        <w:ind w:left="20" w:firstLine="0"/>
        <w:jc w:val="both"/>
      </w:pPr>
      <w:r>
        <w:rPr>
          <w:rStyle w:val="Teksttrecib"/>
        </w:rPr>
        <w:t>Jednostką obmiarową jest m</w:t>
      </w:r>
      <w:r>
        <w:rPr>
          <w:rStyle w:val="Teksttrecib"/>
          <w:vertAlign w:val="superscript"/>
        </w:rPr>
        <w:t>2</w:t>
      </w:r>
      <w:r>
        <w:rPr>
          <w:rStyle w:val="Teksttrecib"/>
        </w:rPr>
        <w:t xml:space="preserve"> (metr kwadratowy) podbudowy z kruszywa stabilizowanego mechanicznie.</w:t>
      </w:r>
    </w:p>
    <w:p w:rsidR="000D2D50" w:rsidRDefault="00DA5AD4" w:rsidP="00853480">
      <w:pPr>
        <w:pStyle w:val="Nagwek40"/>
        <w:keepNext/>
        <w:keepLines/>
        <w:numPr>
          <w:ilvl w:val="0"/>
          <w:numId w:val="30"/>
        </w:numPr>
        <w:shd w:val="clear" w:color="auto" w:fill="auto"/>
        <w:tabs>
          <w:tab w:val="left" w:pos="601"/>
        </w:tabs>
        <w:spacing w:before="0" w:after="0" w:line="190" w:lineRule="exact"/>
        <w:ind w:left="380" w:firstLine="0"/>
      </w:pPr>
      <w:bookmarkStart w:id="188" w:name="bookmark317"/>
      <w:r>
        <w:t>ODBIÓR ROBÓT</w:t>
      </w:r>
      <w:bookmarkEnd w:id="188"/>
    </w:p>
    <w:p w:rsidR="000D2D50" w:rsidRDefault="00DA5AD4">
      <w:pPr>
        <w:pStyle w:val="Teksttreci0"/>
        <w:shd w:val="clear" w:color="auto" w:fill="auto"/>
        <w:spacing w:line="190" w:lineRule="exact"/>
        <w:ind w:left="20" w:firstLine="0"/>
        <w:jc w:val="both"/>
      </w:pPr>
      <w:r>
        <w:rPr>
          <w:rStyle w:val="Teksttrecib"/>
        </w:rPr>
        <w:t>Ogólne zasady odbioru robót podano w SST D-00.00.00 „Wymagania ogólne” pkt 8.</w:t>
      </w:r>
    </w:p>
    <w:p w:rsidR="000D2D50" w:rsidRDefault="00DA5AD4">
      <w:pPr>
        <w:pStyle w:val="Teksttreci0"/>
        <w:shd w:val="clear" w:color="auto" w:fill="auto"/>
        <w:spacing w:after="180"/>
        <w:ind w:left="20" w:right="240" w:firstLine="0"/>
        <w:jc w:val="left"/>
      </w:pPr>
      <w:r>
        <w:rPr>
          <w:rStyle w:val="Teksttrecib"/>
        </w:rPr>
        <w:t>Roboty uznaje się za zgodne z dokumentacją projektową, SST i wymaganiami Inżyniera, jeżeli wszystkie pomiary i badania z zachowaniem tolerancji wg pkt 6 dały wyniki pozytywne.</w:t>
      </w:r>
    </w:p>
    <w:p w:rsidR="000D2D50" w:rsidRDefault="00DA5AD4" w:rsidP="00853480">
      <w:pPr>
        <w:pStyle w:val="Nagwek40"/>
        <w:keepNext/>
        <w:keepLines/>
        <w:numPr>
          <w:ilvl w:val="0"/>
          <w:numId w:val="30"/>
        </w:numPr>
        <w:shd w:val="clear" w:color="auto" w:fill="auto"/>
        <w:tabs>
          <w:tab w:val="left" w:pos="601"/>
        </w:tabs>
        <w:spacing w:before="0" w:after="212" w:line="230" w:lineRule="exact"/>
        <w:ind w:left="740" w:right="560"/>
        <w:jc w:val="left"/>
      </w:pPr>
      <w:bookmarkStart w:id="189" w:name="bookmark318"/>
      <w:r>
        <w:t>OPIS ROZLICZENIA ROBÓT TYMCZASOWYCH I TOWARZYSZĄCYCH ORAZ USTALENIE PODSTAWY PŁATNOŚCI</w:t>
      </w:r>
      <w:bookmarkEnd w:id="189"/>
    </w:p>
    <w:p w:rsidR="000D2D50" w:rsidRDefault="00DA5AD4" w:rsidP="00853480">
      <w:pPr>
        <w:pStyle w:val="Nagwek420"/>
        <w:keepNext/>
        <w:keepLines/>
        <w:numPr>
          <w:ilvl w:val="1"/>
          <w:numId w:val="30"/>
        </w:numPr>
        <w:shd w:val="clear" w:color="auto" w:fill="auto"/>
        <w:tabs>
          <w:tab w:val="left" w:pos="601"/>
        </w:tabs>
        <w:spacing w:line="190" w:lineRule="exact"/>
        <w:ind w:left="20"/>
      </w:pPr>
      <w:bookmarkStart w:id="190" w:name="bookmark319"/>
      <w:r>
        <w:t>OGÓLNE USTALENIA DOTYCZĄCE PODSTAWY PŁATNOŚCI</w:t>
      </w:r>
      <w:bookmarkEnd w:id="190"/>
    </w:p>
    <w:p w:rsidR="000D2D50" w:rsidRDefault="00DA5AD4">
      <w:pPr>
        <w:pStyle w:val="Teksttreci0"/>
        <w:shd w:val="clear" w:color="auto" w:fill="auto"/>
        <w:spacing w:after="222" w:line="190" w:lineRule="exact"/>
        <w:ind w:left="20" w:firstLine="0"/>
        <w:jc w:val="both"/>
      </w:pPr>
      <w:r>
        <w:rPr>
          <w:rStyle w:val="Teksttrecib"/>
        </w:rPr>
        <w:t>Ogólne ustalenia dotyczące podstawy płatności podano w SST D-00.00.00 „Wymagania ogólne” pkt 9.</w:t>
      </w:r>
    </w:p>
    <w:p w:rsidR="000D2D50" w:rsidRDefault="00DA5AD4" w:rsidP="00853480">
      <w:pPr>
        <w:pStyle w:val="Nagwek420"/>
        <w:keepNext/>
        <w:keepLines/>
        <w:numPr>
          <w:ilvl w:val="1"/>
          <w:numId w:val="30"/>
        </w:numPr>
        <w:shd w:val="clear" w:color="auto" w:fill="auto"/>
        <w:tabs>
          <w:tab w:val="left" w:pos="1047"/>
        </w:tabs>
        <w:ind w:left="20"/>
      </w:pPr>
      <w:bookmarkStart w:id="191" w:name="bookmark320"/>
      <w:r>
        <w:t>CENA</w:t>
      </w:r>
      <w:r>
        <w:tab/>
        <w:t>JEDNOSTKI OBMIAROWEJ</w:t>
      </w:r>
      <w:bookmarkEnd w:id="191"/>
    </w:p>
    <w:p w:rsidR="000D2D50" w:rsidRDefault="00DA5AD4">
      <w:pPr>
        <w:pStyle w:val="Teksttreci0"/>
        <w:shd w:val="clear" w:color="auto" w:fill="auto"/>
        <w:spacing w:after="212"/>
        <w:ind w:left="20" w:right="240" w:firstLine="0"/>
        <w:jc w:val="left"/>
      </w:pPr>
      <w:r>
        <w:rPr>
          <w:rStyle w:val="Teksttrecib"/>
        </w:rPr>
        <w:t>Zakres czynności objętych ceną jednostkową 1 m</w:t>
      </w:r>
      <w:r>
        <w:rPr>
          <w:rStyle w:val="Teksttrecib"/>
          <w:vertAlign w:val="superscript"/>
        </w:rPr>
        <w:t>2</w:t>
      </w:r>
      <w:r>
        <w:rPr>
          <w:rStyle w:val="Teksttrecib"/>
        </w:rPr>
        <w:t xml:space="preserve"> podbudowy z kruszywa stabilizowanego mechanicznie, podano w SST.</w:t>
      </w:r>
    </w:p>
    <w:p w:rsidR="000D2D50" w:rsidRDefault="00DA5AD4" w:rsidP="00853480">
      <w:pPr>
        <w:pStyle w:val="Nagwek40"/>
        <w:keepNext/>
        <w:keepLines/>
        <w:numPr>
          <w:ilvl w:val="0"/>
          <w:numId w:val="30"/>
        </w:numPr>
        <w:shd w:val="clear" w:color="auto" w:fill="auto"/>
        <w:tabs>
          <w:tab w:val="left" w:pos="601"/>
        </w:tabs>
        <w:spacing w:before="0" w:after="0" w:line="190" w:lineRule="exact"/>
        <w:ind w:left="380" w:firstLine="0"/>
      </w:pPr>
      <w:bookmarkStart w:id="192" w:name="bookmark321"/>
      <w:r>
        <w:t>PRZEPISY ZWIĄZANE.</w:t>
      </w:r>
      <w:bookmarkEnd w:id="192"/>
    </w:p>
    <w:p w:rsidR="00B42177" w:rsidRDefault="00DA5AD4" w:rsidP="00853480">
      <w:pPr>
        <w:pStyle w:val="Nagwek420"/>
        <w:keepNext/>
        <w:keepLines/>
        <w:numPr>
          <w:ilvl w:val="1"/>
          <w:numId w:val="30"/>
        </w:numPr>
        <w:shd w:val="clear" w:color="auto" w:fill="auto"/>
        <w:tabs>
          <w:tab w:val="left" w:pos="601"/>
        </w:tabs>
        <w:spacing w:line="190" w:lineRule="exact"/>
        <w:ind w:left="20"/>
      </w:pPr>
      <w:bookmarkStart w:id="193" w:name="bookmark322"/>
      <w:r>
        <w:t>NORMY</w:t>
      </w:r>
      <w:bookmarkEnd w:id="193"/>
    </w:p>
    <w:p w:rsidR="00B42177" w:rsidRDefault="00B42177" w:rsidP="00B42177">
      <w:pPr>
        <w:pStyle w:val="Nagwek420"/>
        <w:keepNext/>
        <w:keepLines/>
        <w:shd w:val="clear" w:color="auto" w:fill="auto"/>
        <w:tabs>
          <w:tab w:val="left" w:pos="601"/>
        </w:tabs>
        <w:spacing w:line="190" w:lineRule="exact"/>
      </w:pPr>
    </w:p>
    <w:p w:rsidR="00B42177" w:rsidRDefault="00B42177" w:rsidP="00B42177">
      <w:pPr>
        <w:pStyle w:val="Nagwek420"/>
        <w:keepNext/>
        <w:keepLines/>
        <w:shd w:val="clear" w:color="auto" w:fill="auto"/>
        <w:tabs>
          <w:tab w:val="left" w:pos="601"/>
        </w:tabs>
        <w:spacing w:line="190" w:lineRule="exact"/>
      </w:pPr>
    </w:p>
    <w:p w:rsidR="001C7793" w:rsidRDefault="001C7793" w:rsidP="001C7793">
      <w:pPr>
        <w:pStyle w:val="Nagwek420"/>
        <w:keepNext/>
        <w:keepLines/>
        <w:shd w:val="clear" w:color="auto" w:fill="auto"/>
        <w:tabs>
          <w:tab w:val="left" w:pos="601"/>
        </w:tabs>
        <w:spacing w:line="190" w:lineRule="exact"/>
        <w:ind w:left="20"/>
      </w:pPr>
    </w:p>
    <w:tbl>
      <w:tblPr>
        <w:tblpPr w:leftFromText="141" w:rightFromText="141" w:vertAnchor="text" w:tblpXSpec="center" w:tblpY="1"/>
        <w:tblOverlap w:val="never"/>
        <w:tblW w:w="0" w:type="auto"/>
        <w:tblLayout w:type="fixed"/>
        <w:tblCellMar>
          <w:left w:w="10" w:type="dxa"/>
          <w:right w:w="10" w:type="dxa"/>
        </w:tblCellMar>
        <w:tblLook w:val="0000" w:firstRow="0" w:lastRow="0" w:firstColumn="0" w:lastColumn="0" w:noHBand="0" w:noVBand="0"/>
      </w:tblPr>
      <w:tblGrid>
        <w:gridCol w:w="806"/>
        <w:gridCol w:w="1944"/>
        <w:gridCol w:w="7123"/>
      </w:tblGrid>
      <w:tr w:rsidR="000D2D50" w:rsidTr="001C7793">
        <w:trPr>
          <w:trHeight w:hRule="exact" w:val="360"/>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Pogrubienie2"/>
              </w:rPr>
              <w:t>Lp</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Pogrubienie2"/>
              </w:rPr>
              <w:t>Numer normy</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Pogrubienie2"/>
              </w:rPr>
              <w:t>Tytuł normy</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PN-B-04481</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Grunty budowlane. Badania próbek gruntu.</w:t>
            </w:r>
          </w:p>
        </w:tc>
      </w:tr>
      <w:tr w:rsidR="000D2D50" w:rsidTr="001C7793">
        <w:trPr>
          <w:trHeight w:hRule="exact" w:val="58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PN-B-06714-12</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Kruszywa mineralne. Badania. Oznaczanie zawartości zanieczyszczeń obcych.</w:t>
            </w:r>
          </w:p>
        </w:tc>
      </w:tr>
      <w:tr w:rsidR="000D2D50" w:rsidTr="001C7793">
        <w:trPr>
          <w:trHeight w:hRule="exact" w:val="360"/>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3.</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PN-B-06714-15</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Badania. Oznaczanie składu ziarnowego.</w:t>
            </w:r>
          </w:p>
        </w:tc>
      </w:tr>
      <w:tr w:rsidR="000D2D50" w:rsidTr="001C7793">
        <w:trPr>
          <w:trHeight w:hRule="exact" w:val="58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4.</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PN-EN 933-1:2000</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Badania geometrycznych właściwości kruszyw. Oznaczanie składu ziarnowego. Metoda przesiewania.</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5.</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PN-B-06714-16</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Badania. Oznaczanie kształtu ziarn.</w:t>
            </w:r>
          </w:p>
        </w:tc>
      </w:tr>
      <w:tr w:rsidR="000D2D50" w:rsidTr="001C7793">
        <w:trPr>
          <w:trHeight w:hRule="exact" w:val="58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6.</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PN-EN 933-4:2001</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Badania geometrycznych właściwości kruszyw. Oznaczanie kształtu ziarn. Wskaźnik kształtu.</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7.</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PN-B-06714-17</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Badania. Oznaczanie wilgotności.</w:t>
            </w:r>
          </w:p>
        </w:tc>
      </w:tr>
      <w:tr w:rsidR="000D2D50" w:rsidTr="001C7793">
        <w:trPr>
          <w:trHeight w:hRule="exact" w:val="58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8.</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PN-EN 1097-5:2001</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Badania mechanicznych i fizycznych właściwości kruszyw - Część 5: Oznaczanie zawartości wody przez suszenie w suszarce z wentylacją.</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9.</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PN-B-06714-18</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Badania. Oznaczanie nasiąkliwości.</w:t>
            </w:r>
          </w:p>
        </w:tc>
      </w:tr>
      <w:tr w:rsidR="000D2D50" w:rsidTr="001C7793">
        <w:trPr>
          <w:trHeight w:hRule="exact" w:val="888"/>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10.</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PN-EN 1097-6:2002</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Badania mechanicznych i fizycznych właściwości kruszyw - Część 6: Oznaczanie gęstości ziarn i nasiąkliwości.</w:t>
            </w:r>
          </w:p>
        </w:tc>
      </w:tr>
      <w:tr w:rsidR="000D2D50" w:rsidTr="001C7793">
        <w:trPr>
          <w:trHeight w:hRule="exact" w:val="80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11.</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PN-B-06714-19</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Kruszywa mineralne. Badania. Oznaczanie mrozoodporności metodą bezpośrednią.</w:t>
            </w:r>
          </w:p>
        </w:tc>
      </w:tr>
      <w:tr w:rsidR="000D2D50" w:rsidTr="001C7793">
        <w:trPr>
          <w:trHeight w:hRule="exact" w:val="590"/>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12.</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PN-EN 1367-1:2001</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firstLine="0"/>
              <w:jc w:val="both"/>
            </w:pPr>
            <w:r>
              <w:rPr>
                <w:rStyle w:val="Teksttrecib"/>
              </w:rPr>
              <w:t>Badania właściwości cieplnych i odporności kruszyw na działanie czynników atmosferycznych - Część 1: Oznaczanie mrozoodporności.</w:t>
            </w:r>
          </w:p>
        </w:tc>
      </w:tr>
      <w:tr w:rsidR="000D2D50" w:rsidTr="001C7793">
        <w:trPr>
          <w:trHeight w:hRule="exact" w:val="58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lastRenderedPageBreak/>
              <w:t>13.</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PN-B-06714-26</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Kruszywa mineralne. Badania. Oznaczanie zawartości zanieczyszczeń organicznych.</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14.</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PN-EN 1744-1:2000</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Badania chemicznych właściwości kruszyw. Analiza chemiczna.</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15.</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PN-B-06714-28</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Badania. Oznaczanie zawartości siarki metodą bromową.</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16.</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PN-B-06714-37</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Badania. Oznaczanie rozpadu krzemianowego.</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17.</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PN-B-06714-39</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Badania. Oznaczanie rozpadu żelazawego.</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18.</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PN-B-06714-42</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Badania. Oznaczanie ścieralności w bębnie Los Angeles.</w:t>
            </w:r>
          </w:p>
        </w:tc>
      </w:tr>
      <w:tr w:rsidR="000D2D50" w:rsidTr="001C7793">
        <w:trPr>
          <w:trHeight w:hRule="exact" w:val="590"/>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19.</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PN-EN 1097-2:2000</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Badania mechanicznych i fizycznych właściwości kruszyw - Metody oznaczania odporności na rozdrabnianie.</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20.</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PN-B-11112</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Kruszywa łamane do nawierzchni drogowych.</w:t>
            </w:r>
          </w:p>
        </w:tc>
      </w:tr>
      <w:tr w:rsidR="000D2D50" w:rsidTr="001C7793">
        <w:trPr>
          <w:trHeight w:hRule="exact" w:val="58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21.</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PN-EN 13242:2004</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Kruszywa do niezwiązanych i związanych hydraulicznie materiałów stosowanych w obiektach budowlanych i budownictwie drogowym.</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22.</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PN-B-11113</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Kruszywa mineralne. Kruszywa naturalne do nawierzchni drogowych. Piasek.</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23.</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PN-B-32250</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Materiały budowlane. Woda do betonu i zapraw.</w:t>
            </w:r>
          </w:p>
        </w:tc>
      </w:tr>
      <w:tr w:rsidR="000D2D50" w:rsidTr="001C7793">
        <w:trPr>
          <w:trHeight w:hRule="exact" w:val="81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24.</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PN-EN 1008:2004</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firstLine="0"/>
              <w:jc w:val="both"/>
            </w:pPr>
            <w:r>
              <w:rPr>
                <w:rStyle w:val="Teksttrecib"/>
              </w:rPr>
              <w:t>Woda zarobowa do betonu - Specyfikacja pobierania próbek, badanie i ocena przydatności wody zarobowej do betonu, w tym wody odzyskanej z procesów produkcji betonu.</w:t>
            </w:r>
          </w:p>
        </w:tc>
      </w:tr>
      <w:tr w:rsidR="000D2D50" w:rsidTr="001C7793">
        <w:trPr>
          <w:trHeight w:hRule="exact" w:val="58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25.</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PN-S-06102</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firstLine="0"/>
              <w:jc w:val="both"/>
            </w:pPr>
            <w:r>
              <w:rPr>
                <w:rStyle w:val="Teksttrecib"/>
              </w:rPr>
              <w:t>Kanalizacji rozdzielczej samochodowe. Podbudowy z kruszyw stabilizowanych mechanicznie.</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26.</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PN-S-96023</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Konstrukcje drogowe. Podbudowa i nawierzchnia z tłucznia kamiennego.</w:t>
            </w:r>
          </w:p>
        </w:tc>
      </w:tr>
      <w:tr w:rsidR="000D2D50" w:rsidTr="001C7793">
        <w:trPr>
          <w:trHeight w:hRule="exact" w:val="355"/>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27.</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BN-84/6774-02</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Kruszywo mineralne. Kruszywo kamienne łamane do nawierzchni drogowych.</w:t>
            </w:r>
          </w:p>
        </w:tc>
      </w:tr>
      <w:tr w:rsidR="000D2D50" w:rsidTr="001C7793">
        <w:trPr>
          <w:trHeight w:hRule="exact" w:val="360"/>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28.</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BN-64/8931-01</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spacing w:line="190" w:lineRule="exact"/>
              <w:ind w:firstLine="0"/>
              <w:jc w:val="both"/>
            </w:pPr>
            <w:r>
              <w:rPr>
                <w:rStyle w:val="Teksttrecib"/>
              </w:rPr>
              <w:t>Kanalizacji rozdzielczej samochodowe. Oznaczanie wskaźnika piaskowego.</w:t>
            </w:r>
          </w:p>
        </w:tc>
      </w:tr>
      <w:tr w:rsidR="000D2D50" w:rsidTr="001C7793">
        <w:trPr>
          <w:trHeight w:hRule="exact" w:val="586"/>
        </w:trPr>
        <w:tc>
          <w:tcPr>
            <w:tcW w:w="806"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29.</w:t>
            </w:r>
          </w:p>
        </w:tc>
        <w:tc>
          <w:tcPr>
            <w:tcW w:w="1944" w:type="dxa"/>
            <w:tcBorders>
              <w:top w:val="single" w:sz="4" w:space="0" w:color="auto"/>
              <w:left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BN-64/8931-02</w:t>
            </w:r>
          </w:p>
        </w:tc>
        <w:tc>
          <w:tcPr>
            <w:tcW w:w="7123" w:type="dxa"/>
            <w:tcBorders>
              <w:top w:val="single" w:sz="4" w:space="0" w:color="auto"/>
              <w:left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Kanalizacji rozdzielczej samochodowe. Oznaczanie modułu odkształcenia nawierzchni podatnych i podłoża przez obciążenie płytą.</w:t>
            </w:r>
          </w:p>
        </w:tc>
      </w:tr>
      <w:tr w:rsidR="000D2D50" w:rsidTr="001C7793">
        <w:trPr>
          <w:trHeight w:hRule="exact" w:val="590"/>
        </w:trPr>
        <w:tc>
          <w:tcPr>
            <w:tcW w:w="806" w:type="dxa"/>
            <w:tcBorders>
              <w:top w:val="single" w:sz="4" w:space="0" w:color="auto"/>
              <w:left w:val="single" w:sz="4" w:space="0" w:color="auto"/>
              <w:bottom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30.</w:t>
            </w:r>
          </w:p>
        </w:tc>
        <w:tc>
          <w:tcPr>
            <w:tcW w:w="1944" w:type="dxa"/>
            <w:tcBorders>
              <w:top w:val="single" w:sz="4" w:space="0" w:color="auto"/>
              <w:left w:val="single" w:sz="4" w:space="0" w:color="auto"/>
              <w:bottom w:val="single" w:sz="4" w:space="0" w:color="auto"/>
            </w:tcBorders>
            <w:shd w:val="clear" w:color="auto" w:fill="FFFFFF"/>
          </w:tcPr>
          <w:p w:rsidR="000D2D50" w:rsidRDefault="00DA5AD4" w:rsidP="001C7793">
            <w:pPr>
              <w:pStyle w:val="Teksttreci0"/>
              <w:shd w:val="clear" w:color="auto" w:fill="auto"/>
              <w:spacing w:line="190" w:lineRule="exact"/>
              <w:ind w:left="80" w:firstLine="0"/>
              <w:jc w:val="left"/>
            </w:pPr>
            <w:r>
              <w:rPr>
                <w:rStyle w:val="Teksttrecib"/>
              </w:rPr>
              <w:t>BN-68/8931-04</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rsidP="001C7793">
            <w:pPr>
              <w:pStyle w:val="Teksttreci0"/>
              <w:shd w:val="clear" w:color="auto" w:fill="auto"/>
              <w:ind w:left="80" w:firstLine="0"/>
              <w:jc w:val="left"/>
            </w:pPr>
            <w:r>
              <w:rPr>
                <w:rStyle w:val="Teksttrecib"/>
              </w:rPr>
              <w:t>Kanalizacji rozdzielczej samochodowe. Pomiar równości nawierzchni planografem i łatą.</w:t>
            </w:r>
          </w:p>
        </w:tc>
      </w:tr>
    </w:tbl>
    <w:p w:rsidR="000D2D50" w:rsidRDefault="000D2D5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1944"/>
        <w:gridCol w:w="7123"/>
      </w:tblGrid>
      <w:tr w:rsidR="000D2D50">
        <w:trPr>
          <w:trHeight w:hRule="exact" w:val="590"/>
          <w:jc w:val="center"/>
        </w:trPr>
        <w:tc>
          <w:tcPr>
            <w:tcW w:w="806" w:type="dxa"/>
            <w:tcBorders>
              <w:top w:val="single" w:sz="4" w:space="0" w:color="auto"/>
              <w:left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left="80" w:firstLine="0"/>
              <w:jc w:val="left"/>
            </w:pPr>
            <w:r>
              <w:rPr>
                <w:rStyle w:val="Teksttrecib"/>
              </w:rPr>
              <w:t>31.</w:t>
            </w:r>
          </w:p>
        </w:tc>
        <w:tc>
          <w:tcPr>
            <w:tcW w:w="1944" w:type="dxa"/>
            <w:tcBorders>
              <w:top w:val="single" w:sz="4" w:space="0" w:color="auto"/>
              <w:left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left="80" w:firstLine="0"/>
              <w:jc w:val="left"/>
            </w:pPr>
            <w:r>
              <w:rPr>
                <w:rStyle w:val="Teksttrecib"/>
              </w:rPr>
              <w:t>BN-70/8931-06</w:t>
            </w:r>
          </w:p>
        </w:tc>
        <w:tc>
          <w:tcPr>
            <w:tcW w:w="712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74" w:wrap="notBeside" w:vAnchor="text" w:hAnchor="text" w:xAlign="center" w:y="1"/>
              <w:shd w:val="clear" w:color="auto" w:fill="auto"/>
              <w:ind w:left="80" w:firstLine="0"/>
              <w:jc w:val="left"/>
            </w:pPr>
            <w:r>
              <w:rPr>
                <w:rStyle w:val="Teksttrecib"/>
              </w:rPr>
              <w:t>Kanalizacji rozdzielczej samochodowe. Pomiar ugięć nawierzchni podatnych ugięciomierzem belkowym.</w:t>
            </w:r>
          </w:p>
        </w:tc>
      </w:tr>
      <w:tr w:rsidR="000D2D50">
        <w:trPr>
          <w:trHeight w:hRule="exact" w:val="355"/>
          <w:jc w:val="center"/>
        </w:trPr>
        <w:tc>
          <w:tcPr>
            <w:tcW w:w="806" w:type="dxa"/>
            <w:tcBorders>
              <w:top w:val="single" w:sz="4" w:space="0" w:color="auto"/>
              <w:left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left="80" w:firstLine="0"/>
              <w:jc w:val="left"/>
            </w:pPr>
            <w:r>
              <w:rPr>
                <w:rStyle w:val="Teksttrecib"/>
              </w:rPr>
              <w:t>32.</w:t>
            </w:r>
          </w:p>
        </w:tc>
        <w:tc>
          <w:tcPr>
            <w:tcW w:w="1944" w:type="dxa"/>
            <w:tcBorders>
              <w:top w:val="single" w:sz="4" w:space="0" w:color="auto"/>
              <w:left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left="80" w:firstLine="0"/>
              <w:jc w:val="left"/>
            </w:pPr>
            <w:r>
              <w:rPr>
                <w:rStyle w:val="Teksttrecib"/>
              </w:rPr>
              <w:t>BN-77/8931-12</w:t>
            </w:r>
          </w:p>
        </w:tc>
        <w:tc>
          <w:tcPr>
            <w:tcW w:w="712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firstLine="0"/>
              <w:jc w:val="both"/>
            </w:pPr>
            <w:r>
              <w:rPr>
                <w:rStyle w:val="Teksttrecib"/>
              </w:rPr>
              <w:t>Oznaczanie wskaźnika zagęszczenia gruntu.</w:t>
            </w:r>
          </w:p>
        </w:tc>
      </w:tr>
      <w:tr w:rsidR="000D2D50">
        <w:trPr>
          <w:trHeight w:hRule="exact" w:val="586"/>
          <w:jc w:val="center"/>
        </w:trPr>
        <w:tc>
          <w:tcPr>
            <w:tcW w:w="806" w:type="dxa"/>
            <w:tcBorders>
              <w:top w:val="single" w:sz="4" w:space="0" w:color="auto"/>
              <w:left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left="80" w:firstLine="0"/>
              <w:jc w:val="left"/>
            </w:pPr>
            <w:r>
              <w:rPr>
                <w:rStyle w:val="Teksttrecib"/>
              </w:rPr>
              <w:t>33.</w:t>
            </w:r>
          </w:p>
        </w:tc>
        <w:tc>
          <w:tcPr>
            <w:tcW w:w="1944" w:type="dxa"/>
            <w:tcBorders>
              <w:top w:val="single" w:sz="4" w:space="0" w:color="auto"/>
              <w:left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left="80" w:firstLine="0"/>
              <w:jc w:val="left"/>
            </w:pPr>
            <w:r>
              <w:rPr>
                <w:rStyle w:val="Teksttrecib"/>
              </w:rPr>
              <w:t>PN-EN 933-8</w:t>
            </w:r>
          </w:p>
        </w:tc>
        <w:tc>
          <w:tcPr>
            <w:tcW w:w="712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74" w:wrap="notBeside" w:vAnchor="text" w:hAnchor="text" w:xAlign="center" w:y="1"/>
              <w:shd w:val="clear" w:color="auto" w:fill="auto"/>
              <w:ind w:left="80" w:firstLine="0"/>
              <w:jc w:val="left"/>
            </w:pPr>
            <w:r>
              <w:rPr>
                <w:rStyle w:val="Teksttrecib"/>
              </w:rPr>
              <w:t>Badania mechanicznych i fizycznych właściwości kruszyw. Badanie wskaźnika piaskowego.</w:t>
            </w:r>
          </w:p>
        </w:tc>
      </w:tr>
      <w:tr w:rsidR="000D2D50">
        <w:trPr>
          <w:trHeight w:hRule="exact" w:val="586"/>
          <w:jc w:val="center"/>
        </w:trPr>
        <w:tc>
          <w:tcPr>
            <w:tcW w:w="806" w:type="dxa"/>
            <w:tcBorders>
              <w:top w:val="single" w:sz="4" w:space="0" w:color="auto"/>
              <w:left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left="80" w:firstLine="0"/>
              <w:jc w:val="left"/>
            </w:pPr>
            <w:r>
              <w:rPr>
                <w:rStyle w:val="Teksttrecib"/>
              </w:rPr>
              <w:t>34.</w:t>
            </w:r>
          </w:p>
        </w:tc>
        <w:tc>
          <w:tcPr>
            <w:tcW w:w="1944" w:type="dxa"/>
            <w:tcBorders>
              <w:top w:val="single" w:sz="4" w:space="0" w:color="auto"/>
              <w:left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left="80" w:firstLine="0"/>
              <w:jc w:val="left"/>
            </w:pPr>
            <w:r>
              <w:rPr>
                <w:rStyle w:val="Teksttrecib"/>
              </w:rPr>
              <w:t>PN-S-96102:1997</w:t>
            </w:r>
          </w:p>
        </w:tc>
        <w:tc>
          <w:tcPr>
            <w:tcW w:w="712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9874" w:wrap="notBeside" w:vAnchor="text" w:hAnchor="text" w:xAlign="center" w:y="1"/>
              <w:shd w:val="clear" w:color="auto" w:fill="auto"/>
              <w:ind w:left="2060" w:hanging="1980"/>
              <w:jc w:val="left"/>
            </w:pPr>
            <w:r>
              <w:rPr>
                <w:rStyle w:val="Teksttrecib"/>
              </w:rPr>
              <w:t>Kanalizacji rozdzielczej samochodowe. Podbudowy z kruszyw stabilizowanych mechanicznie.</w:t>
            </w:r>
          </w:p>
        </w:tc>
      </w:tr>
      <w:tr w:rsidR="000D2D50">
        <w:trPr>
          <w:trHeight w:hRule="exact" w:val="595"/>
          <w:jc w:val="center"/>
        </w:trPr>
        <w:tc>
          <w:tcPr>
            <w:tcW w:w="806"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874" w:wrap="notBeside" w:vAnchor="text" w:hAnchor="text" w:xAlign="center" w:y="1"/>
              <w:shd w:val="clear" w:color="auto" w:fill="auto"/>
              <w:spacing w:line="190" w:lineRule="exact"/>
              <w:ind w:left="80" w:firstLine="0"/>
              <w:jc w:val="left"/>
            </w:pPr>
            <w:r>
              <w:rPr>
                <w:rStyle w:val="Teksttrecib"/>
              </w:rPr>
              <w:t>35.</w:t>
            </w:r>
          </w:p>
        </w:tc>
        <w:tc>
          <w:tcPr>
            <w:tcW w:w="1944"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9874" w:wrap="notBeside" w:vAnchor="text" w:hAnchor="text" w:xAlign="center" w:y="1"/>
              <w:shd w:val="clear" w:color="auto" w:fill="auto"/>
              <w:ind w:left="80" w:firstLine="0"/>
              <w:jc w:val="left"/>
            </w:pPr>
            <w:r>
              <w:rPr>
                <w:rStyle w:val="Teksttrecib"/>
              </w:rPr>
              <w:t>PN-EN 13286</w:t>
            </w:r>
            <w:r>
              <w:rPr>
                <w:rStyle w:val="Teksttrecib"/>
              </w:rPr>
              <w:softHyphen/>
              <w:t>2:2007</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9874" w:wrap="notBeside" w:vAnchor="text" w:hAnchor="text" w:xAlign="center" w:y="1"/>
              <w:shd w:val="clear" w:color="auto" w:fill="auto"/>
              <w:ind w:left="80" w:firstLine="0"/>
              <w:jc w:val="left"/>
            </w:pPr>
            <w:r>
              <w:rPr>
                <w:rStyle w:val="Teksttrecib"/>
              </w:rPr>
              <w:t>Mieszanki niezwiązane i związane spoiwem hydraulicznym - Część 2: Metody określania gęstości i zawartości wody - Zagęszczanie metodą Proctora.</w:t>
            </w:r>
          </w:p>
        </w:tc>
      </w:tr>
    </w:tbl>
    <w:p w:rsidR="000D2D50" w:rsidRDefault="000D2D50">
      <w:pPr>
        <w:rPr>
          <w:sz w:val="2"/>
          <w:szCs w:val="2"/>
        </w:rPr>
      </w:pPr>
    </w:p>
    <w:p w:rsidR="000D2D50" w:rsidRDefault="00DA5AD4" w:rsidP="00853480">
      <w:pPr>
        <w:pStyle w:val="Teksttreci41"/>
        <w:numPr>
          <w:ilvl w:val="0"/>
          <w:numId w:val="37"/>
        </w:numPr>
        <w:shd w:val="clear" w:color="auto" w:fill="auto"/>
        <w:tabs>
          <w:tab w:val="left" w:pos="493"/>
        </w:tabs>
        <w:spacing w:before="412" w:after="259" w:line="190" w:lineRule="exact"/>
        <w:ind w:left="80" w:firstLine="0"/>
      </w:pPr>
      <w:bookmarkStart w:id="194" w:name="bookmark323"/>
      <w:r>
        <w:rPr>
          <w:rStyle w:val="Teksttreci43"/>
          <w:b/>
          <w:bCs/>
        </w:rPr>
        <w:t>Inne dokumenty</w:t>
      </w:r>
      <w:bookmarkEnd w:id="194"/>
    </w:p>
    <w:p w:rsidR="000D2D50" w:rsidRDefault="00DA5AD4" w:rsidP="00853480">
      <w:pPr>
        <w:pStyle w:val="Teksttreci0"/>
        <w:numPr>
          <w:ilvl w:val="0"/>
          <w:numId w:val="38"/>
        </w:numPr>
        <w:shd w:val="clear" w:color="auto" w:fill="auto"/>
        <w:tabs>
          <w:tab w:val="left" w:pos="470"/>
        </w:tabs>
        <w:spacing w:after="227" w:line="190" w:lineRule="exact"/>
        <w:ind w:left="80" w:firstLine="0"/>
        <w:jc w:val="both"/>
      </w:pPr>
      <w:r>
        <w:rPr>
          <w:rStyle w:val="Teksttrecib"/>
        </w:rPr>
        <w:t>Katalog typowych konstrukcji nawierzchni podatnych i półsztywnych . IBDiM 1997.</w:t>
      </w:r>
    </w:p>
    <w:p w:rsidR="000D2D50" w:rsidRDefault="00DA5AD4" w:rsidP="00853480">
      <w:pPr>
        <w:pStyle w:val="Teksttreci0"/>
        <w:numPr>
          <w:ilvl w:val="0"/>
          <w:numId w:val="38"/>
        </w:numPr>
        <w:shd w:val="clear" w:color="auto" w:fill="auto"/>
        <w:tabs>
          <w:tab w:val="left" w:pos="470"/>
        </w:tabs>
        <w:ind w:left="80" w:right="300" w:firstLine="0"/>
        <w:jc w:val="left"/>
        <w:sectPr w:rsidR="000D2D50">
          <w:type w:val="continuous"/>
          <w:pgSz w:w="11909" w:h="16838"/>
          <w:pgMar w:top="817" w:right="909" w:bottom="923" w:left="928" w:header="0" w:footer="3" w:gutter="0"/>
          <w:cols w:space="720"/>
          <w:noEndnote/>
          <w:docGrid w:linePitch="360"/>
        </w:sectPr>
      </w:pPr>
      <w:r>
        <w:rPr>
          <w:rStyle w:val="Teksttrecib"/>
        </w:rPr>
        <w:t>Rozporządzenie Ministra Transportu i Gospodarki Morskiej w sprawie warunków technicznych, jakim powinny odpowiadać kanalizacji rozdzielczej publiczne i ich usytuowanie. Dz</w:t>
      </w:r>
      <w:r w:rsidR="00FD1272">
        <w:rPr>
          <w:rStyle w:val="Teksttrecib"/>
        </w:rPr>
        <w:t>.U. Nr 43 z dnia 14 maja 1999 r.</w:t>
      </w:r>
    </w:p>
    <w:p w:rsidR="00FD1272" w:rsidRDefault="00FD1272" w:rsidP="00FD1272">
      <w:pPr>
        <w:pStyle w:val="Teksttreci41"/>
        <w:shd w:val="clear" w:color="auto" w:fill="auto"/>
        <w:spacing w:after="0" w:line="226" w:lineRule="exact"/>
        <w:ind w:firstLine="0"/>
        <w:rPr>
          <w:rStyle w:val="Teksttreci43"/>
          <w:b/>
          <w:bCs/>
        </w:rPr>
      </w:pPr>
    </w:p>
    <w:p w:rsidR="00FD1272" w:rsidRDefault="00FD1272" w:rsidP="00FD1272">
      <w:pPr>
        <w:pStyle w:val="Teksttreci41"/>
        <w:shd w:val="clear" w:color="auto" w:fill="auto"/>
        <w:spacing w:after="0" w:line="226" w:lineRule="exact"/>
        <w:ind w:firstLine="0"/>
        <w:rPr>
          <w:rStyle w:val="Teksttreci43"/>
          <w:b/>
          <w:bCs/>
        </w:rPr>
      </w:pPr>
    </w:p>
    <w:p w:rsidR="00FD1272" w:rsidRPr="00FD1272" w:rsidRDefault="00FD1272" w:rsidP="00FD1272">
      <w:pPr>
        <w:pStyle w:val="Teksttreci41"/>
        <w:shd w:val="clear" w:color="auto" w:fill="auto"/>
        <w:spacing w:after="0" w:line="226" w:lineRule="exact"/>
        <w:ind w:firstLine="0"/>
        <w:rPr>
          <w:rStyle w:val="Teksttreci43"/>
          <w:b/>
          <w:bCs/>
          <w:sz w:val="22"/>
        </w:rPr>
      </w:pPr>
      <w:r w:rsidRPr="00FD1272">
        <w:rPr>
          <w:rStyle w:val="Teksttreci43"/>
          <w:b/>
          <w:bCs/>
          <w:sz w:val="22"/>
        </w:rPr>
        <w:t>D-05.00.00.  NAWIERZCHNIE</w:t>
      </w:r>
    </w:p>
    <w:p w:rsidR="00FD1272" w:rsidRDefault="00FD1272">
      <w:pPr>
        <w:pStyle w:val="Teksttreci41"/>
        <w:shd w:val="clear" w:color="auto" w:fill="auto"/>
        <w:spacing w:after="0" w:line="226" w:lineRule="exact"/>
        <w:ind w:left="20" w:firstLine="0"/>
        <w:rPr>
          <w:rStyle w:val="Teksttreci43"/>
          <w:b/>
          <w:bCs/>
        </w:rPr>
      </w:pPr>
    </w:p>
    <w:p w:rsidR="00FD1272" w:rsidRDefault="00FD1272">
      <w:pPr>
        <w:pStyle w:val="Teksttreci41"/>
        <w:shd w:val="clear" w:color="auto" w:fill="auto"/>
        <w:spacing w:after="0" w:line="226" w:lineRule="exact"/>
        <w:ind w:left="20" w:firstLine="0"/>
        <w:rPr>
          <w:rStyle w:val="Teksttreci43"/>
          <w:b/>
          <w:bCs/>
        </w:rPr>
      </w:pPr>
    </w:p>
    <w:p w:rsidR="000D2D50" w:rsidRPr="00B42177" w:rsidRDefault="00FD1272">
      <w:pPr>
        <w:pStyle w:val="Teksttreci41"/>
        <w:shd w:val="clear" w:color="auto" w:fill="auto"/>
        <w:spacing w:after="0" w:line="226" w:lineRule="exact"/>
        <w:ind w:left="20" w:firstLine="0"/>
        <w:rPr>
          <w:sz w:val="20"/>
        </w:rPr>
      </w:pPr>
      <w:r w:rsidRPr="00B42177">
        <w:rPr>
          <w:rStyle w:val="Teksttreci43"/>
          <w:b/>
          <w:bCs/>
          <w:sz w:val="20"/>
        </w:rPr>
        <w:t xml:space="preserve">D-05.03.05.a </w:t>
      </w:r>
      <w:r w:rsidR="00DA5AD4" w:rsidRPr="00B42177">
        <w:rPr>
          <w:rStyle w:val="Teksttreci43"/>
          <w:b/>
          <w:bCs/>
          <w:sz w:val="20"/>
        </w:rPr>
        <w:t>WARSTWA ŚCIERALNA wg wt 2014r.</w:t>
      </w:r>
    </w:p>
    <w:p w:rsidR="00FD1272" w:rsidRDefault="00FD1272">
      <w:pPr>
        <w:pStyle w:val="Teksttreci41"/>
        <w:shd w:val="clear" w:color="auto" w:fill="auto"/>
        <w:spacing w:after="0" w:line="226" w:lineRule="exact"/>
        <w:ind w:left="20" w:right="1420" w:firstLine="0"/>
        <w:jc w:val="left"/>
        <w:rPr>
          <w:rStyle w:val="PogrubienieNagweklubstopka95pt0"/>
          <w:b/>
        </w:rPr>
      </w:pPr>
    </w:p>
    <w:p w:rsidR="00FD1272" w:rsidRDefault="00FD1272">
      <w:pPr>
        <w:pStyle w:val="Teksttreci41"/>
        <w:shd w:val="clear" w:color="auto" w:fill="auto"/>
        <w:spacing w:after="0" w:line="226" w:lineRule="exact"/>
        <w:ind w:left="20" w:right="1420" w:firstLine="0"/>
        <w:jc w:val="left"/>
        <w:rPr>
          <w:rStyle w:val="PogrubienieNagweklubstopka95pt0"/>
          <w:b/>
        </w:rPr>
      </w:pPr>
    </w:p>
    <w:p w:rsidR="00FD1272" w:rsidRDefault="00FD1272">
      <w:pPr>
        <w:rPr>
          <w:rStyle w:val="PogrubienieNagweklubstopka95pt0"/>
          <w:bCs w:val="0"/>
        </w:rPr>
      </w:pPr>
      <w:r>
        <w:rPr>
          <w:rStyle w:val="PogrubienieNagweklubstopka95pt0"/>
          <w:b w:val="0"/>
        </w:rPr>
        <w:br w:type="page"/>
      </w:r>
    </w:p>
    <w:p w:rsidR="00FD1272" w:rsidRDefault="00FD1272">
      <w:pPr>
        <w:pStyle w:val="Teksttreci41"/>
        <w:shd w:val="clear" w:color="auto" w:fill="auto"/>
        <w:spacing w:after="0" w:line="226" w:lineRule="exact"/>
        <w:ind w:left="20" w:right="1420" w:firstLine="0"/>
        <w:jc w:val="left"/>
        <w:rPr>
          <w:rStyle w:val="PogrubienieNagweklubstopka95pt0"/>
          <w:b/>
        </w:rPr>
      </w:pPr>
    </w:p>
    <w:p w:rsidR="00FD1272" w:rsidRPr="00FD1272" w:rsidRDefault="00FD1272">
      <w:pPr>
        <w:pStyle w:val="Teksttreci41"/>
        <w:shd w:val="clear" w:color="auto" w:fill="auto"/>
        <w:spacing w:after="0" w:line="226" w:lineRule="exact"/>
        <w:ind w:left="20" w:right="1420" w:firstLine="0"/>
        <w:jc w:val="left"/>
        <w:rPr>
          <w:rStyle w:val="Teksttreci43"/>
          <w:b/>
          <w:bCs/>
        </w:rPr>
      </w:pPr>
      <w:r w:rsidRPr="00FD1272">
        <w:rPr>
          <w:rStyle w:val="PogrubienieNagweklubstopka95pt0"/>
          <w:b/>
        </w:rPr>
        <w:t>D-05.03.05.a - WARSTWA ŚCIERALNA WG WT Z 2014R</w:t>
      </w:r>
    </w:p>
    <w:p w:rsidR="00FD1272" w:rsidRDefault="00FD1272">
      <w:pPr>
        <w:pStyle w:val="Teksttreci41"/>
        <w:shd w:val="clear" w:color="auto" w:fill="auto"/>
        <w:spacing w:after="0" w:line="226" w:lineRule="exact"/>
        <w:ind w:left="20" w:right="1420" w:firstLine="0"/>
        <w:jc w:val="left"/>
      </w:pPr>
    </w:p>
    <w:p w:rsidR="00FD1272" w:rsidRDefault="00FD1272">
      <w:pPr>
        <w:pStyle w:val="Teksttreci41"/>
        <w:shd w:val="clear" w:color="auto" w:fill="auto"/>
        <w:spacing w:after="0" w:line="226" w:lineRule="exact"/>
        <w:ind w:left="20" w:right="1420" w:firstLine="0"/>
        <w:jc w:val="left"/>
      </w:pPr>
    </w:p>
    <w:p w:rsidR="000D2D50" w:rsidRDefault="00DA5AD4" w:rsidP="00853480">
      <w:pPr>
        <w:pStyle w:val="Nagwek40"/>
        <w:keepNext/>
        <w:keepLines/>
        <w:numPr>
          <w:ilvl w:val="0"/>
          <w:numId w:val="39"/>
        </w:numPr>
        <w:shd w:val="clear" w:color="auto" w:fill="auto"/>
        <w:tabs>
          <w:tab w:val="left" w:pos="438"/>
        </w:tabs>
        <w:spacing w:before="0" w:after="134" w:line="190" w:lineRule="exact"/>
        <w:ind w:left="20" w:firstLine="0"/>
      </w:pPr>
      <w:bookmarkStart w:id="195" w:name="bookmark402"/>
      <w:r>
        <w:t>WSTĘP</w:t>
      </w:r>
      <w:bookmarkEnd w:id="195"/>
    </w:p>
    <w:p w:rsidR="000D2D50" w:rsidRDefault="00DA5AD4" w:rsidP="00853480">
      <w:pPr>
        <w:pStyle w:val="Nagwek40"/>
        <w:keepNext/>
        <w:keepLines/>
        <w:numPr>
          <w:ilvl w:val="1"/>
          <w:numId w:val="39"/>
        </w:numPr>
        <w:shd w:val="clear" w:color="auto" w:fill="auto"/>
        <w:tabs>
          <w:tab w:val="left" w:pos="438"/>
        </w:tabs>
        <w:spacing w:before="0" w:after="102" w:line="190" w:lineRule="exact"/>
        <w:ind w:left="20" w:firstLine="0"/>
      </w:pPr>
      <w:bookmarkStart w:id="196" w:name="bookmark403"/>
      <w:r>
        <w:t>PRZEDMIOT ST</w:t>
      </w:r>
      <w:bookmarkEnd w:id="196"/>
    </w:p>
    <w:p w:rsidR="000D2D50" w:rsidRDefault="00DA5AD4">
      <w:pPr>
        <w:pStyle w:val="Teksttreci0"/>
        <w:shd w:val="clear" w:color="auto" w:fill="auto"/>
        <w:spacing w:after="92"/>
        <w:ind w:left="20" w:right="20" w:firstLine="0"/>
        <w:jc w:val="both"/>
      </w:pPr>
      <w:bookmarkStart w:id="197" w:name="bookmark404"/>
      <w:r>
        <w:rPr>
          <w:rStyle w:val="Teksttrecib"/>
        </w:rPr>
        <w:t xml:space="preserve">Przedmiotem niniejszej Specyfikacji Technicznej (ST) są wymagania dotyczące wykonania i odbioru związanych z wykonaniem warstw nawierzchni z mieszanek mineralno - bitumicznych, wytwarzanych i wbudowywanych na gorąco w związku z </w:t>
      </w:r>
      <w:r w:rsidR="00647265">
        <w:t>przebudową drogi powiatowej nr 1279D na odcinku Bożeń - Wróblewo</w:t>
      </w:r>
      <w:r>
        <w:rPr>
          <w:rStyle w:val="Teksttrecib"/>
        </w:rPr>
        <w:t>.</w:t>
      </w:r>
      <w:bookmarkEnd w:id="197"/>
    </w:p>
    <w:p w:rsidR="000D2D50" w:rsidRDefault="00DA5AD4" w:rsidP="00853480">
      <w:pPr>
        <w:pStyle w:val="Nagwek40"/>
        <w:keepNext/>
        <w:keepLines/>
        <w:numPr>
          <w:ilvl w:val="1"/>
          <w:numId w:val="39"/>
        </w:numPr>
        <w:shd w:val="clear" w:color="auto" w:fill="auto"/>
        <w:tabs>
          <w:tab w:val="left" w:pos="438"/>
        </w:tabs>
        <w:spacing w:before="0" w:after="106" w:line="190" w:lineRule="exact"/>
        <w:ind w:left="20" w:firstLine="0"/>
      </w:pPr>
      <w:bookmarkStart w:id="198" w:name="bookmark405"/>
      <w:r>
        <w:t>ZAKRES STOSOWANIA ST</w:t>
      </w:r>
      <w:bookmarkEnd w:id="198"/>
    </w:p>
    <w:p w:rsidR="000D2D50" w:rsidRDefault="00DA5AD4">
      <w:pPr>
        <w:pStyle w:val="Teksttreci0"/>
        <w:shd w:val="clear" w:color="auto" w:fill="auto"/>
        <w:spacing w:after="89" w:line="226" w:lineRule="exact"/>
        <w:ind w:left="20" w:right="20" w:firstLine="780"/>
        <w:jc w:val="left"/>
      </w:pPr>
      <w:bookmarkStart w:id="199" w:name="bookmark406"/>
      <w:r>
        <w:rPr>
          <w:rStyle w:val="Teksttrecib"/>
        </w:rPr>
        <w:t>Specyfikacja Techniczna (ST) jest stosowana jako dokument przetargowy i kontraktowy przy zlecaniu i realizacji robót wymienionych w pkt 1.1.</w:t>
      </w:r>
      <w:bookmarkEnd w:id="199"/>
    </w:p>
    <w:p w:rsidR="000D2D50" w:rsidRDefault="00DA5AD4" w:rsidP="00853480">
      <w:pPr>
        <w:pStyle w:val="Nagwek40"/>
        <w:keepNext/>
        <w:keepLines/>
        <w:numPr>
          <w:ilvl w:val="1"/>
          <w:numId w:val="39"/>
        </w:numPr>
        <w:shd w:val="clear" w:color="auto" w:fill="auto"/>
        <w:tabs>
          <w:tab w:val="left" w:pos="438"/>
        </w:tabs>
        <w:spacing w:before="0" w:after="107" w:line="190" w:lineRule="exact"/>
        <w:ind w:left="20" w:firstLine="0"/>
      </w:pPr>
      <w:bookmarkStart w:id="200" w:name="bookmark407"/>
      <w:r>
        <w:t>ZAKRES ROBÓT OBJĘTYCH ST</w:t>
      </w:r>
      <w:bookmarkEnd w:id="200"/>
    </w:p>
    <w:p w:rsidR="000D2D50" w:rsidRDefault="00DA5AD4">
      <w:pPr>
        <w:pStyle w:val="Teksttreci0"/>
        <w:shd w:val="clear" w:color="auto" w:fill="auto"/>
        <w:ind w:left="20" w:right="20" w:firstLine="0"/>
        <w:jc w:val="both"/>
      </w:pPr>
      <w:bookmarkStart w:id="201" w:name="bookmark408"/>
      <w:r>
        <w:rPr>
          <w:rStyle w:val="Teksttrecib"/>
        </w:rPr>
        <w:t>Warstwę ścieralną z betonu asfaltowego o uziarnieniu wg Projektu należy zastosować zgodnie z Dokumentacją. Projektową, w ramach wykonania:</w:t>
      </w:r>
      <w:bookmarkEnd w:id="201"/>
    </w:p>
    <w:p w:rsidR="000D2D50" w:rsidRDefault="00DA5AD4" w:rsidP="00853480">
      <w:pPr>
        <w:pStyle w:val="Teksttreci0"/>
        <w:numPr>
          <w:ilvl w:val="0"/>
          <w:numId w:val="27"/>
        </w:numPr>
        <w:shd w:val="clear" w:color="auto" w:fill="auto"/>
        <w:tabs>
          <w:tab w:val="left" w:pos="756"/>
        </w:tabs>
        <w:ind w:left="800" w:right="20" w:hanging="420"/>
        <w:jc w:val="left"/>
        <w:rPr>
          <w:rStyle w:val="Teksttrecib"/>
        </w:rPr>
      </w:pPr>
      <w:bookmarkStart w:id="202" w:name="bookmark409"/>
      <w:r>
        <w:rPr>
          <w:rStyle w:val="Teksttrecib"/>
        </w:rPr>
        <w:t>konstrukcja nawierzchni z AC1</w:t>
      </w:r>
      <w:r w:rsidR="00647265">
        <w:rPr>
          <w:rStyle w:val="Teksttrecib"/>
        </w:rPr>
        <w:t>6</w:t>
      </w:r>
      <w:r>
        <w:rPr>
          <w:rStyle w:val="Teksttrecib"/>
        </w:rPr>
        <w:t xml:space="preserve">S w ciągu drogi powiatowej </w:t>
      </w:r>
      <w:bookmarkEnd w:id="202"/>
      <w:r w:rsidR="00647265">
        <w:t>drogi powiatowej nr 1279D na odcinku Bożeń - Wróblewo</w:t>
      </w:r>
      <w:r w:rsidR="00647265">
        <w:rPr>
          <w:rStyle w:val="Teksttrecib"/>
        </w:rPr>
        <w:t>.</w:t>
      </w:r>
    </w:p>
    <w:p w:rsidR="00647265" w:rsidRDefault="00647265" w:rsidP="00647265">
      <w:pPr>
        <w:pStyle w:val="Teksttreci0"/>
        <w:shd w:val="clear" w:color="auto" w:fill="auto"/>
        <w:tabs>
          <w:tab w:val="left" w:pos="756"/>
        </w:tabs>
        <w:ind w:left="380" w:right="20" w:firstLine="0"/>
        <w:jc w:val="left"/>
      </w:pPr>
    </w:p>
    <w:p w:rsidR="000D2D50" w:rsidRDefault="00DA5AD4">
      <w:pPr>
        <w:pStyle w:val="Teksttreci0"/>
        <w:shd w:val="clear" w:color="auto" w:fill="auto"/>
        <w:spacing w:line="226" w:lineRule="exact"/>
        <w:ind w:left="20" w:right="20" w:firstLine="0"/>
        <w:jc w:val="both"/>
      </w:pPr>
      <w:r>
        <w:rPr>
          <w:rStyle w:val="Teksttrecib"/>
        </w:rPr>
        <w:t>Ustalenia zawarte w niniejszej specyfikacji dotyczą zasad prowadzenia robót związanych z wykonaniem i odbiorem warstwy ścieralnej z betonu asfaltowego wg PN-EN 13108-1 [47] i WT-2 Nawierzchnie asfaltowe 2014 [65] z mieszanki mineralno-asfaltowej dostarczonej od producenta. W przypadku produkcji mieszanki mineralno-asfaltowej przez Wykonawcę dla potrzeb budowy, Wykonawca zobowiązany jest prowadzić Zakładową kontrolę produkcji (ZKP) zgodnie z WT-2 [65] punkt 8.4.1.5.</w:t>
      </w:r>
    </w:p>
    <w:p w:rsidR="000D2D50" w:rsidRDefault="00DA5AD4" w:rsidP="00647265">
      <w:pPr>
        <w:pStyle w:val="Teksttreci0"/>
        <w:shd w:val="clear" w:color="auto" w:fill="auto"/>
        <w:spacing w:after="89" w:line="226" w:lineRule="exact"/>
        <w:ind w:left="20" w:right="20" w:firstLine="0"/>
        <w:jc w:val="both"/>
      </w:pPr>
      <w:r>
        <w:rPr>
          <w:rStyle w:val="Teksttrecib"/>
        </w:rPr>
        <w:t>Warstwę ścieralną z betonu asfaltowego można wykonywać dla dróg kategorii ruchu od KR1 do KR6 (określenie kategorii ruchu podano w punkcie 1.4.7). Stosowane mieszanki betonu asfaltoweg</w:t>
      </w:r>
      <w:r w:rsidR="00647265">
        <w:rPr>
          <w:rStyle w:val="Teksttrecib"/>
        </w:rPr>
        <w:t xml:space="preserve">o o wymiarze D podano w tablicy </w:t>
      </w:r>
      <w:r>
        <w:rPr>
          <w:rStyle w:val="Teksttrecib"/>
        </w:rPr>
        <w:t>1.</w:t>
      </w:r>
    </w:p>
    <w:p w:rsidR="000D2D50" w:rsidRDefault="00DA5AD4">
      <w:pPr>
        <w:pStyle w:val="Teksttreci0"/>
        <w:shd w:val="clear" w:color="auto" w:fill="auto"/>
        <w:spacing w:after="22" w:line="190" w:lineRule="exact"/>
        <w:ind w:left="20" w:firstLine="0"/>
        <w:jc w:val="both"/>
      </w:pPr>
      <w:r>
        <w:rPr>
          <w:rStyle w:val="Teksttrecib"/>
        </w:rPr>
        <w:t>Tablica 1. Stosowane mieszanki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6144"/>
      </w:tblGrid>
      <w:tr w:rsidR="000D2D50">
        <w:trPr>
          <w:trHeight w:hRule="exact" w:val="605"/>
          <w:jc w:val="center"/>
        </w:trPr>
        <w:tc>
          <w:tcPr>
            <w:tcW w:w="1282" w:type="dxa"/>
            <w:tcBorders>
              <w:top w:val="single" w:sz="4" w:space="0" w:color="auto"/>
              <w:left w:val="single" w:sz="4" w:space="0" w:color="auto"/>
            </w:tcBorders>
            <w:shd w:val="clear" w:color="auto" w:fill="FFFFFF"/>
          </w:tcPr>
          <w:p w:rsidR="000D2D50" w:rsidRDefault="00DA5AD4">
            <w:pPr>
              <w:pStyle w:val="Teksttreci0"/>
              <w:framePr w:w="7426" w:wrap="notBeside" w:vAnchor="text" w:hAnchor="text" w:xAlign="center" w:y="1"/>
              <w:shd w:val="clear" w:color="auto" w:fill="auto"/>
              <w:spacing w:line="190" w:lineRule="exact"/>
              <w:ind w:left="120" w:firstLine="0"/>
              <w:jc w:val="left"/>
            </w:pPr>
            <w:r>
              <w:rPr>
                <w:rStyle w:val="Teksttrecib"/>
              </w:rPr>
              <w:t>Kategoria</w:t>
            </w:r>
          </w:p>
          <w:p w:rsidR="000D2D50" w:rsidRDefault="00DA5AD4">
            <w:pPr>
              <w:pStyle w:val="Teksttreci0"/>
              <w:framePr w:w="7426" w:wrap="notBeside" w:vAnchor="text" w:hAnchor="text" w:xAlign="center" w:y="1"/>
              <w:shd w:val="clear" w:color="auto" w:fill="auto"/>
              <w:spacing w:line="190" w:lineRule="exact"/>
              <w:ind w:left="120" w:firstLine="0"/>
              <w:jc w:val="left"/>
            </w:pPr>
            <w:r>
              <w:rPr>
                <w:rStyle w:val="Teksttrecib"/>
              </w:rPr>
              <w:t>ruchu</w:t>
            </w:r>
          </w:p>
        </w:tc>
        <w:tc>
          <w:tcPr>
            <w:tcW w:w="614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426" w:wrap="notBeside" w:vAnchor="text" w:hAnchor="text" w:xAlign="center" w:y="1"/>
              <w:shd w:val="clear" w:color="auto" w:fill="auto"/>
              <w:spacing w:line="190" w:lineRule="exact"/>
              <w:ind w:left="120" w:firstLine="0"/>
              <w:jc w:val="left"/>
            </w:pPr>
            <w:r>
              <w:rPr>
                <w:rStyle w:val="Teksttrecib"/>
              </w:rPr>
              <w:t>Mieszanki o wymiarze D</w:t>
            </w:r>
            <w:r>
              <w:rPr>
                <w:rStyle w:val="Teksttrecib"/>
                <w:vertAlign w:val="superscript"/>
              </w:rPr>
              <w:t>1)</w:t>
            </w:r>
            <w:r>
              <w:rPr>
                <w:rStyle w:val="Teksttrecib"/>
              </w:rPr>
              <w:t>, mm</w:t>
            </w:r>
          </w:p>
        </w:tc>
      </w:tr>
      <w:tr w:rsidR="000D2D50">
        <w:trPr>
          <w:trHeight w:hRule="exact" w:val="302"/>
          <w:jc w:val="center"/>
        </w:trPr>
        <w:tc>
          <w:tcPr>
            <w:tcW w:w="1282" w:type="dxa"/>
            <w:tcBorders>
              <w:top w:val="single" w:sz="4" w:space="0" w:color="auto"/>
              <w:left w:val="single" w:sz="4" w:space="0" w:color="auto"/>
            </w:tcBorders>
            <w:shd w:val="clear" w:color="auto" w:fill="FFFFFF"/>
          </w:tcPr>
          <w:p w:rsidR="000D2D50" w:rsidRDefault="00DA5AD4">
            <w:pPr>
              <w:pStyle w:val="Teksttreci0"/>
              <w:framePr w:w="7426" w:wrap="notBeside" w:vAnchor="text" w:hAnchor="text" w:xAlign="center" w:y="1"/>
              <w:shd w:val="clear" w:color="auto" w:fill="auto"/>
              <w:spacing w:line="190" w:lineRule="exact"/>
              <w:ind w:left="120" w:firstLine="0"/>
              <w:jc w:val="left"/>
            </w:pPr>
            <w:r>
              <w:rPr>
                <w:rStyle w:val="Teksttrecib"/>
              </w:rPr>
              <w:t>KR 1-2</w:t>
            </w:r>
          </w:p>
        </w:tc>
        <w:tc>
          <w:tcPr>
            <w:tcW w:w="614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426" w:wrap="notBeside" w:vAnchor="text" w:hAnchor="text" w:xAlign="center" w:y="1"/>
              <w:shd w:val="clear" w:color="auto" w:fill="auto"/>
              <w:spacing w:line="190" w:lineRule="exact"/>
              <w:ind w:left="120" w:firstLine="0"/>
              <w:jc w:val="left"/>
            </w:pPr>
            <w:r>
              <w:rPr>
                <w:rStyle w:val="Teksttrecib"/>
              </w:rPr>
              <w:t>AC5S, AC8S, AC11S</w:t>
            </w:r>
          </w:p>
        </w:tc>
      </w:tr>
      <w:tr w:rsidR="000D2D50">
        <w:trPr>
          <w:trHeight w:hRule="exact" w:val="269"/>
          <w:jc w:val="center"/>
        </w:trPr>
        <w:tc>
          <w:tcPr>
            <w:tcW w:w="1282" w:type="dxa"/>
            <w:tcBorders>
              <w:left w:val="single" w:sz="4" w:space="0" w:color="auto"/>
            </w:tcBorders>
            <w:shd w:val="clear" w:color="auto" w:fill="FFFFFF"/>
          </w:tcPr>
          <w:p w:rsidR="000D2D50" w:rsidRDefault="00DA5AD4">
            <w:pPr>
              <w:pStyle w:val="Teksttreci0"/>
              <w:framePr w:w="7426" w:wrap="notBeside" w:vAnchor="text" w:hAnchor="text" w:xAlign="center" w:y="1"/>
              <w:shd w:val="clear" w:color="auto" w:fill="auto"/>
              <w:spacing w:line="190" w:lineRule="exact"/>
              <w:ind w:left="120" w:firstLine="0"/>
              <w:jc w:val="left"/>
            </w:pPr>
            <w:r>
              <w:rPr>
                <w:rStyle w:val="Teksttrecib"/>
              </w:rPr>
              <w:t>KR 3-4</w:t>
            </w:r>
          </w:p>
        </w:tc>
        <w:tc>
          <w:tcPr>
            <w:tcW w:w="6144" w:type="dxa"/>
            <w:tcBorders>
              <w:left w:val="single" w:sz="4" w:space="0" w:color="auto"/>
              <w:right w:val="single" w:sz="4" w:space="0" w:color="auto"/>
            </w:tcBorders>
            <w:shd w:val="clear" w:color="auto" w:fill="FFFFFF"/>
          </w:tcPr>
          <w:p w:rsidR="000D2D50" w:rsidRDefault="00DA5AD4">
            <w:pPr>
              <w:pStyle w:val="Teksttreci0"/>
              <w:framePr w:w="7426" w:wrap="notBeside" w:vAnchor="text" w:hAnchor="text" w:xAlign="center" w:y="1"/>
              <w:shd w:val="clear" w:color="auto" w:fill="auto"/>
              <w:spacing w:line="190" w:lineRule="exact"/>
              <w:ind w:left="120" w:firstLine="0"/>
              <w:jc w:val="left"/>
            </w:pPr>
            <w:r>
              <w:rPr>
                <w:rStyle w:val="Teksttrecib"/>
              </w:rPr>
              <w:t>AC8S, AC11S</w:t>
            </w:r>
          </w:p>
        </w:tc>
      </w:tr>
      <w:tr w:rsidR="000D2D50">
        <w:trPr>
          <w:trHeight w:hRule="exact" w:val="307"/>
          <w:jc w:val="center"/>
        </w:trPr>
        <w:tc>
          <w:tcPr>
            <w:tcW w:w="1282" w:type="dxa"/>
            <w:tcBorders>
              <w:left w:val="single" w:sz="4" w:space="0" w:color="auto"/>
              <w:bottom w:val="single" w:sz="4" w:space="0" w:color="auto"/>
            </w:tcBorders>
            <w:shd w:val="clear" w:color="auto" w:fill="FFFFFF"/>
          </w:tcPr>
          <w:p w:rsidR="000D2D50" w:rsidRDefault="00DA5AD4">
            <w:pPr>
              <w:pStyle w:val="Teksttreci0"/>
              <w:framePr w:w="7426" w:wrap="notBeside" w:vAnchor="text" w:hAnchor="text" w:xAlign="center" w:y="1"/>
              <w:shd w:val="clear" w:color="auto" w:fill="auto"/>
              <w:spacing w:line="190" w:lineRule="exact"/>
              <w:ind w:left="120" w:firstLine="0"/>
              <w:jc w:val="left"/>
            </w:pPr>
            <w:r>
              <w:rPr>
                <w:rStyle w:val="Teksttrecib"/>
              </w:rPr>
              <w:t>KR 5-6</w:t>
            </w:r>
          </w:p>
        </w:tc>
        <w:tc>
          <w:tcPr>
            <w:tcW w:w="6144" w:type="dxa"/>
            <w:tcBorders>
              <w:left w:val="single" w:sz="4" w:space="0" w:color="auto"/>
              <w:bottom w:val="single" w:sz="4" w:space="0" w:color="auto"/>
              <w:right w:val="single" w:sz="4" w:space="0" w:color="auto"/>
            </w:tcBorders>
            <w:shd w:val="clear" w:color="auto" w:fill="FFFFFF"/>
          </w:tcPr>
          <w:p w:rsidR="000D2D50" w:rsidRDefault="00DA5AD4">
            <w:pPr>
              <w:pStyle w:val="Teksttreci0"/>
              <w:framePr w:w="7426" w:wrap="notBeside" w:vAnchor="text" w:hAnchor="text" w:xAlign="center" w:y="1"/>
              <w:shd w:val="clear" w:color="auto" w:fill="auto"/>
              <w:spacing w:line="190" w:lineRule="exact"/>
              <w:ind w:left="120" w:firstLine="0"/>
              <w:jc w:val="left"/>
            </w:pPr>
            <w:r>
              <w:rPr>
                <w:rStyle w:val="Teksttrecib"/>
              </w:rPr>
              <w:t xml:space="preserve">AC8S, AC11S </w:t>
            </w:r>
            <w:r>
              <w:rPr>
                <w:rStyle w:val="Teksttrecib"/>
                <w:vertAlign w:val="superscript"/>
              </w:rPr>
              <w:t>2</w:t>
            </w:r>
            <w:r>
              <w:rPr>
                <w:rStyle w:val="Teksttrecib"/>
              </w:rPr>
              <w:t>)</w:t>
            </w:r>
          </w:p>
        </w:tc>
      </w:tr>
    </w:tbl>
    <w:p w:rsidR="000D2D50" w:rsidRDefault="000D2D50">
      <w:pPr>
        <w:rPr>
          <w:sz w:val="2"/>
          <w:szCs w:val="2"/>
        </w:rPr>
      </w:pPr>
    </w:p>
    <w:p w:rsidR="000D2D50" w:rsidRDefault="00DA5AD4" w:rsidP="00853480">
      <w:pPr>
        <w:pStyle w:val="Teksttreci0"/>
        <w:numPr>
          <w:ilvl w:val="0"/>
          <w:numId w:val="40"/>
        </w:numPr>
        <w:shd w:val="clear" w:color="auto" w:fill="auto"/>
        <w:tabs>
          <w:tab w:val="left" w:pos="138"/>
        </w:tabs>
        <w:spacing w:before="34" w:line="206" w:lineRule="exact"/>
        <w:ind w:left="20" w:firstLine="0"/>
        <w:jc w:val="both"/>
      </w:pPr>
      <w:r>
        <w:rPr>
          <w:rStyle w:val="Teksttrecib"/>
        </w:rPr>
        <w:t>Podział ze względu na wymiar największego kruszywa w mieszance.</w:t>
      </w:r>
    </w:p>
    <w:p w:rsidR="000D2D50" w:rsidRDefault="00DA5AD4" w:rsidP="00853480">
      <w:pPr>
        <w:pStyle w:val="Teksttreci0"/>
        <w:numPr>
          <w:ilvl w:val="0"/>
          <w:numId w:val="40"/>
        </w:numPr>
        <w:shd w:val="clear" w:color="auto" w:fill="auto"/>
        <w:tabs>
          <w:tab w:val="left" w:pos="138"/>
        </w:tabs>
        <w:spacing w:line="206" w:lineRule="exact"/>
        <w:ind w:left="20" w:firstLine="0"/>
        <w:jc w:val="both"/>
      </w:pPr>
      <w:r>
        <w:rPr>
          <w:rStyle w:val="Teksttrecib"/>
        </w:rPr>
        <w:t>Dopuszczony do stosowania w terenach górskich.</w:t>
      </w:r>
    </w:p>
    <w:p w:rsidR="000D2D50" w:rsidRDefault="00DA5AD4" w:rsidP="00853480">
      <w:pPr>
        <w:pStyle w:val="Teksttreci0"/>
        <w:numPr>
          <w:ilvl w:val="1"/>
          <w:numId w:val="39"/>
        </w:numPr>
        <w:shd w:val="clear" w:color="auto" w:fill="auto"/>
        <w:tabs>
          <w:tab w:val="left" w:pos="438"/>
        </w:tabs>
        <w:spacing w:line="206" w:lineRule="exact"/>
        <w:ind w:left="20" w:firstLine="0"/>
        <w:jc w:val="both"/>
      </w:pPr>
      <w:r>
        <w:rPr>
          <w:rStyle w:val="Teksttrecib"/>
        </w:rPr>
        <w:t>Określenia podstawowe</w:t>
      </w:r>
    </w:p>
    <w:p w:rsidR="000D2D50" w:rsidRDefault="00DA5AD4" w:rsidP="00853480">
      <w:pPr>
        <w:pStyle w:val="Teksttreci0"/>
        <w:numPr>
          <w:ilvl w:val="2"/>
          <w:numId w:val="39"/>
        </w:numPr>
        <w:shd w:val="clear" w:color="auto" w:fill="auto"/>
        <w:tabs>
          <w:tab w:val="left" w:pos="438"/>
        </w:tabs>
        <w:spacing w:after="73" w:line="206" w:lineRule="exact"/>
        <w:ind w:left="20" w:right="20" w:firstLine="0"/>
        <w:jc w:val="both"/>
      </w:pPr>
      <w:r>
        <w:rPr>
          <w:rStyle w:val="Teksttrecib"/>
        </w:rPr>
        <w:t>Nawierzchnia - konstrukcja składająca się z jednej lub kilku warstw służących do przejmowania i rozkładania obciążeń od ruchu pojazdów na podłoże.</w:t>
      </w:r>
    </w:p>
    <w:p w:rsidR="000D2D50" w:rsidRDefault="00DA5AD4" w:rsidP="00853480">
      <w:pPr>
        <w:pStyle w:val="Teksttreci0"/>
        <w:numPr>
          <w:ilvl w:val="2"/>
          <w:numId w:val="39"/>
        </w:numPr>
        <w:shd w:val="clear" w:color="auto" w:fill="auto"/>
        <w:tabs>
          <w:tab w:val="left" w:pos="438"/>
        </w:tabs>
        <w:spacing w:after="120" w:line="190" w:lineRule="exact"/>
        <w:ind w:left="20" w:firstLine="0"/>
        <w:jc w:val="both"/>
      </w:pPr>
      <w:r>
        <w:rPr>
          <w:rStyle w:val="Teksttrecib"/>
        </w:rPr>
        <w:t>Warstwa ścieralna - górna warstwa nawierzchni będąca w bezpośrednim kontakcie z kołami pojazdów.</w:t>
      </w:r>
    </w:p>
    <w:p w:rsidR="000D2D50" w:rsidRDefault="00DA5AD4" w:rsidP="00853480">
      <w:pPr>
        <w:pStyle w:val="Teksttreci0"/>
        <w:numPr>
          <w:ilvl w:val="2"/>
          <w:numId w:val="39"/>
        </w:numPr>
        <w:shd w:val="clear" w:color="auto" w:fill="auto"/>
        <w:tabs>
          <w:tab w:val="left" w:pos="438"/>
        </w:tabs>
        <w:spacing w:after="107" w:line="190" w:lineRule="exact"/>
        <w:ind w:left="20" w:firstLine="0"/>
        <w:jc w:val="both"/>
      </w:pPr>
      <w:r>
        <w:rPr>
          <w:rStyle w:val="Teksttrecib"/>
        </w:rPr>
        <w:t>Mieszanka mineralno-asfaltowa - mieszanka kruszyw i lepiszcza asfaltowego.</w:t>
      </w:r>
    </w:p>
    <w:p w:rsidR="000D2D50" w:rsidRDefault="00DA5AD4" w:rsidP="00853480">
      <w:pPr>
        <w:pStyle w:val="Teksttreci0"/>
        <w:numPr>
          <w:ilvl w:val="2"/>
          <w:numId w:val="39"/>
        </w:numPr>
        <w:shd w:val="clear" w:color="auto" w:fill="auto"/>
        <w:tabs>
          <w:tab w:val="left" w:pos="438"/>
        </w:tabs>
        <w:spacing w:after="56" w:line="206" w:lineRule="exact"/>
        <w:ind w:left="20" w:right="20" w:firstLine="0"/>
        <w:jc w:val="both"/>
      </w:pPr>
      <w:r>
        <w:rPr>
          <w:rStyle w:val="Teksttrecib"/>
        </w:rPr>
        <w:t>Wymiar mieszanki mineralno-asfaltowej - określenie mieszanki mineralno-asfaltowej, ze względu na największy wymiar kruszywa D, np. wymiar 5, 8, 11.</w:t>
      </w:r>
    </w:p>
    <w:p w:rsidR="000D2D50" w:rsidRDefault="00DA5AD4" w:rsidP="00853480">
      <w:pPr>
        <w:pStyle w:val="Teksttreci0"/>
        <w:numPr>
          <w:ilvl w:val="2"/>
          <w:numId w:val="39"/>
        </w:numPr>
        <w:shd w:val="clear" w:color="auto" w:fill="auto"/>
        <w:tabs>
          <w:tab w:val="left" w:pos="438"/>
        </w:tabs>
        <w:spacing w:after="77" w:line="211" w:lineRule="exact"/>
        <w:ind w:left="20" w:right="20" w:firstLine="0"/>
        <w:jc w:val="both"/>
      </w:pPr>
      <w:r>
        <w:rPr>
          <w:rStyle w:val="Teksttrecib"/>
        </w:rPr>
        <w:t>Beton asfaltowy - mieszanka mineralno-asfaltowa, w której kruszywo o uziarnieniu ciągłym lub nieciągłym tworzy strukturę wzajemnie klinującą się.</w:t>
      </w:r>
    </w:p>
    <w:p w:rsidR="000D2D50" w:rsidRDefault="00DA5AD4" w:rsidP="00853480">
      <w:pPr>
        <w:pStyle w:val="Teksttreci0"/>
        <w:numPr>
          <w:ilvl w:val="2"/>
          <w:numId w:val="39"/>
        </w:numPr>
        <w:shd w:val="clear" w:color="auto" w:fill="auto"/>
        <w:tabs>
          <w:tab w:val="left" w:pos="438"/>
        </w:tabs>
        <w:spacing w:after="107" w:line="190" w:lineRule="exact"/>
        <w:ind w:left="20" w:firstLine="0"/>
        <w:jc w:val="both"/>
      </w:pPr>
      <w:r>
        <w:rPr>
          <w:rStyle w:val="Teksttrecib"/>
        </w:rPr>
        <w:t>Uziarnienie - skład ziarnowy kruszywa, wyrażony w procentach masy ziaren przechodzących przez określony zestaw sit.</w:t>
      </w:r>
    </w:p>
    <w:p w:rsidR="000D2D50" w:rsidRDefault="00DA5AD4" w:rsidP="00853480">
      <w:pPr>
        <w:pStyle w:val="Teksttreci0"/>
        <w:numPr>
          <w:ilvl w:val="2"/>
          <w:numId w:val="39"/>
        </w:numPr>
        <w:shd w:val="clear" w:color="auto" w:fill="auto"/>
        <w:tabs>
          <w:tab w:val="left" w:pos="438"/>
        </w:tabs>
        <w:spacing w:line="206" w:lineRule="exact"/>
        <w:ind w:left="20" w:right="20" w:firstLine="0"/>
        <w:jc w:val="both"/>
      </w:pPr>
      <w:r>
        <w:rPr>
          <w:rStyle w:val="Teksttrecib"/>
        </w:rPr>
        <w:t>Kategoria ruchu - obciążenie drogi ruchem samochodowym, wyrażone w osiach obliczeniowych (100 kN) wg „Katalogu typowych konstrukcji nawierzchni podatnych i półsztywnych” GDDP-IBDiM [68].</w:t>
      </w:r>
    </w:p>
    <w:p w:rsidR="000D2D50" w:rsidRDefault="00DA5AD4" w:rsidP="00853480">
      <w:pPr>
        <w:pStyle w:val="Teksttreci0"/>
        <w:numPr>
          <w:ilvl w:val="2"/>
          <w:numId w:val="39"/>
        </w:numPr>
        <w:shd w:val="clear" w:color="auto" w:fill="auto"/>
        <w:tabs>
          <w:tab w:val="left" w:pos="438"/>
        </w:tabs>
        <w:spacing w:line="326" w:lineRule="exact"/>
        <w:ind w:left="20" w:firstLine="0"/>
        <w:jc w:val="both"/>
      </w:pPr>
      <w:r>
        <w:rPr>
          <w:rStyle w:val="Teksttrecib"/>
        </w:rPr>
        <w:t>Wymiar kruszywa - wielkość ziaren kruszywa, określona przez dolny (d) i górny (D) wymiar sita.</w:t>
      </w:r>
    </w:p>
    <w:p w:rsidR="000D2D50" w:rsidRDefault="00DA5AD4" w:rsidP="00853480">
      <w:pPr>
        <w:pStyle w:val="Teksttreci0"/>
        <w:numPr>
          <w:ilvl w:val="2"/>
          <w:numId w:val="39"/>
        </w:numPr>
        <w:shd w:val="clear" w:color="auto" w:fill="auto"/>
        <w:tabs>
          <w:tab w:val="left" w:pos="438"/>
        </w:tabs>
        <w:spacing w:line="326" w:lineRule="exact"/>
        <w:ind w:left="20" w:firstLine="0"/>
        <w:jc w:val="both"/>
      </w:pPr>
      <w:r>
        <w:rPr>
          <w:rStyle w:val="Teksttrecib"/>
        </w:rPr>
        <w:t>Kruszywo grube - kruszywo z ziaren o wymiarze: D &lt; 45 mm oraz d &gt; 2 mm.</w:t>
      </w:r>
    </w:p>
    <w:p w:rsidR="000D2D50" w:rsidRDefault="00DA5AD4" w:rsidP="00853480">
      <w:pPr>
        <w:pStyle w:val="Teksttreci0"/>
        <w:numPr>
          <w:ilvl w:val="2"/>
          <w:numId w:val="39"/>
        </w:numPr>
        <w:shd w:val="clear" w:color="auto" w:fill="auto"/>
        <w:tabs>
          <w:tab w:val="left" w:pos="447"/>
        </w:tabs>
        <w:spacing w:line="326" w:lineRule="exact"/>
        <w:ind w:left="20" w:firstLine="0"/>
        <w:jc w:val="both"/>
      </w:pPr>
      <w:r>
        <w:rPr>
          <w:rStyle w:val="Teksttrecib"/>
        </w:rPr>
        <w:t>Kruszywo drobne - kruszywo z ziaren o wymiarze: D &lt; 2 mm, którego większa część pozostaje na sicie 0,063 mm.</w:t>
      </w:r>
    </w:p>
    <w:p w:rsidR="000D2D50" w:rsidRDefault="00DA5AD4" w:rsidP="00853480">
      <w:pPr>
        <w:pStyle w:val="Teksttreci0"/>
        <w:numPr>
          <w:ilvl w:val="2"/>
          <w:numId w:val="39"/>
        </w:numPr>
        <w:shd w:val="clear" w:color="auto" w:fill="auto"/>
        <w:tabs>
          <w:tab w:val="left" w:pos="447"/>
        </w:tabs>
        <w:spacing w:line="326" w:lineRule="exact"/>
        <w:ind w:left="20" w:firstLine="0"/>
        <w:jc w:val="both"/>
      </w:pPr>
      <w:r>
        <w:rPr>
          <w:rStyle w:val="Teksttrecib"/>
        </w:rPr>
        <w:t>Pył - kruszywo z ziaren przechodzących przez sito 0,063 mm.</w:t>
      </w:r>
    </w:p>
    <w:p w:rsidR="000D2D50" w:rsidRDefault="00DA5AD4" w:rsidP="00853480">
      <w:pPr>
        <w:pStyle w:val="Teksttreci0"/>
        <w:numPr>
          <w:ilvl w:val="2"/>
          <w:numId w:val="39"/>
        </w:numPr>
        <w:shd w:val="clear" w:color="auto" w:fill="auto"/>
        <w:tabs>
          <w:tab w:val="left" w:pos="457"/>
        </w:tabs>
        <w:spacing w:after="73" w:line="206" w:lineRule="exact"/>
        <w:ind w:left="20" w:right="20" w:firstLine="0"/>
        <w:jc w:val="both"/>
      </w:pPr>
      <w:r>
        <w:rPr>
          <w:rStyle w:val="Teksttrecib"/>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0D2D50" w:rsidRDefault="00DA5AD4" w:rsidP="00853480">
      <w:pPr>
        <w:pStyle w:val="Teksttreci0"/>
        <w:numPr>
          <w:ilvl w:val="2"/>
          <w:numId w:val="39"/>
        </w:numPr>
        <w:shd w:val="clear" w:color="auto" w:fill="auto"/>
        <w:tabs>
          <w:tab w:val="left" w:pos="447"/>
        </w:tabs>
        <w:spacing w:after="107" w:line="190" w:lineRule="exact"/>
        <w:ind w:left="20" w:firstLine="0"/>
        <w:jc w:val="both"/>
      </w:pPr>
      <w:r>
        <w:rPr>
          <w:rStyle w:val="Teksttrecib"/>
        </w:rPr>
        <w:t>Kationowa emulsja asfaltowa - emulsja, w której emulgator nadaje dodatnie ładunki cząstkom zdyspergowanego asfaltu.</w:t>
      </w:r>
    </w:p>
    <w:p w:rsidR="000D2D50" w:rsidRDefault="00DA5AD4" w:rsidP="00853480">
      <w:pPr>
        <w:pStyle w:val="Teksttreci0"/>
        <w:numPr>
          <w:ilvl w:val="2"/>
          <w:numId w:val="39"/>
        </w:numPr>
        <w:shd w:val="clear" w:color="auto" w:fill="auto"/>
        <w:tabs>
          <w:tab w:val="left" w:pos="452"/>
        </w:tabs>
        <w:spacing w:line="206" w:lineRule="exact"/>
        <w:ind w:left="20" w:firstLine="0"/>
        <w:jc w:val="both"/>
      </w:pPr>
      <w:r>
        <w:rPr>
          <w:rStyle w:val="Teksttrecib"/>
        </w:rPr>
        <w:t>Pozostałe określenia podstawowe są zgodne z obowiązującymi, odpowiednimi polskimi normami i z definicjami podanymi w ST D-M-</w:t>
      </w:r>
    </w:p>
    <w:p w:rsidR="000D2D50" w:rsidRDefault="00DA5AD4" w:rsidP="00853480">
      <w:pPr>
        <w:pStyle w:val="Teksttreci0"/>
        <w:numPr>
          <w:ilvl w:val="0"/>
          <w:numId w:val="41"/>
        </w:numPr>
        <w:shd w:val="clear" w:color="auto" w:fill="auto"/>
        <w:tabs>
          <w:tab w:val="left" w:pos="538"/>
          <w:tab w:val="left" w:pos="634"/>
        </w:tabs>
        <w:spacing w:line="206" w:lineRule="exact"/>
        <w:ind w:left="20" w:firstLine="0"/>
        <w:jc w:val="both"/>
        <w:sectPr w:rsidR="000D2D50">
          <w:headerReference w:type="even" r:id="rId39"/>
          <w:headerReference w:type="default" r:id="rId40"/>
          <w:footerReference w:type="even" r:id="rId41"/>
          <w:footerReference w:type="default" r:id="rId42"/>
          <w:headerReference w:type="first" r:id="rId43"/>
          <w:footerReference w:type="first" r:id="rId44"/>
          <w:pgSz w:w="11909" w:h="16838"/>
          <w:pgMar w:top="600" w:right="506" w:bottom="630" w:left="1600" w:header="0" w:footer="3" w:gutter="0"/>
          <w:cols w:space="720"/>
          <w:noEndnote/>
          <w:docGrid w:linePitch="360"/>
        </w:sectPr>
      </w:pPr>
      <w:r>
        <w:rPr>
          <w:rStyle w:val="Teksttrecib"/>
        </w:rPr>
        <w:t>00.00 „Wymagania ogólne” pkt 1.4.</w:t>
      </w:r>
    </w:p>
    <w:p w:rsidR="000D2D50" w:rsidRDefault="00FD1272">
      <w:pPr>
        <w:pStyle w:val="Teksttreci0"/>
        <w:shd w:val="clear" w:color="auto" w:fill="auto"/>
        <w:tabs>
          <w:tab w:val="right" w:pos="905"/>
          <w:tab w:val="left" w:pos="983"/>
        </w:tabs>
        <w:spacing w:line="206" w:lineRule="exact"/>
        <w:ind w:left="20" w:firstLine="0"/>
        <w:jc w:val="both"/>
      </w:pPr>
      <w:r>
        <w:rPr>
          <w:noProof/>
        </w:rPr>
        <w:lastRenderedPageBreak/>
        <mc:AlternateContent>
          <mc:Choice Requires="wps">
            <w:drawing>
              <wp:anchor distT="0" distB="0" distL="63500" distR="63500" simplePos="0" relativeHeight="377489175" behindDoc="1" locked="0" layoutInCell="1" allowOverlap="1" wp14:anchorId="4C28CEC2" wp14:editId="5490C1A4">
                <wp:simplePos x="0" y="0"/>
                <wp:positionH relativeFrom="page">
                  <wp:posOffset>1001395</wp:posOffset>
                </wp:positionH>
                <wp:positionV relativeFrom="page">
                  <wp:posOffset>206375</wp:posOffset>
                </wp:positionV>
                <wp:extent cx="1704340" cy="123825"/>
                <wp:effectExtent l="0" t="0" r="10160"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rsidP="00FD1272">
                            <w:pPr>
                              <w:pStyle w:val="Nagweklubstopka0"/>
                              <w:shd w:val="clear" w:color="auto" w:fill="auto"/>
                              <w:spacing w:line="240" w:lineRule="auto"/>
                            </w:pPr>
                            <w:r>
                              <w:rPr>
                                <w:rStyle w:val="Nagweklubstopka2"/>
                              </w:rPr>
                              <w:t>1.4.15. Symbole i skróty dodatkowe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28CEC2" id="Text Box 80" o:spid="_x0000_s1029" type="#_x0000_t202" style="position:absolute;left:0;text-align:left;margin-left:78.85pt;margin-top:16.25pt;width:134.2pt;height:9.75pt;z-index:-1258273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QVrQ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" filled="f" stroked="f">
                <v:textbox style="mso-fit-shape-to-text:t" inset="0,0,0,0">
                  <w:txbxContent>
                    <w:p w:rsidR="00582F8D" w:rsidRDefault="00582F8D" w:rsidP="00FD1272">
                      <w:pPr>
                        <w:pStyle w:val="Nagweklubstopka0"/>
                        <w:shd w:val="clear" w:color="auto" w:fill="auto"/>
                        <w:spacing w:line="240" w:lineRule="auto"/>
                      </w:pPr>
                      <w:r>
                        <w:rPr>
                          <w:rStyle w:val="Nagweklubstopka2"/>
                        </w:rPr>
                        <w:t>1.4.15. Symbole i skróty dodatkowe</w:t>
                      </w:r>
                    </w:p>
                  </w:txbxContent>
                </v:textbox>
                <w10:wrap anchorx="page" anchory="page"/>
              </v:shape>
            </w:pict>
          </mc:Fallback>
        </mc:AlternateContent>
      </w:r>
      <w:r w:rsidR="00DA5AD4">
        <w:rPr>
          <w:rStyle w:val="Teksttrecib"/>
        </w:rPr>
        <w:t>ACS</w:t>
      </w:r>
      <w:r w:rsidR="00DA5AD4">
        <w:rPr>
          <w:rStyle w:val="Teksttrecib"/>
        </w:rPr>
        <w:tab/>
        <w:t>-</w:t>
      </w:r>
      <w:r w:rsidR="00DA5AD4">
        <w:rPr>
          <w:rStyle w:val="Teksttrecib"/>
        </w:rPr>
        <w:tab/>
        <w:t>beton asfaltowy do warstwy ścieralnej</w:t>
      </w:r>
      <w:r w:rsidRPr="00FD1272">
        <w:rPr>
          <w:noProof/>
        </w:rPr>
        <w:t xml:space="preserve"> </w:t>
      </w:r>
    </w:p>
    <w:p w:rsidR="000D2D50" w:rsidRDefault="00DA5AD4">
      <w:pPr>
        <w:pStyle w:val="Teksttreci0"/>
        <w:shd w:val="clear" w:color="auto" w:fill="auto"/>
        <w:tabs>
          <w:tab w:val="right" w:pos="905"/>
          <w:tab w:val="left" w:pos="983"/>
        </w:tabs>
        <w:spacing w:line="206" w:lineRule="exact"/>
        <w:ind w:left="20" w:firstLine="0"/>
        <w:jc w:val="both"/>
      </w:pPr>
      <w:r>
        <w:rPr>
          <w:rStyle w:val="Teksttrecib"/>
        </w:rPr>
        <w:t>PMB</w:t>
      </w:r>
      <w:r>
        <w:rPr>
          <w:rStyle w:val="Teksttrecib"/>
        </w:rPr>
        <w:tab/>
        <w:t>-</w:t>
      </w:r>
      <w:r>
        <w:rPr>
          <w:rStyle w:val="Teksttrecib"/>
        </w:rPr>
        <w:tab/>
        <w:t>polimeroasfalt,</w:t>
      </w:r>
    </w:p>
    <w:p w:rsidR="000D2D50" w:rsidRDefault="00DA5AD4">
      <w:pPr>
        <w:pStyle w:val="Teksttreci0"/>
        <w:shd w:val="clear" w:color="auto" w:fill="auto"/>
        <w:tabs>
          <w:tab w:val="right" w:pos="905"/>
          <w:tab w:val="left" w:pos="983"/>
        </w:tabs>
        <w:spacing w:line="206" w:lineRule="exact"/>
        <w:ind w:left="20" w:firstLine="0"/>
        <w:jc w:val="both"/>
      </w:pPr>
      <w:r>
        <w:rPr>
          <w:rStyle w:val="Teksttrecib"/>
        </w:rPr>
        <w:t>D</w:t>
      </w:r>
      <w:r>
        <w:rPr>
          <w:rStyle w:val="Teksttrecib"/>
        </w:rPr>
        <w:tab/>
        <w:t>-</w:t>
      </w:r>
      <w:r>
        <w:rPr>
          <w:rStyle w:val="Teksttrecib"/>
        </w:rPr>
        <w:tab/>
        <w:t>górny wymiar sita (przy określaniu wielkości ziaren kruszywa),</w:t>
      </w:r>
    </w:p>
    <w:p w:rsidR="000D2D50" w:rsidRDefault="00DA5AD4">
      <w:pPr>
        <w:pStyle w:val="Teksttreci0"/>
        <w:shd w:val="clear" w:color="auto" w:fill="auto"/>
        <w:tabs>
          <w:tab w:val="right" w:pos="905"/>
          <w:tab w:val="left" w:pos="983"/>
        </w:tabs>
        <w:spacing w:line="206" w:lineRule="exact"/>
        <w:ind w:left="20" w:firstLine="0"/>
        <w:jc w:val="both"/>
      </w:pPr>
      <w:r>
        <w:rPr>
          <w:rStyle w:val="Teksttrecib"/>
        </w:rPr>
        <w:t>d</w:t>
      </w:r>
      <w:r>
        <w:rPr>
          <w:rStyle w:val="Teksttrecib"/>
        </w:rPr>
        <w:tab/>
        <w:t>-</w:t>
      </w:r>
      <w:r>
        <w:rPr>
          <w:rStyle w:val="Teksttrecib"/>
        </w:rPr>
        <w:tab/>
        <w:t>dolny wymiar sita (przy określaniu wielkości ziaren kruszywa),</w:t>
      </w:r>
    </w:p>
    <w:p w:rsidR="000D2D50" w:rsidRDefault="00DA5AD4">
      <w:pPr>
        <w:pStyle w:val="Teksttreci0"/>
        <w:shd w:val="clear" w:color="auto" w:fill="auto"/>
        <w:tabs>
          <w:tab w:val="right" w:pos="905"/>
          <w:tab w:val="left" w:pos="983"/>
        </w:tabs>
        <w:spacing w:line="206" w:lineRule="exact"/>
        <w:ind w:left="20" w:firstLine="0"/>
        <w:jc w:val="both"/>
      </w:pPr>
      <w:r>
        <w:rPr>
          <w:rStyle w:val="Teksttrecib"/>
        </w:rPr>
        <w:t>C</w:t>
      </w:r>
      <w:r>
        <w:rPr>
          <w:rStyle w:val="Teksttrecib"/>
        </w:rPr>
        <w:tab/>
        <w:t>-</w:t>
      </w:r>
      <w:r>
        <w:rPr>
          <w:rStyle w:val="Teksttrecib"/>
        </w:rPr>
        <w:tab/>
        <w:t>kationowa emulsja asfaltowa,</w:t>
      </w:r>
    </w:p>
    <w:p w:rsidR="000D2D50" w:rsidRDefault="00DA5AD4">
      <w:pPr>
        <w:pStyle w:val="Teksttreci0"/>
        <w:shd w:val="clear" w:color="auto" w:fill="auto"/>
        <w:tabs>
          <w:tab w:val="right" w:pos="905"/>
          <w:tab w:val="left" w:pos="983"/>
        </w:tabs>
        <w:spacing w:line="206" w:lineRule="exact"/>
        <w:ind w:left="20" w:firstLine="0"/>
        <w:jc w:val="both"/>
      </w:pPr>
      <w:r>
        <w:rPr>
          <w:rStyle w:val="Teksttrecib"/>
        </w:rPr>
        <w:t>NPD</w:t>
      </w:r>
      <w:r>
        <w:rPr>
          <w:rStyle w:val="Teksttrecib"/>
        </w:rPr>
        <w:tab/>
        <w:t>-</w:t>
      </w:r>
      <w:r>
        <w:rPr>
          <w:rStyle w:val="Teksttrecib"/>
        </w:rPr>
        <w:tab/>
        <w:t>właściwość użytkowa nie określana (ang. No Performance Determined; producent może jej nie</w:t>
      </w:r>
    </w:p>
    <w:p w:rsidR="000D2D50" w:rsidRDefault="00DA5AD4">
      <w:pPr>
        <w:pStyle w:val="Teksttreci0"/>
        <w:shd w:val="clear" w:color="auto" w:fill="auto"/>
        <w:spacing w:line="206" w:lineRule="exact"/>
        <w:ind w:left="1020" w:firstLine="0"/>
        <w:jc w:val="left"/>
      </w:pPr>
      <w:r>
        <w:rPr>
          <w:rStyle w:val="Teksttrecib"/>
        </w:rPr>
        <w:t>określać),</w:t>
      </w:r>
    </w:p>
    <w:p w:rsidR="000D2D50" w:rsidRDefault="00DA5AD4">
      <w:pPr>
        <w:pStyle w:val="Teksttreci0"/>
        <w:shd w:val="clear" w:color="auto" w:fill="auto"/>
        <w:tabs>
          <w:tab w:val="right" w:pos="905"/>
        </w:tabs>
        <w:spacing w:line="206" w:lineRule="exact"/>
        <w:ind w:left="20" w:firstLine="0"/>
        <w:jc w:val="both"/>
      </w:pPr>
      <w:r>
        <w:rPr>
          <w:rStyle w:val="Teksttrecib"/>
        </w:rPr>
        <w:t>TBR</w:t>
      </w:r>
      <w:r>
        <w:rPr>
          <w:rStyle w:val="Teksttrecib"/>
        </w:rPr>
        <w:tab/>
      </w:r>
      <w:r w:rsidR="00B42177">
        <w:rPr>
          <w:rStyle w:val="Teksttrecib"/>
        </w:rPr>
        <w:t xml:space="preserve">        </w:t>
      </w:r>
      <w:r>
        <w:rPr>
          <w:rStyle w:val="Teksttrecib"/>
        </w:rPr>
        <w:t>- do zadeklarowania (ang. To Be Reported; producent może dostarczyć odpowiednie informacje,</w:t>
      </w:r>
    </w:p>
    <w:p w:rsidR="000D2D50" w:rsidRDefault="00B42177" w:rsidP="00B42177">
      <w:pPr>
        <w:pStyle w:val="Teksttreci0"/>
        <w:shd w:val="clear" w:color="auto" w:fill="auto"/>
        <w:spacing w:line="206" w:lineRule="exact"/>
        <w:ind w:firstLine="0"/>
        <w:jc w:val="left"/>
      </w:pPr>
      <w:r>
        <w:rPr>
          <w:rStyle w:val="Teksttrecib"/>
        </w:rPr>
        <w:t xml:space="preserve">                  </w:t>
      </w:r>
      <w:r w:rsidR="00DA5AD4">
        <w:rPr>
          <w:rStyle w:val="Teksttrecib"/>
        </w:rPr>
        <w:t>jednak nie jest do tego zobowiązany),</w:t>
      </w:r>
    </w:p>
    <w:p w:rsidR="000D2D50" w:rsidRDefault="00DA5AD4">
      <w:pPr>
        <w:pStyle w:val="Teksttreci0"/>
        <w:shd w:val="clear" w:color="auto" w:fill="auto"/>
        <w:tabs>
          <w:tab w:val="right" w:pos="905"/>
        </w:tabs>
        <w:spacing w:line="206" w:lineRule="exact"/>
        <w:ind w:left="20" w:firstLine="0"/>
        <w:jc w:val="both"/>
      </w:pPr>
      <w:r>
        <w:rPr>
          <w:rStyle w:val="Teksttrecib"/>
        </w:rPr>
        <w:t>IRI</w:t>
      </w:r>
      <w:r w:rsidR="00B42177">
        <w:rPr>
          <w:rStyle w:val="Teksttrecib"/>
        </w:rPr>
        <w:t xml:space="preserve">           </w:t>
      </w:r>
      <w:r>
        <w:rPr>
          <w:rStyle w:val="Teksttrecib"/>
        </w:rPr>
        <w:tab/>
        <w:t>- (International Roughness Index) międzynarodowy wskaźnik równości,</w:t>
      </w:r>
    </w:p>
    <w:p w:rsidR="000D2D50" w:rsidRDefault="00DA5AD4">
      <w:pPr>
        <w:pStyle w:val="Teksttreci0"/>
        <w:shd w:val="clear" w:color="auto" w:fill="auto"/>
        <w:tabs>
          <w:tab w:val="right" w:pos="905"/>
          <w:tab w:val="left" w:pos="983"/>
        </w:tabs>
        <w:spacing w:line="206" w:lineRule="exact"/>
        <w:ind w:left="20" w:firstLine="0"/>
        <w:jc w:val="both"/>
      </w:pPr>
      <w:r>
        <w:rPr>
          <w:rStyle w:val="Teksttrecib"/>
        </w:rPr>
        <w:t>MOP</w:t>
      </w:r>
      <w:r>
        <w:rPr>
          <w:rStyle w:val="Teksttrecib"/>
        </w:rPr>
        <w:tab/>
        <w:t>-</w:t>
      </w:r>
      <w:r>
        <w:rPr>
          <w:rStyle w:val="Teksttrecib"/>
        </w:rPr>
        <w:tab/>
        <w:t>miejsce obsługi podróżnych.</w:t>
      </w:r>
    </w:p>
    <w:p w:rsidR="000D2D50" w:rsidRDefault="00DA5AD4" w:rsidP="00853480">
      <w:pPr>
        <w:pStyle w:val="Teksttreci0"/>
        <w:numPr>
          <w:ilvl w:val="1"/>
          <w:numId w:val="39"/>
        </w:numPr>
        <w:shd w:val="clear" w:color="auto" w:fill="auto"/>
        <w:tabs>
          <w:tab w:val="left" w:pos="273"/>
        </w:tabs>
        <w:spacing w:line="206" w:lineRule="exact"/>
        <w:ind w:left="20" w:firstLine="0"/>
        <w:jc w:val="both"/>
      </w:pPr>
      <w:r>
        <w:rPr>
          <w:rStyle w:val="Teksttrecib"/>
        </w:rPr>
        <w:t>Ogólne wymagania dotyczące robót</w:t>
      </w:r>
    </w:p>
    <w:p w:rsidR="000D2D50" w:rsidRDefault="00DA5AD4">
      <w:pPr>
        <w:pStyle w:val="Teksttreci0"/>
        <w:shd w:val="clear" w:color="auto" w:fill="auto"/>
        <w:spacing w:line="206" w:lineRule="exact"/>
        <w:ind w:left="720" w:firstLine="0"/>
        <w:jc w:val="left"/>
        <w:rPr>
          <w:rStyle w:val="Teksttrecib"/>
        </w:rPr>
      </w:pPr>
      <w:r>
        <w:rPr>
          <w:rStyle w:val="Teksttrecib"/>
        </w:rPr>
        <w:t>Ogólne wymagania dotyczące robót podano w ST D-M-00.00.00 „Wymagania ogólne” [1] pkt 1.5.</w:t>
      </w:r>
    </w:p>
    <w:p w:rsidR="00B42177" w:rsidRDefault="00B42177">
      <w:pPr>
        <w:pStyle w:val="Teksttreci0"/>
        <w:shd w:val="clear" w:color="auto" w:fill="auto"/>
        <w:spacing w:line="206" w:lineRule="exact"/>
        <w:ind w:left="720" w:firstLine="0"/>
        <w:jc w:val="left"/>
      </w:pPr>
    </w:p>
    <w:p w:rsidR="000D2D50" w:rsidRPr="00B42177" w:rsidRDefault="00DA5AD4" w:rsidP="00853480">
      <w:pPr>
        <w:pStyle w:val="Teksttreci0"/>
        <w:numPr>
          <w:ilvl w:val="0"/>
          <w:numId w:val="39"/>
        </w:numPr>
        <w:shd w:val="clear" w:color="auto" w:fill="auto"/>
        <w:tabs>
          <w:tab w:val="left" w:pos="273"/>
        </w:tabs>
        <w:spacing w:line="206" w:lineRule="exact"/>
        <w:ind w:left="20" w:firstLine="0"/>
        <w:jc w:val="both"/>
        <w:rPr>
          <w:b/>
        </w:rPr>
      </w:pPr>
      <w:bookmarkStart w:id="203" w:name="bookmark411"/>
      <w:r w:rsidRPr="00B42177">
        <w:rPr>
          <w:rStyle w:val="Teksttrecib"/>
          <w:b/>
        </w:rPr>
        <w:t>MATERIAŁY</w:t>
      </w:r>
      <w:bookmarkEnd w:id="203"/>
    </w:p>
    <w:p w:rsidR="000D2D50" w:rsidRDefault="00DA5AD4" w:rsidP="00853480">
      <w:pPr>
        <w:pStyle w:val="Teksttreci0"/>
        <w:numPr>
          <w:ilvl w:val="1"/>
          <w:numId w:val="39"/>
        </w:numPr>
        <w:shd w:val="clear" w:color="auto" w:fill="auto"/>
        <w:tabs>
          <w:tab w:val="left" w:pos="273"/>
        </w:tabs>
        <w:spacing w:line="206" w:lineRule="exact"/>
        <w:ind w:left="20" w:firstLine="0"/>
        <w:jc w:val="both"/>
      </w:pPr>
      <w:r>
        <w:rPr>
          <w:rStyle w:val="Teksttrecib"/>
        </w:rPr>
        <w:t>Ogólne wymagania dotyczące materiałów</w:t>
      </w:r>
    </w:p>
    <w:p w:rsidR="000D2D50" w:rsidRDefault="00DA5AD4">
      <w:pPr>
        <w:pStyle w:val="Teksttreci0"/>
        <w:shd w:val="clear" w:color="auto" w:fill="auto"/>
        <w:spacing w:line="206" w:lineRule="exact"/>
        <w:ind w:left="20" w:firstLine="0"/>
        <w:jc w:val="both"/>
      </w:pPr>
      <w:r>
        <w:rPr>
          <w:rStyle w:val="Teksttrecib"/>
        </w:rPr>
        <w:t>Ogólne wymagania dotyczące materiałów, ich pozyskiwania i składowania, podano w ST D-M-00.00.00 „Wymagania ogólne” [1] pkt 2.</w:t>
      </w:r>
    </w:p>
    <w:p w:rsidR="000D2D50" w:rsidRDefault="00DA5AD4" w:rsidP="00853480">
      <w:pPr>
        <w:pStyle w:val="Teksttreci0"/>
        <w:numPr>
          <w:ilvl w:val="1"/>
          <w:numId w:val="39"/>
        </w:numPr>
        <w:shd w:val="clear" w:color="auto" w:fill="auto"/>
        <w:tabs>
          <w:tab w:val="left" w:pos="273"/>
        </w:tabs>
        <w:spacing w:line="206" w:lineRule="exact"/>
        <w:ind w:left="20" w:firstLine="0"/>
        <w:jc w:val="both"/>
      </w:pPr>
      <w:r>
        <w:rPr>
          <w:rStyle w:val="Teksttrecib"/>
        </w:rPr>
        <w:t>Lepiszcza asfaltowe</w:t>
      </w:r>
    </w:p>
    <w:p w:rsidR="000D2D50" w:rsidRDefault="00DA5AD4">
      <w:pPr>
        <w:pStyle w:val="Teksttreci0"/>
        <w:shd w:val="clear" w:color="auto" w:fill="auto"/>
        <w:spacing w:after="19" w:line="206" w:lineRule="exact"/>
        <w:ind w:left="20" w:right="180" w:firstLine="0"/>
        <w:jc w:val="both"/>
        <w:rPr>
          <w:rStyle w:val="Teksttrecib"/>
        </w:rPr>
      </w:pPr>
      <w:r>
        <w:rPr>
          <w:rStyle w:val="Teksttrecib"/>
        </w:rPr>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B42177" w:rsidRDefault="00B42177">
      <w:pPr>
        <w:pStyle w:val="Teksttreci0"/>
        <w:shd w:val="clear" w:color="auto" w:fill="auto"/>
        <w:spacing w:after="19" w:line="206" w:lineRule="exact"/>
        <w:ind w:left="20" w:right="180" w:firstLine="0"/>
        <w:jc w:val="both"/>
      </w:pPr>
    </w:p>
    <w:p w:rsidR="000D2D50" w:rsidRDefault="00DA5AD4">
      <w:pPr>
        <w:pStyle w:val="Podpistabeli0"/>
        <w:framePr w:w="7526" w:wrap="notBeside" w:vAnchor="text" w:hAnchor="text" w:xAlign="center" w:y="1"/>
        <w:shd w:val="clear" w:color="auto" w:fill="auto"/>
        <w:spacing w:line="190" w:lineRule="exact"/>
      </w:pPr>
      <w:r>
        <w:rPr>
          <w:rStyle w:val="Podpistabeli6"/>
        </w:rPr>
        <w:t>Tablica 2. Zalecane lepiszcza asfaltowego do warstwy ścieralnej z betonu asfaltowego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1421"/>
        <w:gridCol w:w="2342"/>
        <w:gridCol w:w="2371"/>
      </w:tblGrid>
      <w:tr w:rsidR="000D2D50" w:rsidTr="004B246C">
        <w:trPr>
          <w:trHeight w:hRule="exact" w:val="278"/>
          <w:jc w:val="center"/>
        </w:trPr>
        <w:tc>
          <w:tcPr>
            <w:tcW w:w="139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Kategoria</w:t>
            </w:r>
          </w:p>
        </w:tc>
        <w:tc>
          <w:tcPr>
            <w:tcW w:w="1421"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Mieszanka</w:t>
            </w:r>
          </w:p>
        </w:tc>
        <w:tc>
          <w:tcPr>
            <w:tcW w:w="234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Gatunek lepiszcza</w:t>
            </w:r>
          </w:p>
        </w:tc>
        <w:tc>
          <w:tcPr>
            <w:tcW w:w="2371" w:type="dxa"/>
            <w:tcBorders>
              <w:top w:val="single" w:sz="4" w:space="0" w:color="auto"/>
              <w:right w:val="single" w:sz="4" w:space="0" w:color="auto"/>
            </w:tcBorders>
            <w:shd w:val="clear" w:color="auto" w:fill="FFFFFF"/>
            <w:vAlign w:val="center"/>
          </w:tcPr>
          <w:p w:rsidR="000D2D50" w:rsidRDefault="000D2D50" w:rsidP="004B246C">
            <w:pPr>
              <w:framePr w:w="7526" w:wrap="notBeside" w:vAnchor="text" w:hAnchor="text" w:xAlign="center" w:y="1"/>
              <w:jc w:val="center"/>
              <w:rPr>
                <w:sz w:val="10"/>
                <w:szCs w:val="10"/>
              </w:rPr>
            </w:pPr>
          </w:p>
        </w:tc>
      </w:tr>
      <w:tr w:rsidR="000D2D50" w:rsidTr="004B246C">
        <w:trPr>
          <w:trHeight w:hRule="exact" w:val="278"/>
          <w:jc w:val="center"/>
        </w:trPr>
        <w:tc>
          <w:tcPr>
            <w:tcW w:w="1392" w:type="dxa"/>
            <w:tcBorders>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ruchu</w:t>
            </w:r>
          </w:p>
        </w:tc>
        <w:tc>
          <w:tcPr>
            <w:tcW w:w="1421" w:type="dxa"/>
            <w:tcBorders>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ACS</w:t>
            </w:r>
          </w:p>
        </w:tc>
        <w:tc>
          <w:tcPr>
            <w:tcW w:w="234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asfalt drogowy</w:t>
            </w:r>
          </w:p>
        </w:tc>
        <w:tc>
          <w:tcPr>
            <w:tcW w:w="2371"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polimeroasfalt</w:t>
            </w:r>
          </w:p>
        </w:tc>
      </w:tr>
      <w:tr w:rsidR="000D2D50" w:rsidTr="004B246C">
        <w:trPr>
          <w:trHeight w:hRule="exact" w:val="542"/>
          <w:jc w:val="center"/>
        </w:trPr>
        <w:tc>
          <w:tcPr>
            <w:tcW w:w="139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KR1 - KR2</w:t>
            </w:r>
          </w:p>
        </w:tc>
        <w:tc>
          <w:tcPr>
            <w:tcW w:w="1421"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120" w:firstLine="0"/>
              <w:jc w:val="center"/>
            </w:pPr>
            <w:r>
              <w:rPr>
                <w:rStyle w:val="Teksttrecib"/>
              </w:rPr>
              <w:t>AC5S, AC8S, AC11S</w:t>
            </w:r>
          </w:p>
        </w:tc>
        <w:tc>
          <w:tcPr>
            <w:tcW w:w="234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firstLine="0"/>
              <w:jc w:val="center"/>
            </w:pPr>
            <w:r>
              <w:rPr>
                <w:rStyle w:val="Teksttrecib"/>
              </w:rPr>
              <w:t>50/70, 70/100 Wielorodzajowy 50/70</w:t>
            </w:r>
          </w:p>
        </w:tc>
        <w:tc>
          <w:tcPr>
            <w:tcW w:w="2371" w:type="dxa"/>
            <w:tcBorders>
              <w:top w:val="single" w:sz="4" w:space="0" w:color="auto"/>
              <w:left w:val="single" w:sz="4" w:space="0" w:color="auto"/>
              <w:right w:val="single" w:sz="4" w:space="0" w:color="auto"/>
            </w:tcBorders>
            <w:shd w:val="clear" w:color="auto" w:fill="FFFFFF"/>
            <w:vAlign w:val="center"/>
          </w:tcPr>
          <w:p w:rsidR="000D2D50" w:rsidRDefault="000D2D50" w:rsidP="004B246C">
            <w:pPr>
              <w:framePr w:w="7526" w:wrap="notBeside" w:vAnchor="text" w:hAnchor="text" w:xAlign="center" w:y="1"/>
              <w:jc w:val="center"/>
              <w:rPr>
                <w:sz w:val="10"/>
                <w:szCs w:val="10"/>
              </w:rPr>
            </w:pPr>
          </w:p>
        </w:tc>
      </w:tr>
      <w:tr w:rsidR="000D2D50" w:rsidTr="004B246C">
        <w:trPr>
          <w:trHeight w:hRule="exact" w:val="542"/>
          <w:jc w:val="center"/>
        </w:trPr>
        <w:tc>
          <w:tcPr>
            <w:tcW w:w="139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KR3 - KR4</w:t>
            </w:r>
          </w:p>
        </w:tc>
        <w:tc>
          <w:tcPr>
            <w:tcW w:w="1421"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AC8S, AC11S</w:t>
            </w:r>
          </w:p>
        </w:tc>
        <w:tc>
          <w:tcPr>
            <w:tcW w:w="234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firstLine="0"/>
              <w:jc w:val="center"/>
            </w:pPr>
            <w:r>
              <w:rPr>
                <w:rStyle w:val="Teksttrecib"/>
              </w:rPr>
              <w:t>50/70</w:t>
            </w:r>
          </w:p>
          <w:p w:rsidR="000D2D50" w:rsidRDefault="00DA5AD4" w:rsidP="004B246C">
            <w:pPr>
              <w:pStyle w:val="Teksttreci0"/>
              <w:framePr w:w="7526" w:wrap="notBeside" w:vAnchor="text" w:hAnchor="text" w:xAlign="center" w:y="1"/>
              <w:shd w:val="clear" w:color="auto" w:fill="auto"/>
              <w:spacing w:line="190" w:lineRule="exact"/>
              <w:ind w:firstLine="0"/>
              <w:jc w:val="center"/>
            </w:pPr>
            <w:r>
              <w:rPr>
                <w:rStyle w:val="Teksttrecib"/>
              </w:rPr>
              <w:t>Wielorodzajowy 50/70</w:t>
            </w:r>
          </w:p>
        </w:tc>
        <w:tc>
          <w:tcPr>
            <w:tcW w:w="2371"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720" w:firstLine="0"/>
              <w:jc w:val="center"/>
            </w:pPr>
            <w:r>
              <w:rPr>
                <w:rStyle w:val="Teksttrecib"/>
              </w:rPr>
              <w:t>PMB 45/80-55 PMB 45/80-65</w:t>
            </w:r>
          </w:p>
        </w:tc>
      </w:tr>
      <w:tr w:rsidR="000D2D50" w:rsidTr="004B246C">
        <w:trPr>
          <w:trHeight w:hRule="exact" w:val="552"/>
          <w:jc w:val="center"/>
        </w:trPr>
        <w:tc>
          <w:tcPr>
            <w:tcW w:w="1392"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KR5 - KR6</w:t>
            </w:r>
          </w:p>
        </w:tc>
        <w:tc>
          <w:tcPr>
            <w:tcW w:w="1421"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center"/>
            </w:pPr>
            <w:r>
              <w:rPr>
                <w:rStyle w:val="Teksttrecib"/>
              </w:rPr>
              <w:t>AC8S, AC11S</w:t>
            </w:r>
          </w:p>
        </w:tc>
        <w:tc>
          <w:tcPr>
            <w:tcW w:w="2342"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firstLine="0"/>
              <w:jc w:val="center"/>
            </w:pPr>
            <w:r>
              <w:rPr>
                <w:rStyle w:val="Teksttrecib"/>
              </w:rPr>
              <w:t>Wielorodzajowy 35/50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720" w:firstLine="0"/>
              <w:jc w:val="center"/>
            </w:pPr>
            <w:r>
              <w:rPr>
                <w:rStyle w:val="Teksttrecib"/>
              </w:rPr>
              <w:t>PMB 45/80-55 PMB 45/80-65</w:t>
            </w:r>
          </w:p>
        </w:tc>
      </w:tr>
    </w:tbl>
    <w:p w:rsidR="000D2D50" w:rsidRDefault="000D2D50">
      <w:pPr>
        <w:rPr>
          <w:sz w:val="2"/>
          <w:szCs w:val="2"/>
        </w:rPr>
      </w:pPr>
    </w:p>
    <w:p w:rsidR="000D2D50" w:rsidRDefault="00DA5AD4" w:rsidP="00B42177">
      <w:pPr>
        <w:pStyle w:val="Teksttreci0"/>
        <w:shd w:val="clear" w:color="auto" w:fill="auto"/>
        <w:spacing w:before="145" w:after="73" w:line="206" w:lineRule="exact"/>
        <w:ind w:left="20" w:right="3140" w:firstLine="0"/>
        <w:jc w:val="left"/>
        <w:rPr>
          <w:rStyle w:val="Teksttrecib"/>
        </w:rPr>
      </w:pPr>
      <w:r>
        <w:rPr>
          <w:rStyle w:val="Teksttrecib"/>
        </w:rPr>
        <w:t>Asfalty drogowe powinny spełniać wymagania podane w tab</w:t>
      </w:r>
      <w:r w:rsidR="00B42177">
        <w:rPr>
          <w:rStyle w:val="Teksttrecib"/>
        </w:rPr>
        <w:t xml:space="preserve">licy 3. Polimeroasfalty powinny </w:t>
      </w:r>
      <w:r>
        <w:rPr>
          <w:rStyle w:val="Teksttrecib"/>
        </w:rPr>
        <w:t>spełniać wymagania podane w tablicy 4.</w:t>
      </w:r>
    </w:p>
    <w:p w:rsidR="00B42177" w:rsidRDefault="00B42177">
      <w:pPr>
        <w:pStyle w:val="Teksttreci0"/>
        <w:shd w:val="clear" w:color="auto" w:fill="auto"/>
        <w:spacing w:before="145" w:after="73" w:line="206" w:lineRule="exact"/>
        <w:ind w:left="20" w:right="5480" w:firstLine="0"/>
        <w:jc w:val="left"/>
      </w:pPr>
    </w:p>
    <w:p w:rsidR="000D2D50" w:rsidRDefault="00DA5AD4">
      <w:pPr>
        <w:pStyle w:val="Teksttreci0"/>
        <w:shd w:val="clear" w:color="auto" w:fill="auto"/>
        <w:spacing w:after="22" w:line="190" w:lineRule="exact"/>
        <w:ind w:left="20" w:firstLine="0"/>
        <w:jc w:val="both"/>
      </w:pPr>
      <w:r>
        <w:rPr>
          <w:rStyle w:val="Teksttrecib"/>
        </w:rPr>
        <w:t>Tablica 3. Wymagania wobec asfaltów drogowych wg PN-EN 12591 [27]</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2410"/>
        <w:gridCol w:w="850"/>
        <w:gridCol w:w="1982"/>
        <w:gridCol w:w="854"/>
        <w:gridCol w:w="893"/>
      </w:tblGrid>
      <w:tr w:rsidR="000D2D50" w:rsidTr="004B246C">
        <w:trPr>
          <w:trHeight w:hRule="exact" w:val="221"/>
          <w:jc w:val="center"/>
        </w:trPr>
        <w:tc>
          <w:tcPr>
            <w:tcW w:w="538" w:type="dxa"/>
            <w:vMerge w:val="restart"/>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Lp.</w:t>
            </w:r>
          </w:p>
        </w:tc>
        <w:tc>
          <w:tcPr>
            <w:tcW w:w="3260" w:type="dxa"/>
            <w:gridSpan w:val="2"/>
            <w:vMerge w:val="restart"/>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Właściwości</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Metoda</w:t>
            </w:r>
          </w:p>
        </w:tc>
        <w:tc>
          <w:tcPr>
            <w:tcW w:w="1747" w:type="dxa"/>
            <w:gridSpan w:val="2"/>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Rodzaj asfaltu</w:t>
            </w:r>
          </w:p>
        </w:tc>
      </w:tr>
      <w:tr w:rsidR="000D2D50" w:rsidTr="004B246C">
        <w:trPr>
          <w:trHeight w:hRule="exact" w:val="216"/>
          <w:jc w:val="center"/>
        </w:trPr>
        <w:tc>
          <w:tcPr>
            <w:tcW w:w="538" w:type="dxa"/>
            <w:vMerge/>
            <w:tcBorders>
              <w:left w:val="single" w:sz="4" w:space="0" w:color="auto"/>
            </w:tcBorders>
            <w:shd w:val="clear" w:color="auto" w:fill="FFFFFF"/>
            <w:vAlign w:val="center"/>
          </w:tcPr>
          <w:p w:rsidR="000D2D50" w:rsidRDefault="000D2D50" w:rsidP="004B246C">
            <w:pPr>
              <w:framePr w:w="7526" w:wrap="notBeside" w:vAnchor="text" w:hAnchor="text" w:xAlign="center" w:y="1"/>
            </w:pPr>
          </w:p>
        </w:tc>
        <w:tc>
          <w:tcPr>
            <w:tcW w:w="3260" w:type="dxa"/>
            <w:gridSpan w:val="2"/>
            <w:vMerge/>
            <w:tcBorders>
              <w:left w:val="single" w:sz="4" w:space="0" w:color="auto"/>
            </w:tcBorders>
            <w:shd w:val="clear" w:color="auto" w:fill="FFFFFF"/>
            <w:vAlign w:val="center"/>
          </w:tcPr>
          <w:p w:rsidR="000D2D50" w:rsidRDefault="000D2D50" w:rsidP="004B246C">
            <w:pPr>
              <w:framePr w:w="7526" w:wrap="notBeside" w:vAnchor="text" w:hAnchor="text" w:xAlign="center" w:y="1"/>
            </w:pPr>
          </w:p>
        </w:tc>
        <w:tc>
          <w:tcPr>
            <w:tcW w:w="1982" w:type="dxa"/>
            <w:tcBorders>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badania</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50/70</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70/100</w:t>
            </w:r>
          </w:p>
        </w:tc>
      </w:tr>
      <w:tr w:rsidR="000D2D50" w:rsidTr="004B246C">
        <w:trPr>
          <w:trHeight w:hRule="exact" w:val="216"/>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1</w:t>
            </w:r>
          </w:p>
        </w:tc>
        <w:tc>
          <w:tcPr>
            <w:tcW w:w="3260" w:type="dxa"/>
            <w:gridSpan w:val="2"/>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2</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3</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4</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5</w:t>
            </w:r>
          </w:p>
        </w:tc>
      </w:tr>
      <w:tr w:rsidR="000D2D50" w:rsidTr="004B246C">
        <w:trPr>
          <w:trHeight w:hRule="exact" w:val="216"/>
          <w:jc w:val="center"/>
        </w:trPr>
        <w:tc>
          <w:tcPr>
            <w:tcW w:w="7527" w:type="dxa"/>
            <w:gridSpan w:val="6"/>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WŁAŚCIWOŚCI OBLIGATORYJNE</w:t>
            </w:r>
          </w:p>
        </w:tc>
      </w:tr>
      <w:tr w:rsidR="000D2D50" w:rsidTr="004B246C">
        <w:trPr>
          <w:trHeight w:hRule="exact" w:val="336"/>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1</w:t>
            </w:r>
          </w:p>
        </w:tc>
        <w:tc>
          <w:tcPr>
            <w:tcW w:w="241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Penetracja w 25°C</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0,1 mm</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1426 [21]</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50-70</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70-100</w:t>
            </w:r>
          </w:p>
        </w:tc>
      </w:tr>
      <w:tr w:rsidR="000D2D50" w:rsidTr="004B246C">
        <w:trPr>
          <w:trHeight w:hRule="exact" w:val="336"/>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2</w:t>
            </w:r>
          </w:p>
        </w:tc>
        <w:tc>
          <w:tcPr>
            <w:tcW w:w="241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Temperatura mięknienia</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°C</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1427 [22]</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46-54</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43-51</w:t>
            </w:r>
          </w:p>
        </w:tc>
      </w:tr>
      <w:tr w:rsidR="000D2D50" w:rsidTr="004B246C">
        <w:trPr>
          <w:trHeight w:hRule="exact" w:val="422"/>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3</w:t>
            </w:r>
          </w:p>
        </w:tc>
        <w:tc>
          <w:tcPr>
            <w:tcW w:w="241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120" w:firstLine="0"/>
              <w:jc w:val="left"/>
            </w:pPr>
            <w:r>
              <w:rPr>
                <w:rStyle w:val="Teksttrecib"/>
              </w:rPr>
              <w:t>Temperatura zapłonu, nie mniej niż</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°C</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22592 [62]</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230</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230</w:t>
            </w:r>
          </w:p>
        </w:tc>
      </w:tr>
      <w:tr w:rsidR="000D2D50" w:rsidTr="004B246C">
        <w:trPr>
          <w:trHeight w:hRule="exact" w:val="634"/>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4</w:t>
            </w:r>
          </w:p>
        </w:tc>
        <w:tc>
          <w:tcPr>
            <w:tcW w:w="241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120" w:firstLine="0"/>
              <w:jc w:val="left"/>
            </w:pPr>
            <w:r>
              <w:rPr>
                <w:rStyle w:val="Teksttrecib"/>
              </w:rPr>
              <w:t>Zawartość składników rozpuszczalnych, nie mniej niż</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 m/m</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12592 [28]</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99</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99</w:t>
            </w:r>
          </w:p>
        </w:tc>
      </w:tr>
      <w:tr w:rsidR="000D2D50" w:rsidTr="004B246C">
        <w:trPr>
          <w:trHeight w:hRule="exact" w:val="216"/>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1</w:t>
            </w:r>
          </w:p>
        </w:tc>
        <w:tc>
          <w:tcPr>
            <w:tcW w:w="3260" w:type="dxa"/>
            <w:gridSpan w:val="2"/>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2</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3</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4</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5</w:t>
            </w:r>
          </w:p>
        </w:tc>
      </w:tr>
      <w:tr w:rsidR="000D2D50" w:rsidTr="004B246C">
        <w:trPr>
          <w:trHeight w:hRule="exact" w:val="629"/>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5</w:t>
            </w:r>
          </w:p>
        </w:tc>
        <w:tc>
          <w:tcPr>
            <w:tcW w:w="241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120" w:firstLine="0"/>
              <w:jc w:val="left"/>
            </w:pPr>
            <w:r>
              <w:rPr>
                <w:rStyle w:val="Teksttrecib"/>
              </w:rPr>
              <w:t>Zmiana masy po starzeniu (ubytek lub przyrost), nie więcej niż</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 m/m</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12607-1 [31]</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0,5</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0,8</w:t>
            </w:r>
          </w:p>
        </w:tc>
      </w:tr>
      <w:tr w:rsidR="000D2D50" w:rsidTr="004B246C">
        <w:trPr>
          <w:trHeight w:hRule="exact" w:val="422"/>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6</w:t>
            </w:r>
          </w:p>
        </w:tc>
        <w:tc>
          <w:tcPr>
            <w:tcW w:w="241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120" w:firstLine="0"/>
              <w:jc w:val="left"/>
            </w:pPr>
            <w:r>
              <w:rPr>
                <w:rStyle w:val="Teksttrecib"/>
              </w:rPr>
              <w:t>Pozostała penetracja po starzeniu, nie mniej niż</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1426 [21]</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50</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46</w:t>
            </w:r>
          </w:p>
        </w:tc>
      </w:tr>
      <w:tr w:rsidR="000D2D50" w:rsidTr="004B246C">
        <w:trPr>
          <w:trHeight w:hRule="exact" w:val="422"/>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7</w:t>
            </w:r>
          </w:p>
        </w:tc>
        <w:tc>
          <w:tcPr>
            <w:tcW w:w="241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120" w:firstLine="0"/>
              <w:jc w:val="left"/>
            </w:pPr>
            <w:r>
              <w:rPr>
                <w:rStyle w:val="Teksttrecib"/>
              </w:rPr>
              <w:t>Temperatura mięknienia po starzeniu, nie mniei niż</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°C</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1427 [22]</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48</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45</w:t>
            </w:r>
          </w:p>
        </w:tc>
      </w:tr>
      <w:tr w:rsidR="000D2D50" w:rsidTr="004B246C">
        <w:trPr>
          <w:trHeight w:hRule="exact" w:val="216"/>
          <w:jc w:val="center"/>
        </w:trPr>
        <w:tc>
          <w:tcPr>
            <w:tcW w:w="7527" w:type="dxa"/>
            <w:gridSpan w:val="6"/>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WŁAŚCIWOŚCI SPECJALNE KRAJOWE</w:t>
            </w:r>
          </w:p>
        </w:tc>
      </w:tr>
      <w:tr w:rsidR="000D2D50" w:rsidTr="004B246C">
        <w:trPr>
          <w:trHeight w:hRule="exact" w:val="422"/>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8</w:t>
            </w:r>
          </w:p>
        </w:tc>
        <w:tc>
          <w:tcPr>
            <w:tcW w:w="241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120" w:firstLine="0"/>
              <w:jc w:val="left"/>
            </w:pPr>
            <w:r>
              <w:rPr>
                <w:rStyle w:val="Teksttrecib"/>
              </w:rPr>
              <w:t>Zawartość parafiny, nie więcej niż</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12606-1 [30]</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2,2</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2,2</w:t>
            </w:r>
          </w:p>
        </w:tc>
      </w:tr>
      <w:tr w:rsidR="000D2D50" w:rsidTr="004B246C">
        <w:trPr>
          <w:trHeight w:hRule="exact" w:val="422"/>
          <w:jc w:val="center"/>
        </w:trPr>
        <w:tc>
          <w:tcPr>
            <w:tcW w:w="538"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9</w:t>
            </w:r>
          </w:p>
        </w:tc>
        <w:tc>
          <w:tcPr>
            <w:tcW w:w="241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120" w:firstLine="0"/>
              <w:jc w:val="left"/>
            </w:pPr>
            <w:r>
              <w:rPr>
                <w:rStyle w:val="Teksttrecib"/>
              </w:rPr>
              <w:t>Wzrost temp. mięknienia po starzeniu, nie więcej niż</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°C</w:t>
            </w:r>
          </w:p>
        </w:tc>
        <w:tc>
          <w:tcPr>
            <w:tcW w:w="1982"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1427 [22]</w:t>
            </w:r>
          </w:p>
        </w:tc>
        <w:tc>
          <w:tcPr>
            <w:tcW w:w="854" w:type="dxa"/>
            <w:tcBorders>
              <w:top w:val="single" w:sz="4" w:space="0" w:color="auto"/>
              <w:lef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9</w:t>
            </w:r>
          </w:p>
        </w:tc>
        <w:tc>
          <w:tcPr>
            <w:tcW w:w="893"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9</w:t>
            </w:r>
          </w:p>
        </w:tc>
      </w:tr>
      <w:tr w:rsidR="000D2D50" w:rsidTr="004B246C">
        <w:trPr>
          <w:trHeight w:hRule="exact" w:val="437"/>
          <w:jc w:val="center"/>
        </w:trPr>
        <w:tc>
          <w:tcPr>
            <w:tcW w:w="538"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10</w:t>
            </w:r>
          </w:p>
        </w:tc>
        <w:tc>
          <w:tcPr>
            <w:tcW w:w="2410"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206" w:lineRule="exact"/>
              <w:ind w:left="120" w:firstLine="0"/>
              <w:jc w:val="left"/>
            </w:pPr>
            <w:r>
              <w:rPr>
                <w:rStyle w:val="Teksttrecib"/>
              </w:rPr>
              <w:t>Temperatura łamliwości Fraassa, nie więcej niż</w:t>
            </w:r>
          </w:p>
        </w:tc>
        <w:tc>
          <w:tcPr>
            <w:tcW w:w="850"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°C</w:t>
            </w:r>
          </w:p>
        </w:tc>
        <w:tc>
          <w:tcPr>
            <w:tcW w:w="1982"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PN-EN 12593 [29]</w:t>
            </w:r>
          </w:p>
        </w:tc>
        <w:tc>
          <w:tcPr>
            <w:tcW w:w="854"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-8</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0D2D50" w:rsidRDefault="00DA5AD4" w:rsidP="004B246C">
            <w:pPr>
              <w:pStyle w:val="Teksttreci0"/>
              <w:framePr w:w="7526" w:wrap="notBeside" w:vAnchor="text" w:hAnchor="text" w:xAlign="center" w:y="1"/>
              <w:shd w:val="clear" w:color="auto" w:fill="auto"/>
              <w:spacing w:line="190" w:lineRule="exact"/>
              <w:ind w:left="120" w:firstLine="0"/>
              <w:jc w:val="left"/>
            </w:pPr>
            <w:r>
              <w:rPr>
                <w:rStyle w:val="Teksttrecib"/>
              </w:rPr>
              <w:t>-10</w:t>
            </w:r>
          </w:p>
        </w:tc>
      </w:tr>
    </w:tbl>
    <w:p w:rsidR="000D2D50" w:rsidRDefault="000D2D50">
      <w:pPr>
        <w:rPr>
          <w:sz w:val="2"/>
          <w:szCs w:val="2"/>
        </w:rPr>
      </w:pPr>
    </w:p>
    <w:p w:rsidR="004B246C" w:rsidRDefault="004B246C">
      <w:pPr>
        <w:pStyle w:val="Teksttreci0"/>
        <w:shd w:val="clear" w:color="auto" w:fill="auto"/>
        <w:tabs>
          <w:tab w:val="right" w:pos="2179"/>
          <w:tab w:val="right" w:pos="4162"/>
          <w:tab w:val="center" w:pos="4402"/>
          <w:tab w:val="right" w:pos="4963"/>
          <w:tab w:val="center" w:pos="5318"/>
          <w:tab w:val="right" w:pos="6158"/>
          <w:tab w:val="left" w:pos="6192"/>
        </w:tabs>
        <w:spacing w:before="641" w:line="336" w:lineRule="exact"/>
        <w:ind w:left="1020" w:right="2440" w:hanging="1020"/>
        <w:jc w:val="left"/>
        <w:rPr>
          <w:rStyle w:val="Teksttrecid"/>
        </w:rPr>
      </w:pPr>
    </w:p>
    <w:p w:rsidR="004B246C" w:rsidRPr="0033043D" w:rsidRDefault="004B246C" w:rsidP="004B246C">
      <w:pPr>
        <w:pStyle w:val="Teksttreci0"/>
        <w:shd w:val="clear" w:color="auto" w:fill="auto"/>
        <w:tabs>
          <w:tab w:val="right" w:pos="2179"/>
          <w:tab w:val="right" w:pos="4162"/>
          <w:tab w:val="center" w:pos="4402"/>
          <w:tab w:val="right" w:pos="4963"/>
          <w:tab w:val="center" w:pos="5318"/>
          <w:tab w:val="right" w:pos="6158"/>
          <w:tab w:val="left" w:pos="6192"/>
        </w:tabs>
        <w:spacing w:before="641" w:line="336" w:lineRule="exact"/>
        <w:ind w:left="1020" w:right="1298" w:hanging="1020"/>
        <w:jc w:val="left"/>
        <w:rPr>
          <w:sz w:val="14"/>
        </w:rPr>
      </w:pPr>
      <w:r>
        <w:rPr>
          <w:rStyle w:val="Teksttrecib"/>
        </w:rPr>
        <w:lastRenderedPageBreak/>
        <w:t>Tablica 4. Wymagania wobec asfaltów modyfikowanych polimerami (polimeroasfaltów) wg PN-EN 14023[59]</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1133"/>
        <w:gridCol w:w="850"/>
        <w:gridCol w:w="802"/>
        <w:gridCol w:w="1080"/>
        <w:gridCol w:w="720"/>
        <w:gridCol w:w="1080"/>
        <w:gridCol w:w="730"/>
      </w:tblGrid>
      <w:tr w:rsidR="000D2D50" w:rsidRPr="0033043D">
        <w:trPr>
          <w:trHeight w:hRule="exact" w:val="221"/>
          <w:jc w:val="center"/>
        </w:trPr>
        <w:tc>
          <w:tcPr>
            <w:tcW w:w="1109" w:type="dxa"/>
            <w:vMerge w:val="restart"/>
            <w:tcBorders>
              <w:top w:val="single" w:sz="4" w:space="0" w:color="auto"/>
              <w:left w:val="single" w:sz="4" w:space="0" w:color="auto"/>
            </w:tcBorders>
            <w:shd w:val="clear" w:color="auto" w:fill="FFFFFF"/>
          </w:tcPr>
          <w:p w:rsidR="000D2D50" w:rsidRPr="004B246C" w:rsidRDefault="00DA5AD4">
            <w:pPr>
              <w:pStyle w:val="Teksttreci0"/>
              <w:framePr w:w="7502" w:wrap="notBeside" w:vAnchor="text" w:hAnchor="text" w:xAlign="center" w:y="1"/>
              <w:shd w:val="clear" w:color="auto" w:fill="auto"/>
              <w:spacing w:line="190" w:lineRule="exact"/>
              <w:ind w:left="120" w:firstLine="0"/>
              <w:jc w:val="left"/>
              <w:rPr>
                <w:sz w:val="16"/>
              </w:rPr>
            </w:pPr>
            <w:r w:rsidRPr="004B246C">
              <w:rPr>
                <w:rStyle w:val="Teksttrecib"/>
                <w:sz w:val="16"/>
              </w:rPr>
              <w:t>Wymaganie</w:t>
            </w:r>
          </w:p>
          <w:p w:rsidR="000D2D50" w:rsidRPr="004B246C" w:rsidRDefault="00DA5AD4">
            <w:pPr>
              <w:pStyle w:val="Teksttreci0"/>
              <w:framePr w:w="7502" w:wrap="notBeside" w:vAnchor="text" w:hAnchor="text" w:xAlign="center" w:y="1"/>
              <w:shd w:val="clear" w:color="auto" w:fill="auto"/>
              <w:spacing w:line="190" w:lineRule="exact"/>
              <w:ind w:left="120" w:firstLine="0"/>
              <w:jc w:val="left"/>
              <w:rPr>
                <w:sz w:val="16"/>
              </w:rPr>
            </w:pPr>
            <w:r w:rsidRPr="004B246C">
              <w:rPr>
                <w:rStyle w:val="Teksttrecib"/>
                <w:sz w:val="16"/>
              </w:rPr>
              <w:t>podstawowe</w:t>
            </w:r>
          </w:p>
        </w:tc>
        <w:tc>
          <w:tcPr>
            <w:tcW w:w="1133" w:type="dxa"/>
            <w:vMerge w:val="restart"/>
            <w:tcBorders>
              <w:top w:val="single" w:sz="4" w:space="0" w:color="auto"/>
              <w:left w:val="single" w:sz="4" w:space="0" w:color="auto"/>
            </w:tcBorders>
            <w:shd w:val="clear" w:color="auto" w:fill="FFFFFF"/>
          </w:tcPr>
          <w:p w:rsidR="000D2D50" w:rsidRPr="004B246C" w:rsidRDefault="00DA5AD4">
            <w:pPr>
              <w:pStyle w:val="Teksttreci0"/>
              <w:framePr w:w="7502" w:wrap="notBeside" w:vAnchor="text" w:hAnchor="text" w:xAlign="center" w:y="1"/>
              <w:shd w:val="clear" w:color="auto" w:fill="auto"/>
              <w:spacing w:line="190" w:lineRule="exact"/>
              <w:ind w:firstLine="0"/>
              <w:jc w:val="both"/>
              <w:rPr>
                <w:sz w:val="16"/>
              </w:rPr>
            </w:pPr>
            <w:r w:rsidRPr="004B246C">
              <w:rPr>
                <w:rStyle w:val="Teksttrecib"/>
                <w:sz w:val="16"/>
              </w:rPr>
              <w:t>Właściwość</w:t>
            </w:r>
          </w:p>
        </w:tc>
        <w:tc>
          <w:tcPr>
            <w:tcW w:w="850" w:type="dxa"/>
            <w:vMerge w:val="restart"/>
            <w:tcBorders>
              <w:top w:val="single" w:sz="4" w:space="0" w:color="auto"/>
              <w:left w:val="single" w:sz="4" w:space="0" w:color="auto"/>
            </w:tcBorders>
            <w:shd w:val="clear" w:color="auto" w:fill="FFFFFF"/>
          </w:tcPr>
          <w:p w:rsidR="000D2D50" w:rsidRPr="004B246C" w:rsidRDefault="00DA5AD4">
            <w:pPr>
              <w:pStyle w:val="Teksttreci0"/>
              <w:framePr w:w="7502" w:wrap="notBeside" w:vAnchor="text" w:hAnchor="text" w:xAlign="center" w:y="1"/>
              <w:shd w:val="clear" w:color="auto" w:fill="auto"/>
              <w:spacing w:line="190" w:lineRule="exact"/>
              <w:ind w:left="120" w:firstLine="0"/>
              <w:jc w:val="left"/>
              <w:rPr>
                <w:sz w:val="16"/>
              </w:rPr>
            </w:pPr>
            <w:r w:rsidRPr="004B246C">
              <w:rPr>
                <w:rStyle w:val="Teksttrecib"/>
                <w:sz w:val="16"/>
              </w:rPr>
              <w:t>Metoda</w:t>
            </w:r>
          </w:p>
          <w:p w:rsidR="000D2D50" w:rsidRPr="004B246C" w:rsidRDefault="00DA5AD4">
            <w:pPr>
              <w:pStyle w:val="Teksttreci0"/>
              <w:framePr w:w="7502" w:wrap="notBeside" w:vAnchor="text" w:hAnchor="text" w:xAlign="center" w:y="1"/>
              <w:shd w:val="clear" w:color="auto" w:fill="auto"/>
              <w:spacing w:line="190" w:lineRule="exact"/>
              <w:ind w:left="120" w:firstLine="0"/>
              <w:jc w:val="left"/>
              <w:rPr>
                <w:sz w:val="16"/>
              </w:rPr>
            </w:pPr>
            <w:r w:rsidRPr="004B246C">
              <w:rPr>
                <w:rStyle w:val="Teksttrecib"/>
                <w:sz w:val="16"/>
              </w:rPr>
              <w:t>badania</w:t>
            </w:r>
          </w:p>
        </w:tc>
        <w:tc>
          <w:tcPr>
            <w:tcW w:w="802" w:type="dxa"/>
            <w:vMerge w:val="restart"/>
            <w:tcBorders>
              <w:top w:val="single" w:sz="4" w:space="0" w:color="auto"/>
              <w:left w:val="single" w:sz="4" w:space="0" w:color="auto"/>
            </w:tcBorders>
            <w:shd w:val="clear" w:color="auto" w:fill="FFFFFF"/>
          </w:tcPr>
          <w:p w:rsidR="000D2D50" w:rsidRPr="004B246C" w:rsidRDefault="004B246C">
            <w:pPr>
              <w:pStyle w:val="Teksttreci0"/>
              <w:framePr w:w="7502" w:wrap="notBeside" w:vAnchor="text" w:hAnchor="text" w:xAlign="center" w:y="1"/>
              <w:shd w:val="clear" w:color="auto" w:fill="auto"/>
              <w:spacing w:line="190" w:lineRule="exact"/>
              <w:ind w:left="120" w:firstLine="0"/>
              <w:jc w:val="left"/>
              <w:rPr>
                <w:sz w:val="16"/>
              </w:rPr>
            </w:pPr>
            <w:r w:rsidRPr="004B246C">
              <w:rPr>
                <w:rStyle w:val="Teksttrecib"/>
                <w:sz w:val="16"/>
              </w:rPr>
              <w:t>Jed</w:t>
            </w:r>
            <w:r w:rsidR="00DA5AD4" w:rsidRPr="004B246C">
              <w:rPr>
                <w:rStyle w:val="Teksttrecib"/>
                <w:sz w:val="16"/>
              </w:rPr>
              <w:t>nostka</w:t>
            </w:r>
          </w:p>
        </w:tc>
        <w:tc>
          <w:tcPr>
            <w:tcW w:w="3610" w:type="dxa"/>
            <w:gridSpan w:val="4"/>
            <w:tcBorders>
              <w:top w:val="single" w:sz="4" w:space="0" w:color="auto"/>
              <w:left w:val="single" w:sz="4" w:space="0" w:color="auto"/>
              <w:right w:val="single" w:sz="4" w:space="0" w:color="auto"/>
            </w:tcBorders>
            <w:shd w:val="clear" w:color="auto" w:fill="FFFFFF"/>
          </w:tcPr>
          <w:p w:rsidR="000D2D50" w:rsidRPr="0033043D" w:rsidRDefault="0033043D">
            <w:pPr>
              <w:pStyle w:val="Teksttreci0"/>
              <w:framePr w:w="7502" w:wrap="notBeside" w:vAnchor="text" w:hAnchor="text" w:xAlign="center" w:y="1"/>
              <w:shd w:val="clear" w:color="auto" w:fill="auto"/>
              <w:spacing w:line="190" w:lineRule="exact"/>
              <w:ind w:left="120" w:firstLine="0"/>
              <w:jc w:val="left"/>
              <w:rPr>
                <w:sz w:val="14"/>
              </w:rPr>
            </w:pPr>
            <w:r w:rsidRPr="0033043D">
              <w:rPr>
                <w:rStyle w:val="Teksttrecib"/>
                <w:sz w:val="14"/>
              </w:rPr>
              <w:t>Gatuni asfaltów modyfikowanych</w:t>
            </w:r>
            <w:r w:rsidR="00DA5AD4" w:rsidRPr="0033043D">
              <w:rPr>
                <w:rStyle w:val="Teksttrecib"/>
                <w:sz w:val="14"/>
              </w:rPr>
              <w:t>polimerami (PMB)</w:t>
            </w:r>
          </w:p>
        </w:tc>
      </w:tr>
      <w:tr w:rsidR="000D2D50">
        <w:trPr>
          <w:trHeight w:hRule="exact" w:val="216"/>
          <w:jc w:val="center"/>
        </w:trPr>
        <w:tc>
          <w:tcPr>
            <w:tcW w:w="1109" w:type="dxa"/>
            <w:vMerge/>
            <w:tcBorders>
              <w:left w:val="single" w:sz="4" w:space="0" w:color="auto"/>
            </w:tcBorders>
            <w:shd w:val="clear" w:color="auto" w:fill="FFFFFF"/>
          </w:tcPr>
          <w:p w:rsidR="000D2D50" w:rsidRDefault="000D2D50">
            <w:pPr>
              <w:framePr w:w="7502" w:wrap="notBeside" w:vAnchor="text" w:hAnchor="text" w:xAlign="center" w:y="1"/>
            </w:pPr>
          </w:p>
        </w:tc>
        <w:tc>
          <w:tcPr>
            <w:tcW w:w="1133" w:type="dxa"/>
            <w:vMerge/>
            <w:tcBorders>
              <w:left w:val="single" w:sz="4" w:space="0" w:color="auto"/>
            </w:tcBorders>
            <w:shd w:val="clear" w:color="auto" w:fill="FFFFFF"/>
          </w:tcPr>
          <w:p w:rsidR="000D2D50" w:rsidRDefault="000D2D50">
            <w:pPr>
              <w:framePr w:w="7502" w:wrap="notBeside" w:vAnchor="text" w:hAnchor="text" w:xAlign="center" w:y="1"/>
            </w:pPr>
          </w:p>
        </w:tc>
        <w:tc>
          <w:tcPr>
            <w:tcW w:w="850" w:type="dxa"/>
            <w:vMerge/>
            <w:tcBorders>
              <w:left w:val="single" w:sz="4" w:space="0" w:color="auto"/>
            </w:tcBorders>
            <w:shd w:val="clear" w:color="auto" w:fill="FFFFFF"/>
          </w:tcPr>
          <w:p w:rsidR="000D2D50" w:rsidRDefault="000D2D50">
            <w:pPr>
              <w:framePr w:w="7502" w:wrap="notBeside" w:vAnchor="text" w:hAnchor="text" w:xAlign="center" w:y="1"/>
            </w:pPr>
          </w:p>
        </w:tc>
        <w:tc>
          <w:tcPr>
            <w:tcW w:w="802" w:type="dxa"/>
            <w:vMerge/>
            <w:tcBorders>
              <w:left w:val="single" w:sz="4" w:space="0" w:color="auto"/>
            </w:tcBorders>
            <w:shd w:val="clear" w:color="auto" w:fill="FFFFFF"/>
          </w:tcPr>
          <w:p w:rsidR="000D2D50" w:rsidRDefault="000D2D50">
            <w:pPr>
              <w:framePr w:w="7502" w:wrap="notBeside" w:vAnchor="text" w:hAnchor="text" w:xAlign="center" w:y="1"/>
            </w:pPr>
          </w:p>
        </w:tc>
        <w:tc>
          <w:tcPr>
            <w:tcW w:w="1800" w:type="dxa"/>
            <w:gridSpan w:val="2"/>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45/80 - 55</w:t>
            </w:r>
          </w:p>
        </w:tc>
        <w:tc>
          <w:tcPr>
            <w:tcW w:w="1810"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45/80 - 65</w:t>
            </w:r>
          </w:p>
        </w:tc>
      </w:tr>
      <w:tr w:rsidR="000D2D50">
        <w:trPr>
          <w:trHeight w:hRule="exact" w:val="278"/>
          <w:jc w:val="center"/>
        </w:trPr>
        <w:tc>
          <w:tcPr>
            <w:tcW w:w="1109" w:type="dxa"/>
            <w:vMerge/>
            <w:tcBorders>
              <w:left w:val="single" w:sz="4" w:space="0" w:color="auto"/>
            </w:tcBorders>
            <w:shd w:val="clear" w:color="auto" w:fill="FFFFFF"/>
          </w:tcPr>
          <w:p w:rsidR="000D2D50" w:rsidRDefault="000D2D50">
            <w:pPr>
              <w:framePr w:w="7502" w:wrap="notBeside" w:vAnchor="text" w:hAnchor="text" w:xAlign="center" w:y="1"/>
            </w:pPr>
          </w:p>
        </w:tc>
        <w:tc>
          <w:tcPr>
            <w:tcW w:w="1133" w:type="dxa"/>
            <w:vMerge/>
            <w:tcBorders>
              <w:left w:val="single" w:sz="4" w:space="0" w:color="auto"/>
            </w:tcBorders>
            <w:shd w:val="clear" w:color="auto" w:fill="FFFFFF"/>
          </w:tcPr>
          <w:p w:rsidR="000D2D50" w:rsidRDefault="000D2D50">
            <w:pPr>
              <w:framePr w:w="7502" w:wrap="notBeside" w:vAnchor="text" w:hAnchor="text" w:xAlign="center" w:y="1"/>
            </w:pPr>
          </w:p>
        </w:tc>
        <w:tc>
          <w:tcPr>
            <w:tcW w:w="850" w:type="dxa"/>
            <w:vMerge/>
            <w:tcBorders>
              <w:left w:val="single" w:sz="4" w:space="0" w:color="auto"/>
            </w:tcBorders>
            <w:shd w:val="clear" w:color="auto" w:fill="FFFFFF"/>
          </w:tcPr>
          <w:p w:rsidR="000D2D50" w:rsidRDefault="000D2D50">
            <w:pPr>
              <w:framePr w:w="7502" w:wrap="notBeside" w:vAnchor="text" w:hAnchor="text" w:xAlign="center" w:y="1"/>
            </w:pPr>
          </w:p>
        </w:tc>
        <w:tc>
          <w:tcPr>
            <w:tcW w:w="802" w:type="dxa"/>
            <w:vMerge/>
            <w:tcBorders>
              <w:left w:val="single" w:sz="4" w:space="0" w:color="auto"/>
            </w:tcBorders>
            <w:shd w:val="clear" w:color="auto" w:fill="FFFFFF"/>
          </w:tcPr>
          <w:p w:rsidR="000D2D50" w:rsidRDefault="000D2D50">
            <w:pPr>
              <w:framePr w:w="7502" w:wrap="notBeside" w:vAnchor="text" w:hAnchor="text" w:xAlign="center" w:y="1"/>
            </w:pP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wymaganie</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klasa</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wymaganie</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klasa</w:t>
            </w:r>
          </w:p>
        </w:tc>
      </w:tr>
      <w:tr w:rsidR="000D2D50">
        <w:trPr>
          <w:trHeight w:hRule="exact" w:val="216"/>
          <w:jc w:val="center"/>
        </w:trPr>
        <w:tc>
          <w:tcPr>
            <w:tcW w:w="1109"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1</w:t>
            </w:r>
          </w:p>
        </w:tc>
        <w:tc>
          <w:tcPr>
            <w:tcW w:w="1133"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firstLine="0"/>
              <w:jc w:val="both"/>
            </w:pPr>
            <w:r>
              <w:rPr>
                <w:rStyle w:val="Teksttrecib"/>
              </w:rPr>
              <w:t>2</w:t>
            </w:r>
          </w:p>
        </w:tc>
        <w:tc>
          <w:tcPr>
            <w:tcW w:w="85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3</w:t>
            </w: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4</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5</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6</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7</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8</w:t>
            </w:r>
          </w:p>
        </w:tc>
      </w:tr>
      <w:tr w:rsidR="000D2D50" w:rsidTr="004B246C">
        <w:trPr>
          <w:trHeight w:hRule="exact" w:val="1248"/>
          <w:jc w:val="center"/>
        </w:trPr>
        <w:tc>
          <w:tcPr>
            <w:tcW w:w="1109"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Konsystencja w pośrednich temperatu</w:t>
            </w:r>
            <w:r>
              <w:rPr>
                <w:rStyle w:val="Teksttrecib"/>
              </w:rPr>
              <w:softHyphen/>
              <w:t>rach eksploa- tacyinych</w:t>
            </w:r>
          </w:p>
        </w:tc>
        <w:tc>
          <w:tcPr>
            <w:tcW w:w="1133"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6" w:lineRule="exact"/>
              <w:ind w:firstLine="0"/>
              <w:jc w:val="left"/>
            </w:pPr>
            <w:r>
              <w:rPr>
                <w:rStyle w:val="Teksttrecib"/>
              </w:rPr>
              <w:t>Penetracja w 25°C</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PN-EN 1426 [21]</w:t>
            </w:r>
          </w:p>
        </w:tc>
        <w:tc>
          <w:tcPr>
            <w:tcW w:w="802"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0,1 mm</w:t>
            </w:r>
          </w:p>
        </w:tc>
        <w:tc>
          <w:tcPr>
            <w:tcW w:w="108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45-80</w:t>
            </w:r>
          </w:p>
        </w:tc>
        <w:tc>
          <w:tcPr>
            <w:tcW w:w="72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4</w:t>
            </w:r>
          </w:p>
        </w:tc>
        <w:tc>
          <w:tcPr>
            <w:tcW w:w="108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45-80</w:t>
            </w:r>
          </w:p>
        </w:tc>
        <w:tc>
          <w:tcPr>
            <w:tcW w:w="730"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4</w:t>
            </w:r>
          </w:p>
        </w:tc>
      </w:tr>
      <w:tr w:rsidR="000D2D50" w:rsidTr="004B246C">
        <w:trPr>
          <w:trHeight w:hRule="exact" w:val="1253"/>
          <w:jc w:val="center"/>
        </w:trPr>
        <w:tc>
          <w:tcPr>
            <w:tcW w:w="1109"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Konsystencja w wysokich temperatu</w:t>
            </w:r>
            <w:r>
              <w:rPr>
                <w:rStyle w:val="Teksttrecib"/>
              </w:rPr>
              <w:softHyphen/>
              <w:t>rach eksploa</w:t>
            </w:r>
            <w:r>
              <w:rPr>
                <w:rStyle w:val="Teksttrecib"/>
              </w:rPr>
              <w:softHyphen/>
              <w:t>tacyjnych</w:t>
            </w:r>
          </w:p>
        </w:tc>
        <w:tc>
          <w:tcPr>
            <w:tcW w:w="1133"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firstLine="0"/>
              <w:jc w:val="left"/>
            </w:pPr>
            <w:r>
              <w:rPr>
                <w:rStyle w:val="Teksttrecib"/>
              </w:rPr>
              <w:t>Temperatura</w:t>
            </w:r>
          </w:p>
          <w:p w:rsidR="000D2D50" w:rsidRDefault="00DA5AD4" w:rsidP="004B246C">
            <w:pPr>
              <w:pStyle w:val="Teksttreci0"/>
              <w:framePr w:w="7502" w:wrap="notBeside" w:vAnchor="text" w:hAnchor="text" w:xAlign="center" w:y="1"/>
              <w:shd w:val="clear" w:color="auto" w:fill="auto"/>
              <w:spacing w:line="190" w:lineRule="exact"/>
              <w:ind w:firstLine="0"/>
              <w:jc w:val="left"/>
            </w:pPr>
            <w:r>
              <w:rPr>
                <w:rStyle w:val="Teksttrecib"/>
              </w:rPr>
              <w:t>mięknienia</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PN-EN 1427 [22]</w:t>
            </w:r>
          </w:p>
        </w:tc>
        <w:tc>
          <w:tcPr>
            <w:tcW w:w="802"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°C</w:t>
            </w:r>
          </w:p>
        </w:tc>
        <w:tc>
          <w:tcPr>
            <w:tcW w:w="1080" w:type="dxa"/>
            <w:tcBorders>
              <w:top w:val="single" w:sz="4" w:space="0" w:color="auto"/>
              <w:left w:val="single" w:sz="4" w:space="0" w:color="auto"/>
            </w:tcBorders>
            <w:shd w:val="clear" w:color="auto" w:fill="FFFFFF"/>
            <w:vAlign w:val="center"/>
          </w:tcPr>
          <w:p w:rsidR="000D2D50" w:rsidRDefault="00134786" w:rsidP="004B246C">
            <w:pPr>
              <w:pStyle w:val="Teksttreci0"/>
              <w:framePr w:w="7502" w:wrap="notBeside" w:vAnchor="text" w:hAnchor="text" w:xAlign="center" w:y="1"/>
              <w:shd w:val="clear" w:color="auto" w:fill="auto"/>
              <w:spacing w:line="190" w:lineRule="exact"/>
              <w:ind w:left="120" w:firstLine="0"/>
              <w:jc w:val="center"/>
            </w:pPr>
            <w:r>
              <w:rPr>
                <w:rFonts w:ascii="Arial Narrow" w:hAnsi="Arial Narrow" w:cs="Arial Narrow"/>
                <w:color w:val="auto"/>
                <w:sz w:val="18"/>
                <w:szCs w:val="18"/>
              </w:rPr>
              <w:t>≥</w:t>
            </w:r>
            <w:r w:rsidR="00DA5AD4">
              <w:rPr>
                <w:rStyle w:val="Teksttrecib"/>
              </w:rPr>
              <w:t>55</w:t>
            </w:r>
          </w:p>
        </w:tc>
        <w:tc>
          <w:tcPr>
            <w:tcW w:w="72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7</w:t>
            </w:r>
          </w:p>
        </w:tc>
        <w:tc>
          <w:tcPr>
            <w:tcW w:w="1080" w:type="dxa"/>
            <w:tcBorders>
              <w:top w:val="single" w:sz="4" w:space="0" w:color="auto"/>
              <w:left w:val="single" w:sz="4" w:space="0" w:color="auto"/>
            </w:tcBorders>
            <w:shd w:val="clear" w:color="auto" w:fill="FFFFFF"/>
            <w:vAlign w:val="center"/>
          </w:tcPr>
          <w:p w:rsidR="000D2D50" w:rsidRDefault="00134786" w:rsidP="004B246C">
            <w:pPr>
              <w:pStyle w:val="Teksttreci0"/>
              <w:framePr w:w="7502" w:wrap="notBeside" w:vAnchor="text" w:hAnchor="text" w:xAlign="center" w:y="1"/>
              <w:shd w:val="clear" w:color="auto" w:fill="auto"/>
              <w:spacing w:line="190" w:lineRule="exact"/>
              <w:ind w:left="120" w:firstLine="0"/>
              <w:jc w:val="center"/>
            </w:pPr>
            <w:r>
              <w:rPr>
                <w:rFonts w:ascii="Arial Narrow" w:hAnsi="Arial Narrow" w:cs="Arial Narrow"/>
                <w:color w:val="auto"/>
                <w:sz w:val="18"/>
                <w:szCs w:val="18"/>
              </w:rPr>
              <w:t>≥</w:t>
            </w:r>
            <w:r w:rsidR="00DA5AD4">
              <w:rPr>
                <w:rStyle w:val="Teksttrecib"/>
              </w:rPr>
              <w:t xml:space="preserve"> 65</w:t>
            </w:r>
          </w:p>
        </w:tc>
        <w:tc>
          <w:tcPr>
            <w:tcW w:w="730"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5</w:t>
            </w:r>
          </w:p>
        </w:tc>
      </w:tr>
      <w:tr w:rsidR="000D2D50" w:rsidTr="004B246C">
        <w:trPr>
          <w:trHeight w:hRule="exact" w:val="1248"/>
          <w:jc w:val="center"/>
        </w:trPr>
        <w:tc>
          <w:tcPr>
            <w:tcW w:w="1109" w:type="dxa"/>
            <w:vMerge w:val="restart"/>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left"/>
            </w:pPr>
            <w:r>
              <w:rPr>
                <w:rStyle w:val="Teksttrecib"/>
              </w:rPr>
              <w:t>Kohezja</w:t>
            </w:r>
          </w:p>
        </w:tc>
        <w:tc>
          <w:tcPr>
            <w:tcW w:w="1133"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2" w:lineRule="exact"/>
              <w:ind w:firstLine="0"/>
              <w:jc w:val="left"/>
            </w:pPr>
            <w:r>
              <w:rPr>
                <w:rStyle w:val="Teksttrecib"/>
              </w:rPr>
              <w:t>Siła</w:t>
            </w:r>
          </w:p>
          <w:p w:rsidR="000D2D50" w:rsidRDefault="00DA5AD4" w:rsidP="004B246C">
            <w:pPr>
              <w:pStyle w:val="Teksttreci0"/>
              <w:framePr w:w="7502" w:wrap="notBeside" w:vAnchor="text" w:hAnchor="text" w:xAlign="center" w:y="1"/>
              <w:shd w:val="clear" w:color="auto" w:fill="auto"/>
              <w:spacing w:line="202" w:lineRule="exact"/>
              <w:ind w:firstLine="0"/>
              <w:jc w:val="left"/>
            </w:pPr>
            <w:r>
              <w:rPr>
                <w:rStyle w:val="Teksttrecib"/>
              </w:rPr>
              <w:t>rozciągania</w:t>
            </w:r>
          </w:p>
          <w:p w:rsidR="000D2D50" w:rsidRDefault="00DA5AD4" w:rsidP="004B246C">
            <w:pPr>
              <w:pStyle w:val="Teksttreci0"/>
              <w:framePr w:w="7502" w:wrap="notBeside" w:vAnchor="text" w:hAnchor="text" w:xAlign="center" w:y="1"/>
              <w:shd w:val="clear" w:color="auto" w:fill="auto"/>
              <w:spacing w:line="202" w:lineRule="exact"/>
              <w:ind w:firstLine="0"/>
              <w:jc w:val="left"/>
            </w:pPr>
            <w:r>
              <w:rPr>
                <w:rStyle w:val="Teksttrecib"/>
              </w:rPr>
              <w:t>(mała</w:t>
            </w:r>
          </w:p>
          <w:p w:rsidR="000D2D50" w:rsidRDefault="00DA5AD4" w:rsidP="004B246C">
            <w:pPr>
              <w:pStyle w:val="Teksttreci0"/>
              <w:framePr w:w="7502" w:wrap="notBeside" w:vAnchor="text" w:hAnchor="text" w:xAlign="center" w:y="1"/>
              <w:shd w:val="clear" w:color="auto" w:fill="auto"/>
              <w:spacing w:line="202" w:lineRule="exact"/>
              <w:ind w:firstLine="0"/>
              <w:jc w:val="left"/>
            </w:pPr>
            <w:r>
              <w:rPr>
                <w:rStyle w:val="Teksttrecib"/>
              </w:rPr>
              <w:t>prędkość</w:t>
            </w:r>
          </w:p>
          <w:p w:rsidR="000D2D50" w:rsidRDefault="00DA5AD4" w:rsidP="004B246C">
            <w:pPr>
              <w:pStyle w:val="Teksttreci0"/>
              <w:framePr w:w="7502" w:wrap="notBeside" w:vAnchor="text" w:hAnchor="text" w:xAlign="center" w:y="1"/>
              <w:shd w:val="clear" w:color="auto" w:fill="auto"/>
              <w:spacing w:line="202" w:lineRule="exact"/>
              <w:ind w:firstLine="0"/>
              <w:jc w:val="left"/>
            </w:pPr>
            <w:r>
              <w:rPr>
                <w:rStyle w:val="Teksttrecib"/>
              </w:rPr>
              <w:t>rozciągania)</w:t>
            </w:r>
          </w:p>
        </w:tc>
        <w:tc>
          <w:tcPr>
            <w:tcW w:w="85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PN-EN</w:t>
            </w:r>
          </w:p>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13589</w:t>
            </w:r>
          </w:p>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[55]</w:t>
            </w:r>
          </w:p>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PN-EN</w:t>
            </w:r>
          </w:p>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13703</w:t>
            </w:r>
          </w:p>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[57]</w:t>
            </w:r>
          </w:p>
        </w:tc>
        <w:tc>
          <w:tcPr>
            <w:tcW w:w="802"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J/cm</w:t>
            </w:r>
            <w:r>
              <w:rPr>
                <w:rStyle w:val="Teksttrecib"/>
                <w:vertAlign w:val="superscript"/>
              </w:rPr>
              <w:t>2</w:t>
            </w:r>
          </w:p>
        </w:tc>
        <w:tc>
          <w:tcPr>
            <w:tcW w:w="1080" w:type="dxa"/>
            <w:tcBorders>
              <w:top w:val="single" w:sz="4" w:space="0" w:color="auto"/>
              <w:left w:val="single" w:sz="4" w:space="0" w:color="auto"/>
            </w:tcBorders>
            <w:shd w:val="clear" w:color="auto" w:fill="FFFFFF"/>
            <w:vAlign w:val="center"/>
          </w:tcPr>
          <w:p w:rsidR="000D2D50" w:rsidRDefault="00134786" w:rsidP="004B246C">
            <w:pPr>
              <w:pStyle w:val="Teksttreci0"/>
              <w:framePr w:w="7502" w:wrap="notBeside" w:vAnchor="text" w:hAnchor="text" w:xAlign="center" w:y="1"/>
              <w:shd w:val="clear" w:color="auto" w:fill="auto"/>
              <w:spacing w:line="190" w:lineRule="exact"/>
              <w:ind w:left="120" w:firstLine="0"/>
              <w:jc w:val="center"/>
            </w:pPr>
            <w:r>
              <w:rPr>
                <w:rFonts w:ascii="Arial Narrow" w:hAnsi="Arial Narrow" w:cs="Arial Narrow"/>
                <w:color w:val="auto"/>
                <w:sz w:val="18"/>
                <w:szCs w:val="18"/>
              </w:rPr>
              <w:t>≥</w:t>
            </w:r>
            <w:r w:rsidR="00DA5AD4">
              <w:rPr>
                <w:rStyle w:val="Teksttrecib"/>
              </w:rPr>
              <w:t xml:space="preserve"> 1 w 5°C</w:t>
            </w:r>
          </w:p>
        </w:tc>
        <w:tc>
          <w:tcPr>
            <w:tcW w:w="72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4</w:t>
            </w:r>
          </w:p>
        </w:tc>
        <w:tc>
          <w:tcPr>
            <w:tcW w:w="1080" w:type="dxa"/>
            <w:tcBorders>
              <w:top w:val="single" w:sz="4" w:space="0" w:color="auto"/>
              <w:left w:val="single" w:sz="4" w:space="0" w:color="auto"/>
            </w:tcBorders>
            <w:shd w:val="clear" w:color="auto" w:fill="FFFFFF"/>
            <w:vAlign w:val="center"/>
          </w:tcPr>
          <w:p w:rsidR="000D2D50" w:rsidRDefault="00134786" w:rsidP="004B246C">
            <w:pPr>
              <w:pStyle w:val="Teksttreci0"/>
              <w:framePr w:w="7502" w:wrap="notBeside" w:vAnchor="text" w:hAnchor="text" w:xAlign="center" w:y="1"/>
              <w:shd w:val="clear" w:color="auto" w:fill="auto"/>
              <w:spacing w:line="190" w:lineRule="exact"/>
              <w:ind w:left="120" w:firstLine="0"/>
              <w:jc w:val="center"/>
            </w:pPr>
            <w:r>
              <w:rPr>
                <w:rFonts w:ascii="Arial Narrow" w:hAnsi="Arial Narrow" w:cs="Arial Narrow"/>
                <w:color w:val="auto"/>
                <w:sz w:val="18"/>
                <w:szCs w:val="18"/>
              </w:rPr>
              <w:t>≥</w:t>
            </w:r>
            <w:r w:rsidR="00DA5AD4">
              <w:rPr>
                <w:rStyle w:val="Teksttrecib"/>
              </w:rPr>
              <w:t>2 w 5°C</w:t>
            </w:r>
          </w:p>
        </w:tc>
        <w:tc>
          <w:tcPr>
            <w:tcW w:w="730"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3</w:t>
            </w:r>
          </w:p>
        </w:tc>
      </w:tr>
      <w:tr w:rsidR="000D2D50" w:rsidTr="004B246C">
        <w:trPr>
          <w:trHeight w:hRule="exact" w:val="1248"/>
          <w:jc w:val="center"/>
        </w:trPr>
        <w:tc>
          <w:tcPr>
            <w:tcW w:w="1109" w:type="dxa"/>
            <w:vMerge/>
            <w:tcBorders>
              <w:left w:val="single" w:sz="4" w:space="0" w:color="auto"/>
            </w:tcBorders>
            <w:shd w:val="clear" w:color="auto" w:fill="FFFFFF"/>
            <w:vAlign w:val="center"/>
          </w:tcPr>
          <w:p w:rsidR="000D2D50" w:rsidRDefault="000D2D50" w:rsidP="004B246C">
            <w:pPr>
              <w:framePr w:w="7502" w:wrap="notBeside" w:vAnchor="text" w:hAnchor="text" w:xAlign="center" w:y="1"/>
            </w:pPr>
          </w:p>
        </w:tc>
        <w:tc>
          <w:tcPr>
            <w:tcW w:w="1133"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2" w:lineRule="exact"/>
              <w:ind w:firstLine="0"/>
              <w:jc w:val="left"/>
            </w:pPr>
            <w:r>
              <w:rPr>
                <w:rStyle w:val="Teksttrecib"/>
              </w:rPr>
              <w:t>Siła</w:t>
            </w:r>
          </w:p>
          <w:p w:rsidR="000D2D50" w:rsidRDefault="00DA5AD4" w:rsidP="004B246C">
            <w:pPr>
              <w:pStyle w:val="Teksttreci0"/>
              <w:framePr w:w="7502" w:wrap="notBeside" w:vAnchor="text" w:hAnchor="text" w:xAlign="center" w:y="1"/>
              <w:shd w:val="clear" w:color="auto" w:fill="auto"/>
              <w:spacing w:line="202" w:lineRule="exact"/>
              <w:ind w:firstLine="0"/>
              <w:jc w:val="left"/>
            </w:pPr>
            <w:r>
              <w:rPr>
                <w:rStyle w:val="Teksttrecib"/>
              </w:rPr>
              <w:t>rozciągania w 5°C (duża prędkość rozciągania)</w:t>
            </w:r>
          </w:p>
        </w:tc>
        <w:tc>
          <w:tcPr>
            <w:tcW w:w="850" w:type="dxa"/>
            <w:tcBorders>
              <w:top w:val="single" w:sz="4" w:space="0" w:color="auto"/>
              <w:left w:val="single" w:sz="4" w:space="0" w:color="auto"/>
            </w:tcBorders>
            <w:shd w:val="clear" w:color="auto" w:fill="FFFFFF"/>
            <w:vAlign w:val="center"/>
          </w:tcPr>
          <w:p w:rsidR="004B246C" w:rsidRDefault="004B246C" w:rsidP="004B246C">
            <w:pPr>
              <w:pStyle w:val="Teksttreci0"/>
              <w:framePr w:w="7502" w:wrap="notBeside" w:vAnchor="text" w:hAnchor="text" w:xAlign="center" w:y="1"/>
              <w:shd w:val="clear" w:color="auto" w:fill="auto"/>
              <w:spacing w:line="206" w:lineRule="exact"/>
              <w:ind w:left="120" w:firstLine="0"/>
              <w:jc w:val="left"/>
            </w:pPr>
            <w:r>
              <w:rPr>
                <w:rStyle w:val="Teksttrecib"/>
              </w:rPr>
              <w:t>PN-EN</w:t>
            </w:r>
          </w:p>
          <w:p w:rsidR="004B246C" w:rsidRDefault="004B246C" w:rsidP="004B246C">
            <w:pPr>
              <w:pStyle w:val="Teksttreci0"/>
              <w:framePr w:w="7502" w:wrap="notBeside" w:vAnchor="text" w:hAnchor="text" w:xAlign="center" w:y="1"/>
              <w:shd w:val="clear" w:color="auto" w:fill="auto"/>
              <w:spacing w:line="206" w:lineRule="exact"/>
              <w:ind w:left="120" w:firstLine="0"/>
              <w:jc w:val="left"/>
            </w:pPr>
            <w:r>
              <w:rPr>
                <w:rStyle w:val="Teksttrecib"/>
              </w:rPr>
              <w:t>13587</w:t>
            </w:r>
          </w:p>
          <w:p w:rsidR="004B246C" w:rsidRDefault="004B246C" w:rsidP="004B246C">
            <w:pPr>
              <w:pStyle w:val="Teksttreci0"/>
              <w:framePr w:w="7502" w:wrap="notBeside" w:vAnchor="text" w:hAnchor="text" w:xAlign="center" w:y="1"/>
              <w:shd w:val="clear" w:color="auto" w:fill="auto"/>
              <w:spacing w:line="206" w:lineRule="exact"/>
              <w:ind w:left="120" w:firstLine="0"/>
              <w:jc w:val="left"/>
            </w:pPr>
            <w:r>
              <w:rPr>
                <w:rStyle w:val="Teksttrecib"/>
              </w:rPr>
              <w:t>[53]</w:t>
            </w:r>
          </w:p>
          <w:p w:rsidR="004B246C" w:rsidRDefault="004B246C" w:rsidP="004B246C">
            <w:pPr>
              <w:pStyle w:val="Teksttreci0"/>
              <w:framePr w:w="7502" w:wrap="notBeside" w:vAnchor="text" w:hAnchor="text" w:xAlign="center" w:y="1"/>
              <w:shd w:val="clear" w:color="auto" w:fill="auto"/>
              <w:spacing w:line="206" w:lineRule="exact"/>
              <w:ind w:left="120" w:firstLine="0"/>
              <w:jc w:val="left"/>
            </w:pPr>
            <w:r>
              <w:rPr>
                <w:rStyle w:val="Teksttrecib"/>
              </w:rPr>
              <w:t>PN-EN</w:t>
            </w:r>
          </w:p>
          <w:p w:rsidR="004B246C" w:rsidRDefault="004B246C" w:rsidP="004B246C">
            <w:pPr>
              <w:pStyle w:val="Teksttreci0"/>
              <w:framePr w:w="7502" w:wrap="notBeside" w:vAnchor="text" w:hAnchor="text" w:xAlign="center" w:y="1"/>
              <w:shd w:val="clear" w:color="auto" w:fill="auto"/>
              <w:spacing w:line="206" w:lineRule="exact"/>
              <w:ind w:left="120" w:firstLine="0"/>
              <w:jc w:val="left"/>
            </w:pPr>
            <w:r>
              <w:rPr>
                <w:rStyle w:val="Teksttrecib"/>
              </w:rPr>
              <w:t>13703 [57]</w:t>
            </w:r>
          </w:p>
          <w:p w:rsidR="000D2D50" w:rsidRDefault="000D2D50" w:rsidP="004B246C">
            <w:pPr>
              <w:pStyle w:val="Teksttreci0"/>
              <w:framePr w:w="7502" w:wrap="notBeside" w:vAnchor="text" w:hAnchor="text" w:xAlign="center" w:y="1"/>
              <w:shd w:val="clear" w:color="auto" w:fill="auto"/>
              <w:spacing w:line="120" w:lineRule="exact"/>
              <w:ind w:left="40" w:firstLine="0"/>
              <w:jc w:val="left"/>
            </w:pPr>
          </w:p>
        </w:tc>
        <w:tc>
          <w:tcPr>
            <w:tcW w:w="802"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J/cm</w:t>
            </w:r>
            <w:r>
              <w:rPr>
                <w:rStyle w:val="Teksttrecib"/>
                <w:vertAlign w:val="superscript"/>
              </w:rPr>
              <w:t>2</w:t>
            </w:r>
          </w:p>
        </w:tc>
        <w:tc>
          <w:tcPr>
            <w:tcW w:w="108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NPD</w:t>
            </w:r>
            <w:r>
              <w:rPr>
                <w:rStyle w:val="Teksttrecib"/>
                <w:vertAlign w:val="superscript"/>
              </w:rPr>
              <w:t>a</w:t>
            </w:r>
          </w:p>
        </w:tc>
        <w:tc>
          <w:tcPr>
            <w:tcW w:w="72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0</w:t>
            </w:r>
          </w:p>
        </w:tc>
        <w:tc>
          <w:tcPr>
            <w:tcW w:w="1080" w:type="dxa"/>
            <w:tcBorders>
              <w:top w:val="single" w:sz="4" w:space="0" w:color="auto"/>
              <w:lef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NPD</w:t>
            </w:r>
            <w:r>
              <w:rPr>
                <w:rStyle w:val="Teksttrecib"/>
                <w:vertAlign w:val="superscript"/>
              </w:rPr>
              <w:t>a</w:t>
            </w:r>
          </w:p>
        </w:tc>
        <w:tc>
          <w:tcPr>
            <w:tcW w:w="730" w:type="dxa"/>
            <w:tcBorders>
              <w:top w:val="single" w:sz="4" w:space="0" w:color="auto"/>
              <w:left w:val="single" w:sz="4" w:space="0" w:color="auto"/>
              <w:righ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0</w:t>
            </w:r>
          </w:p>
        </w:tc>
      </w:tr>
      <w:tr w:rsidR="000D2D50" w:rsidTr="004B246C">
        <w:trPr>
          <w:trHeight w:hRule="exact" w:val="638"/>
          <w:jc w:val="center"/>
        </w:trPr>
        <w:tc>
          <w:tcPr>
            <w:tcW w:w="1109" w:type="dxa"/>
            <w:vMerge/>
            <w:tcBorders>
              <w:left w:val="single" w:sz="4" w:space="0" w:color="auto"/>
              <w:bottom w:val="single" w:sz="4" w:space="0" w:color="auto"/>
            </w:tcBorders>
            <w:shd w:val="clear" w:color="auto" w:fill="FFFFFF"/>
            <w:vAlign w:val="center"/>
          </w:tcPr>
          <w:p w:rsidR="000D2D50" w:rsidRDefault="000D2D50" w:rsidP="004B246C">
            <w:pPr>
              <w:framePr w:w="7502" w:wrap="notBeside" w:vAnchor="text" w:hAnchor="text" w:xAlign="center" w:y="1"/>
            </w:pPr>
          </w:p>
        </w:tc>
        <w:tc>
          <w:tcPr>
            <w:tcW w:w="1133"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6" w:lineRule="exact"/>
              <w:ind w:firstLine="0"/>
              <w:jc w:val="left"/>
            </w:pPr>
            <w:r>
              <w:rPr>
                <w:rStyle w:val="Teksttrecib"/>
              </w:rPr>
              <w:t>Wahadło Vialit (meto</w:t>
            </w:r>
            <w:r>
              <w:rPr>
                <w:rStyle w:val="Teksttrecib"/>
              </w:rPr>
              <w:softHyphen/>
              <w:t>da uderzenia)</w:t>
            </w:r>
          </w:p>
        </w:tc>
        <w:tc>
          <w:tcPr>
            <w:tcW w:w="850"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PN-EN</w:t>
            </w:r>
          </w:p>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13588</w:t>
            </w:r>
          </w:p>
          <w:p w:rsidR="000D2D50" w:rsidRDefault="00DA5AD4" w:rsidP="004B246C">
            <w:pPr>
              <w:pStyle w:val="Teksttreci0"/>
              <w:framePr w:w="7502" w:wrap="notBeside" w:vAnchor="text" w:hAnchor="text" w:xAlign="center" w:y="1"/>
              <w:shd w:val="clear" w:color="auto" w:fill="auto"/>
              <w:spacing w:line="206" w:lineRule="exact"/>
              <w:ind w:left="120" w:firstLine="0"/>
              <w:jc w:val="left"/>
            </w:pPr>
            <w:r>
              <w:rPr>
                <w:rStyle w:val="Teksttrecib"/>
              </w:rPr>
              <w:t>[54]</w:t>
            </w:r>
          </w:p>
        </w:tc>
        <w:tc>
          <w:tcPr>
            <w:tcW w:w="802"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J/cm</w:t>
            </w:r>
            <w:r>
              <w:rPr>
                <w:rStyle w:val="Teksttrecib"/>
                <w:vertAlign w:val="superscript"/>
              </w:rPr>
              <w:t>2</w:t>
            </w:r>
          </w:p>
        </w:tc>
        <w:tc>
          <w:tcPr>
            <w:tcW w:w="1080"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NPD</w:t>
            </w:r>
            <w:r>
              <w:rPr>
                <w:rStyle w:val="Teksttrecib"/>
                <w:vertAlign w:val="superscript"/>
              </w:rPr>
              <w:t>a</w:t>
            </w:r>
          </w:p>
        </w:tc>
        <w:tc>
          <w:tcPr>
            <w:tcW w:w="720"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0</w:t>
            </w:r>
          </w:p>
        </w:tc>
        <w:tc>
          <w:tcPr>
            <w:tcW w:w="1080" w:type="dxa"/>
            <w:tcBorders>
              <w:top w:val="single" w:sz="4" w:space="0" w:color="auto"/>
              <w:left w:val="single" w:sz="4" w:space="0" w:color="auto"/>
              <w:bottom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NPD</w:t>
            </w:r>
            <w:r>
              <w:rPr>
                <w:rStyle w:val="Teksttrecib"/>
                <w:vertAlign w:val="superscript"/>
              </w:rPr>
              <w:t>a</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0D2D50" w:rsidRDefault="00DA5AD4" w:rsidP="004B246C">
            <w:pPr>
              <w:pStyle w:val="Teksttreci0"/>
              <w:framePr w:w="7502" w:wrap="notBeside" w:vAnchor="text" w:hAnchor="text" w:xAlign="center" w:y="1"/>
              <w:shd w:val="clear" w:color="auto" w:fill="auto"/>
              <w:spacing w:line="190" w:lineRule="exact"/>
              <w:ind w:left="120" w:firstLine="0"/>
              <w:jc w:val="center"/>
            </w:pPr>
            <w:r>
              <w:rPr>
                <w:rStyle w:val="Teksttrecib"/>
              </w:rPr>
              <w:t>0</w:t>
            </w:r>
          </w:p>
        </w:tc>
      </w:tr>
    </w:tbl>
    <w:p w:rsidR="000D2D50" w:rsidRDefault="000D2D50">
      <w:pPr>
        <w:spacing w:line="54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1133"/>
        <w:gridCol w:w="850"/>
        <w:gridCol w:w="802"/>
        <w:gridCol w:w="1080"/>
        <w:gridCol w:w="720"/>
        <w:gridCol w:w="1080"/>
        <w:gridCol w:w="730"/>
      </w:tblGrid>
      <w:tr w:rsidR="000D2D50">
        <w:trPr>
          <w:trHeight w:hRule="exact" w:val="226"/>
          <w:jc w:val="center"/>
        </w:trPr>
        <w:tc>
          <w:tcPr>
            <w:tcW w:w="1109"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firstLine="0"/>
              <w:jc w:val="both"/>
            </w:pPr>
            <w:r>
              <w:rPr>
                <w:rStyle w:val="Teksttrecib"/>
              </w:rPr>
              <w:t>1</w:t>
            </w:r>
          </w:p>
        </w:tc>
        <w:tc>
          <w:tcPr>
            <w:tcW w:w="1133"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2</w:t>
            </w:r>
          </w:p>
        </w:tc>
        <w:tc>
          <w:tcPr>
            <w:tcW w:w="85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firstLine="0"/>
              <w:jc w:val="both"/>
            </w:pPr>
            <w:r>
              <w:rPr>
                <w:rStyle w:val="Teksttrecib"/>
              </w:rPr>
              <w:t>3</w:t>
            </w: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4</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5</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6</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7</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8</w:t>
            </w:r>
          </w:p>
        </w:tc>
      </w:tr>
      <w:tr w:rsidR="000D2D50">
        <w:trPr>
          <w:trHeight w:hRule="exact" w:val="216"/>
          <w:jc w:val="center"/>
        </w:trPr>
        <w:tc>
          <w:tcPr>
            <w:tcW w:w="1109" w:type="dxa"/>
            <w:vMerge w:val="restart"/>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Stałość konsystencji (Odporność na starzenie wg PN-EN 12607-1 lub -3 [31]</w:t>
            </w: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190" w:lineRule="exact"/>
              <w:ind w:left="120" w:firstLine="0"/>
              <w:jc w:val="left"/>
              <w:rPr>
                <w:sz w:val="18"/>
              </w:rPr>
            </w:pPr>
            <w:r w:rsidRPr="005A29EE">
              <w:rPr>
                <w:rStyle w:val="Teksttrecib"/>
                <w:sz w:val="18"/>
              </w:rPr>
              <w:t>Zmiana masy</w:t>
            </w:r>
          </w:p>
        </w:tc>
        <w:tc>
          <w:tcPr>
            <w:tcW w:w="850" w:type="dxa"/>
            <w:tcBorders>
              <w:top w:val="single" w:sz="4" w:space="0" w:color="auto"/>
              <w:left w:val="single" w:sz="4" w:space="0" w:color="auto"/>
            </w:tcBorders>
            <w:shd w:val="clear" w:color="auto" w:fill="FFFFFF"/>
          </w:tcPr>
          <w:p w:rsidR="000D2D50" w:rsidRPr="005A29EE" w:rsidRDefault="000D2D50">
            <w:pPr>
              <w:framePr w:w="7502" w:wrap="notBeside" w:vAnchor="text" w:hAnchor="text" w:xAlign="center" w:y="1"/>
              <w:rPr>
                <w:sz w:val="18"/>
                <w:szCs w:val="10"/>
              </w:rPr>
            </w:pP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0,5</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3</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0,5</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3</w:t>
            </w:r>
          </w:p>
        </w:tc>
      </w:tr>
      <w:tr w:rsidR="000D2D50">
        <w:trPr>
          <w:trHeight w:hRule="exact" w:val="422"/>
          <w:jc w:val="center"/>
        </w:trPr>
        <w:tc>
          <w:tcPr>
            <w:tcW w:w="1109" w:type="dxa"/>
            <w:vMerge/>
            <w:tcBorders>
              <w:left w:val="single" w:sz="4" w:space="0" w:color="auto"/>
            </w:tcBorders>
            <w:shd w:val="clear" w:color="auto" w:fill="FFFFFF"/>
          </w:tcPr>
          <w:p w:rsidR="000D2D50" w:rsidRPr="005A29EE" w:rsidRDefault="000D2D50">
            <w:pPr>
              <w:framePr w:w="7502" w:wrap="notBeside" w:vAnchor="text" w:hAnchor="text" w:xAlign="center" w:y="1"/>
              <w:rPr>
                <w:sz w:val="18"/>
              </w:rPr>
            </w:pP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190" w:lineRule="exact"/>
              <w:ind w:left="120" w:firstLine="0"/>
              <w:jc w:val="left"/>
              <w:rPr>
                <w:sz w:val="18"/>
              </w:rPr>
            </w:pPr>
            <w:r w:rsidRPr="005A29EE">
              <w:rPr>
                <w:rStyle w:val="Teksttrecib"/>
                <w:sz w:val="18"/>
              </w:rPr>
              <w:t>Pozostała</w:t>
            </w:r>
          </w:p>
          <w:p w:rsidR="000D2D50" w:rsidRPr="005A29EE" w:rsidRDefault="00DA5AD4">
            <w:pPr>
              <w:pStyle w:val="Teksttreci0"/>
              <w:framePr w:w="7502" w:wrap="notBeside" w:vAnchor="text" w:hAnchor="text" w:xAlign="center" w:y="1"/>
              <w:shd w:val="clear" w:color="auto" w:fill="auto"/>
              <w:spacing w:line="190" w:lineRule="exact"/>
              <w:ind w:left="120" w:firstLine="0"/>
              <w:jc w:val="left"/>
              <w:rPr>
                <w:sz w:val="18"/>
              </w:rPr>
            </w:pPr>
            <w:r w:rsidRPr="005A29EE">
              <w:rPr>
                <w:rStyle w:val="Teksttrecib"/>
                <w:sz w:val="18"/>
              </w:rPr>
              <w:t>penetracja</w:t>
            </w:r>
          </w:p>
        </w:tc>
        <w:tc>
          <w:tcPr>
            <w:tcW w:w="850"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PN-EN 1426 [21]</w:t>
            </w: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60</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7</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60</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7</w:t>
            </w:r>
          </w:p>
        </w:tc>
      </w:tr>
      <w:tr w:rsidR="000D2D50">
        <w:trPr>
          <w:trHeight w:hRule="exact" w:val="816"/>
          <w:jc w:val="center"/>
        </w:trPr>
        <w:tc>
          <w:tcPr>
            <w:tcW w:w="1109" w:type="dxa"/>
            <w:vMerge/>
            <w:tcBorders>
              <w:left w:val="single" w:sz="4" w:space="0" w:color="auto"/>
            </w:tcBorders>
            <w:shd w:val="clear" w:color="auto" w:fill="FFFFFF"/>
          </w:tcPr>
          <w:p w:rsidR="000D2D50" w:rsidRPr="005A29EE" w:rsidRDefault="000D2D50">
            <w:pPr>
              <w:framePr w:w="7502" w:wrap="notBeside" w:vAnchor="text" w:hAnchor="text" w:xAlign="center" w:y="1"/>
              <w:rPr>
                <w:sz w:val="18"/>
              </w:rPr>
            </w:pP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left="120" w:firstLine="0"/>
              <w:jc w:val="left"/>
              <w:rPr>
                <w:sz w:val="18"/>
              </w:rPr>
            </w:pPr>
            <w:r w:rsidRPr="005A29EE">
              <w:rPr>
                <w:rStyle w:val="Teksttrecib"/>
                <w:sz w:val="18"/>
              </w:rPr>
              <w:t>Wzrost</w:t>
            </w:r>
          </w:p>
          <w:p w:rsidR="000D2D50" w:rsidRPr="005A29EE" w:rsidRDefault="00DA5AD4">
            <w:pPr>
              <w:pStyle w:val="Teksttreci0"/>
              <w:framePr w:w="7502" w:wrap="notBeside" w:vAnchor="text" w:hAnchor="text" w:xAlign="center" w:y="1"/>
              <w:shd w:val="clear" w:color="auto" w:fill="auto"/>
              <w:spacing w:line="206" w:lineRule="exact"/>
              <w:ind w:left="120" w:firstLine="0"/>
              <w:jc w:val="left"/>
              <w:rPr>
                <w:sz w:val="18"/>
              </w:rPr>
            </w:pPr>
            <w:r w:rsidRPr="005A29EE">
              <w:rPr>
                <w:rStyle w:val="Teksttrecib"/>
                <w:sz w:val="18"/>
              </w:rPr>
              <w:t>temperatury</w:t>
            </w:r>
          </w:p>
          <w:p w:rsidR="000D2D50" w:rsidRPr="005A29EE" w:rsidRDefault="00DA5AD4">
            <w:pPr>
              <w:pStyle w:val="Teksttreci0"/>
              <w:framePr w:w="7502" w:wrap="notBeside" w:vAnchor="text" w:hAnchor="text" w:xAlign="center" w:y="1"/>
              <w:shd w:val="clear" w:color="auto" w:fill="auto"/>
              <w:spacing w:line="206" w:lineRule="exact"/>
              <w:ind w:left="120" w:firstLine="0"/>
              <w:jc w:val="left"/>
              <w:rPr>
                <w:sz w:val="18"/>
              </w:rPr>
            </w:pPr>
            <w:r w:rsidRPr="005A29EE">
              <w:rPr>
                <w:rStyle w:val="Teksttrecib"/>
                <w:sz w:val="18"/>
              </w:rPr>
              <w:t>mięknienia</w:t>
            </w:r>
          </w:p>
        </w:tc>
        <w:tc>
          <w:tcPr>
            <w:tcW w:w="850"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PN-EN 1427 [22]</w:t>
            </w: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°C</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8</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2</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8</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2</w:t>
            </w:r>
          </w:p>
        </w:tc>
      </w:tr>
      <w:tr w:rsidR="000D2D50">
        <w:trPr>
          <w:trHeight w:hRule="exact" w:val="629"/>
          <w:jc w:val="center"/>
        </w:trPr>
        <w:tc>
          <w:tcPr>
            <w:tcW w:w="1109"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190" w:lineRule="exact"/>
              <w:ind w:firstLine="0"/>
              <w:jc w:val="both"/>
              <w:rPr>
                <w:sz w:val="18"/>
              </w:rPr>
            </w:pPr>
            <w:r w:rsidRPr="005A29EE">
              <w:rPr>
                <w:rStyle w:val="Teksttrecib"/>
                <w:sz w:val="18"/>
              </w:rPr>
              <w:t>Inne</w:t>
            </w:r>
          </w:p>
          <w:p w:rsidR="000D2D50" w:rsidRPr="005A29EE" w:rsidRDefault="00DA5AD4">
            <w:pPr>
              <w:pStyle w:val="Teksttreci0"/>
              <w:framePr w:w="7502" w:wrap="notBeside" w:vAnchor="text" w:hAnchor="text" w:xAlign="center" w:y="1"/>
              <w:shd w:val="clear" w:color="auto" w:fill="auto"/>
              <w:spacing w:line="190" w:lineRule="exact"/>
              <w:ind w:firstLine="0"/>
              <w:jc w:val="both"/>
              <w:rPr>
                <w:sz w:val="18"/>
              </w:rPr>
            </w:pPr>
            <w:r w:rsidRPr="005A29EE">
              <w:rPr>
                <w:rStyle w:val="Teksttrecib"/>
                <w:sz w:val="18"/>
              </w:rPr>
              <w:t>właściwości</w:t>
            </w: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190" w:lineRule="exact"/>
              <w:ind w:left="120" w:firstLine="0"/>
              <w:jc w:val="left"/>
              <w:rPr>
                <w:sz w:val="18"/>
              </w:rPr>
            </w:pPr>
            <w:r w:rsidRPr="005A29EE">
              <w:rPr>
                <w:rStyle w:val="Teksttrecib"/>
                <w:sz w:val="18"/>
              </w:rPr>
              <w:t>Temperatura</w:t>
            </w:r>
          </w:p>
          <w:p w:rsidR="000D2D50" w:rsidRPr="005A29EE" w:rsidRDefault="00DA5AD4">
            <w:pPr>
              <w:pStyle w:val="Teksttreci0"/>
              <w:framePr w:w="7502" w:wrap="notBeside" w:vAnchor="text" w:hAnchor="text" w:xAlign="center" w:y="1"/>
              <w:shd w:val="clear" w:color="auto" w:fill="auto"/>
              <w:spacing w:line="190" w:lineRule="exact"/>
              <w:ind w:left="120" w:firstLine="0"/>
              <w:jc w:val="left"/>
              <w:rPr>
                <w:sz w:val="18"/>
              </w:rPr>
            </w:pPr>
            <w:r w:rsidRPr="005A29EE">
              <w:rPr>
                <w:rStyle w:val="Teksttrecib"/>
                <w:sz w:val="18"/>
              </w:rPr>
              <w:t>zapłonu</w:t>
            </w:r>
          </w:p>
        </w:tc>
        <w:tc>
          <w:tcPr>
            <w:tcW w:w="850"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PN-EN ISO 2592 [63]</w:t>
            </w: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°C</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235</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3</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235</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3</w:t>
            </w:r>
          </w:p>
        </w:tc>
      </w:tr>
      <w:tr w:rsidR="000D2D50">
        <w:trPr>
          <w:trHeight w:hRule="exact" w:val="629"/>
          <w:jc w:val="center"/>
        </w:trPr>
        <w:tc>
          <w:tcPr>
            <w:tcW w:w="1109" w:type="dxa"/>
            <w:vMerge w:val="restart"/>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190" w:lineRule="exact"/>
              <w:ind w:firstLine="0"/>
              <w:jc w:val="both"/>
              <w:rPr>
                <w:sz w:val="18"/>
              </w:rPr>
            </w:pPr>
            <w:r w:rsidRPr="005A29EE">
              <w:rPr>
                <w:rStyle w:val="Teksttrecib"/>
                <w:sz w:val="18"/>
              </w:rPr>
              <w:t>Wymagania</w:t>
            </w:r>
          </w:p>
          <w:p w:rsidR="000D2D50" w:rsidRPr="005A29EE" w:rsidRDefault="00DA5AD4">
            <w:pPr>
              <w:pStyle w:val="Teksttreci0"/>
              <w:framePr w:w="7502" w:wrap="notBeside" w:vAnchor="text" w:hAnchor="text" w:xAlign="center" w:y="1"/>
              <w:shd w:val="clear" w:color="auto" w:fill="auto"/>
              <w:spacing w:line="190" w:lineRule="exact"/>
              <w:ind w:firstLine="0"/>
              <w:jc w:val="both"/>
              <w:rPr>
                <w:sz w:val="18"/>
              </w:rPr>
            </w:pPr>
            <w:r w:rsidRPr="005A29EE">
              <w:rPr>
                <w:rStyle w:val="Teksttrecib"/>
                <w:sz w:val="18"/>
              </w:rPr>
              <w:t>dodatkowe</w:t>
            </w: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190" w:lineRule="exact"/>
              <w:ind w:left="120" w:firstLine="0"/>
              <w:jc w:val="left"/>
              <w:rPr>
                <w:sz w:val="18"/>
              </w:rPr>
            </w:pPr>
            <w:r w:rsidRPr="005A29EE">
              <w:rPr>
                <w:rStyle w:val="Teksttrecib"/>
                <w:sz w:val="18"/>
              </w:rPr>
              <w:t>Temperatura</w:t>
            </w:r>
          </w:p>
          <w:p w:rsidR="000D2D50" w:rsidRPr="005A29EE" w:rsidRDefault="00DA5AD4">
            <w:pPr>
              <w:pStyle w:val="Teksttreci0"/>
              <w:framePr w:w="7502" w:wrap="notBeside" w:vAnchor="text" w:hAnchor="text" w:xAlign="center" w:y="1"/>
              <w:shd w:val="clear" w:color="auto" w:fill="auto"/>
              <w:spacing w:line="190" w:lineRule="exact"/>
              <w:ind w:left="120" w:firstLine="0"/>
              <w:jc w:val="left"/>
              <w:rPr>
                <w:sz w:val="18"/>
              </w:rPr>
            </w:pPr>
            <w:r w:rsidRPr="005A29EE">
              <w:rPr>
                <w:rStyle w:val="Teksttrecib"/>
                <w:sz w:val="18"/>
              </w:rPr>
              <w:t>łamliwości</w:t>
            </w:r>
          </w:p>
        </w:tc>
        <w:tc>
          <w:tcPr>
            <w:tcW w:w="850"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PN-EN</w:t>
            </w:r>
          </w:p>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12593</w:t>
            </w:r>
          </w:p>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[29]</w:t>
            </w: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°C</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-12</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6</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-15</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7</w:t>
            </w:r>
          </w:p>
        </w:tc>
      </w:tr>
      <w:tr w:rsidR="000D2D50">
        <w:trPr>
          <w:trHeight w:hRule="exact" w:val="629"/>
          <w:jc w:val="center"/>
        </w:trPr>
        <w:tc>
          <w:tcPr>
            <w:tcW w:w="1109" w:type="dxa"/>
            <w:vMerge/>
            <w:tcBorders>
              <w:left w:val="single" w:sz="4" w:space="0" w:color="auto"/>
            </w:tcBorders>
            <w:shd w:val="clear" w:color="auto" w:fill="FFFFFF"/>
          </w:tcPr>
          <w:p w:rsidR="000D2D50" w:rsidRPr="005A29EE" w:rsidRDefault="000D2D50">
            <w:pPr>
              <w:framePr w:w="7502" w:wrap="notBeside" w:vAnchor="text" w:hAnchor="text" w:xAlign="center" w:y="1"/>
              <w:rPr>
                <w:sz w:val="18"/>
              </w:rPr>
            </w:pP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left="120" w:firstLine="0"/>
              <w:jc w:val="left"/>
              <w:rPr>
                <w:sz w:val="18"/>
              </w:rPr>
            </w:pPr>
            <w:r w:rsidRPr="005A29EE">
              <w:rPr>
                <w:rStyle w:val="Teksttrecib"/>
                <w:sz w:val="18"/>
              </w:rPr>
              <w:t>Nawrót sprężysty w 25°C</w:t>
            </w:r>
          </w:p>
        </w:tc>
        <w:tc>
          <w:tcPr>
            <w:tcW w:w="850" w:type="dxa"/>
            <w:vMerge w:val="restart"/>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PN-EN</w:t>
            </w:r>
          </w:p>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13398</w:t>
            </w:r>
          </w:p>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[51]</w:t>
            </w:r>
          </w:p>
        </w:tc>
        <w:tc>
          <w:tcPr>
            <w:tcW w:w="802" w:type="dxa"/>
            <w:vMerge w:val="restart"/>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50</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5</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70</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3</w:t>
            </w:r>
          </w:p>
        </w:tc>
      </w:tr>
      <w:tr w:rsidR="000D2D50">
        <w:trPr>
          <w:trHeight w:hRule="exact" w:val="629"/>
          <w:jc w:val="center"/>
        </w:trPr>
        <w:tc>
          <w:tcPr>
            <w:tcW w:w="1109" w:type="dxa"/>
            <w:vMerge/>
            <w:tcBorders>
              <w:left w:val="single" w:sz="4" w:space="0" w:color="auto"/>
            </w:tcBorders>
            <w:shd w:val="clear" w:color="auto" w:fill="FFFFFF"/>
          </w:tcPr>
          <w:p w:rsidR="000D2D50" w:rsidRPr="005A29EE" w:rsidRDefault="000D2D50">
            <w:pPr>
              <w:framePr w:w="7502" w:wrap="notBeside" w:vAnchor="text" w:hAnchor="text" w:xAlign="center" w:y="1"/>
              <w:rPr>
                <w:sz w:val="18"/>
              </w:rPr>
            </w:pP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left="120" w:firstLine="0"/>
              <w:jc w:val="left"/>
              <w:rPr>
                <w:sz w:val="18"/>
              </w:rPr>
            </w:pPr>
            <w:r w:rsidRPr="005A29EE">
              <w:rPr>
                <w:rStyle w:val="Teksttrecib"/>
                <w:sz w:val="18"/>
              </w:rPr>
              <w:t>Nawrót sprężysty w 10°C</w:t>
            </w:r>
          </w:p>
        </w:tc>
        <w:tc>
          <w:tcPr>
            <w:tcW w:w="850" w:type="dxa"/>
            <w:vMerge/>
            <w:tcBorders>
              <w:left w:val="single" w:sz="4" w:space="0" w:color="auto"/>
            </w:tcBorders>
            <w:shd w:val="clear" w:color="auto" w:fill="FFFFFF"/>
          </w:tcPr>
          <w:p w:rsidR="000D2D50" w:rsidRPr="005A29EE" w:rsidRDefault="000D2D50">
            <w:pPr>
              <w:framePr w:w="7502" w:wrap="notBeside" w:vAnchor="text" w:hAnchor="text" w:xAlign="center" w:y="1"/>
              <w:rPr>
                <w:sz w:val="18"/>
              </w:rPr>
            </w:pPr>
          </w:p>
        </w:tc>
        <w:tc>
          <w:tcPr>
            <w:tcW w:w="802" w:type="dxa"/>
            <w:vMerge/>
            <w:tcBorders>
              <w:left w:val="single" w:sz="4" w:space="0" w:color="auto"/>
            </w:tcBorders>
            <w:shd w:val="clear" w:color="auto" w:fill="FFFFFF"/>
          </w:tcPr>
          <w:p w:rsidR="000D2D50" w:rsidRDefault="000D2D50">
            <w:pPr>
              <w:framePr w:w="7502" w:wrap="notBeside" w:vAnchor="text" w:hAnchor="text" w:xAlign="center" w:y="1"/>
            </w:pP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NPD</w:t>
            </w:r>
            <w:r>
              <w:rPr>
                <w:rStyle w:val="Teksttrecib"/>
                <w:vertAlign w:val="superscript"/>
              </w:rPr>
              <w:t>a</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0</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NPD</w:t>
            </w:r>
            <w:r>
              <w:rPr>
                <w:rStyle w:val="Teksttrecib"/>
                <w:vertAlign w:val="superscript"/>
              </w:rPr>
              <w:t>a</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0</w:t>
            </w:r>
          </w:p>
        </w:tc>
      </w:tr>
      <w:tr w:rsidR="000D2D50">
        <w:trPr>
          <w:trHeight w:hRule="exact" w:val="1046"/>
          <w:jc w:val="center"/>
        </w:trPr>
        <w:tc>
          <w:tcPr>
            <w:tcW w:w="1109" w:type="dxa"/>
            <w:vMerge/>
            <w:tcBorders>
              <w:left w:val="single" w:sz="4" w:space="0" w:color="auto"/>
            </w:tcBorders>
            <w:shd w:val="clear" w:color="auto" w:fill="FFFFFF"/>
          </w:tcPr>
          <w:p w:rsidR="000D2D50" w:rsidRPr="005A29EE" w:rsidRDefault="000D2D50">
            <w:pPr>
              <w:framePr w:w="7502" w:wrap="notBeside" w:vAnchor="text" w:hAnchor="text" w:xAlign="center" w:y="1"/>
              <w:rPr>
                <w:sz w:val="18"/>
              </w:rPr>
            </w:pP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190" w:lineRule="exact"/>
              <w:ind w:left="120" w:firstLine="0"/>
              <w:jc w:val="left"/>
              <w:rPr>
                <w:sz w:val="18"/>
              </w:rPr>
            </w:pPr>
            <w:r w:rsidRPr="005A29EE">
              <w:rPr>
                <w:rStyle w:val="Teksttrecib"/>
                <w:sz w:val="18"/>
              </w:rPr>
              <w:t>Zakres</w:t>
            </w:r>
          </w:p>
          <w:p w:rsidR="000D2D50" w:rsidRPr="005A29EE" w:rsidRDefault="00DA5AD4">
            <w:pPr>
              <w:pStyle w:val="Teksttreci0"/>
              <w:framePr w:w="7502" w:wrap="notBeside" w:vAnchor="text" w:hAnchor="text" w:xAlign="center" w:y="1"/>
              <w:shd w:val="clear" w:color="auto" w:fill="auto"/>
              <w:spacing w:line="190" w:lineRule="exact"/>
              <w:ind w:left="120" w:firstLine="0"/>
              <w:jc w:val="left"/>
              <w:rPr>
                <w:sz w:val="18"/>
              </w:rPr>
            </w:pPr>
            <w:r w:rsidRPr="005A29EE">
              <w:rPr>
                <w:rStyle w:val="Teksttrecib"/>
                <w:sz w:val="18"/>
              </w:rPr>
              <w:t>plastyczności</w:t>
            </w:r>
          </w:p>
        </w:tc>
        <w:tc>
          <w:tcPr>
            <w:tcW w:w="850"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PN-EN</w:t>
            </w:r>
          </w:p>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14023</w:t>
            </w:r>
          </w:p>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[59]</w:t>
            </w:r>
          </w:p>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Punkt</w:t>
            </w:r>
          </w:p>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5.1.9</w:t>
            </w: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°C</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TBR</w:t>
            </w:r>
            <w:r>
              <w:rPr>
                <w:rStyle w:val="Teksttrecib"/>
                <w:vertAlign w:val="superscript"/>
              </w:rPr>
              <w:t>b</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1</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TBR</w:t>
            </w:r>
            <w:r>
              <w:rPr>
                <w:rStyle w:val="Teksttrecib"/>
                <w:vertAlign w:val="superscript"/>
              </w:rPr>
              <w:t>b</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1</w:t>
            </w:r>
          </w:p>
        </w:tc>
      </w:tr>
      <w:tr w:rsidR="000D2D50">
        <w:trPr>
          <w:trHeight w:hRule="exact" w:val="1042"/>
          <w:jc w:val="center"/>
        </w:trPr>
        <w:tc>
          <w:tcPr>
            <w:tcW w:w="1109" w:type="dxa"/>
            <w:vMerge w:val="restart"/>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190" w:lineRule="exact"/>
              <w:ind w:firstLine="0"/>
              <w:jc w:val="both"/>
              <w:rPr>
                <w:sz w:val="18"/>
              </w:rPr>
            </w:pPr>
            <w:r w:rsidRPr="005A29EE">
              <w:rPr>
                <w:rStyle w:val="Teksttrecib"/>
                <w:sz w:val="18"/>
              </w:rPr>
              <w:t>Wymagania</w:t>
            </w:r>
          </w:p>
          <w:p w:rsidR="000D2D50" w:rsidRPr="005A29EE" w:rsidRDefault="00DA5AD4">
            <w:pPr>
              <w:pStyle w:val="Teksttreci0"/>
              <w:framePr w:w="7502" w:wrap="notBeside" w:vAnchor="text" w:hAnchor="text" w:xAlign="center" w:y="1"/>
              <w:shd w:val="clear" w:color="auto" w:fill="auto"/>
              <w:spacing w:line="190" w:lineRule="exact"/>
              <w:ind w:firstLine="0"/>
              <w:jc w:val="both"/>
              <w:rPr>
                <w:sz w:val="18"/>
              </w:rPr>
            </w:pPr>
            <w:r w:rsidRPr="005A29EE">
              <w:rPr>
                <w:rStyle w:val="Teksttrecib"/>
                <w:sz w:val="18"/>
              </w:rPr>
              <w:t>dodatkowe</w:t>
            </w: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Stabilność magazynowa -nia. Różnica temperatur mięknienia</w:t>
            </w:r>
          </w:p>
        </w:tc>
        <w:tc>
          <w:tcPr>
            <w:tcW w:w="850"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PN-EN 13399 [52] PN-EN 1427 [22]</w:t>
            </w: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°C</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5</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2</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5</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2</w:t>
            </w:r>
          </w:p>
        </w:tc>
      </w:tr>
      <w:tr w:rsidR="000D2D50">
        <w:trPr>
          <w:trHeight w:hRule="exact" w:val="1042"/>
          <w:jc w:val="center"/>
        </w:trPr>
        <w:tc>
          <w:tcPr>
            <w:tcW w:w="1109" w:type="dxa"/>
            <w:vMerge/>
            <w:tcBorders>
              <w:left w:val="single" w:sz="4" w:space="0" w:color="auto"/>
            </w:tcBorders>
            <w:shd w:val="clear" w:color="auto" w:fill="FFFFFF"/>
          </w:tcPr>
          <w:p w:rsidR="000D2D50" w:rsidRPr="005A29EE" w:rsidRDefault="000D2D50">
            <w:pPr>
              <w:framePr w:w="7502" w:wrap="notBeside" w:vAnchor="text" w:hAnchor="text" w:xAlign="center" w:y="1"/>
              <w:rPr>
                <w:sz w:val="18"/>
              </w:rPr>
            </w:pPr>
          </w:p>
        </w:tc>
        <w:tc>
          <w:tcPr>
            <w:tcW w:w="1133"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Stabilność magazynowa -nia. Różnica penetracji</w:t>
            </w:r>
          </w:p>
        </w:tc>
        <w:tc>
          <w:tcPr>
            <w:tcW w:w="850" w:type="dxa"/>
            <w:tcBorders>
              <w:top w:val="single" w:sz="4" w:space="0" w:color="auto"/>
              <w:left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firstLine="0"/>
              <w:jc w:val="both"/>
              <w:rPr>
                <w:sz w:val="18"/>
              </w:rPr>
            </w:pPr>
            <w:r w:rsidRPr="005A29EE">
              <w:rPr>
                <w:rStyle w:val="Teksttrecib"/>
                <w:sz w:val="18"/>
              </w:rPr>
              <w:t>PN-EN 13399 [52] PN-EN 1426 [21]</w:t>
            </w:r>
          </w:p>
        </w:tc>
        <w:tc>
          <w:tcPr>
            <w:tcW w:w="802"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0,1 mm</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NPD</w:t>
            </w:r>
            <w:r>
              <w:rPr>
                <w:rStyle w:val="Teksttrecib"/>
                <w:vertAlign w:val="superscript"/>
              </w:rPr>
              <w:t>a</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0</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NPD</w:t>
            </w:r>
            <w:r>
              <w:rPr>
                <w:rStyle w:val="Teksttrecib"/>
                <w:vertAlign w:val="superscript"/>
              </w:rPr>
              <w:t>a</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0</w:t>
            </w:r>
          </w:p>
        </w:tc>
      </w:tr>
      <w:tr w:rsidR="000D2D50">
        <w:trPr>
          <w:trHeight w:hRule="exact" w:val="432"/>
          <w:jc w:val="center"/>
        </w:trPr>
        <w:tc>
          <w:tcPr>
            <w:tcW w:w="1109" w:type="dxa"/>
            <w:vMerge/>
            <w:tcBorders>
              <w:left w:val="single" w:sz="4" w:space="0" w:color="auto"/>
              <w:bottom w:val="single" w:sz="4" w:space="0" w:color="auto"/>
            </w:tcBorders>
            <w:shd w:val="clear" w:color="auto" w:fill="FFFFFF"/>
          </w:tcPr>
          <w:p w:rsidR="000D2D50" w:rsidRPr="005A29EE" w:rsidRDefault="000D2D50">
            <w:pPr>
              <w:framePr w:w="7502" w:wrap="notBeside" w:vAnchor="text" w:hAnchor="text" w:xAlign="center" w:y="1"/>
              <w:rPr>
                <w:sz w:val="18"/>
              </w:rPr>
            </w:pPr>
          </w:p>
        </w:tc>
        <w:tc>
          <w:tcPr>
            <w:tcW w:w="1133" w:type="dxa"/>
            <w:tcBorders>
              <w:top w:val="single" w:sz="4" w:space="0" w:color="auto"/>
              <w:left w:val="single" w:sz="4" w:space="0" w:color="auto"/>
              <w:bottom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206" w:lineRule="exact"/>
              <w:ind w:left="120" w:firstLine="0"/>
              <w:jc w:val="left"/>
              <w:rPr>
                <w:sz w:val="18"/>
              </w:rPr>
            </w:pPr>
            <w:r w:rsidRPr="005A29EE">
              <w:rPr>
                <w:rStyle w:val="Teksttrecib"/>
                <w:sz w:val="18"/>
              </w:rPr>
              <w:t>Spadek tem</w:t>
            </w:r>
            <w:r w:rsidRPr="005A29EE">
              <w:rPr>
                <w:rStyle w:val="Teksttrecib"/>
                <w:sz w:val="18"/>
              </w:rPr>
              <w:softHyphen/>
              <w:t>peratury mię-</w:t>
            </w:r>
          </w:p>
        </w:tc>
        <w:tc>
          <w:tcPr>
            <w:tcW w:w="850" w:type="dxa"/>
            <w:tcBorders>
              <w:top w:val="single" w:sz="4" w:space="0" w:color="auto"/>
              <w:left w:val="single" w:sz="4" w:space="0" w:color="auto"/>
              <w:bottom w:val="single" w:sz="4" w:space="0" w:color="auto"/>
            </w:tcBorders>
            <w:shd w:val="clear" w:color="auto" w:fill="FFFFFF"/>
          </w:tcPr>
          <w:p w:rsidR="000D2D50" w:rsidRPr="005A29EE" w:rsidRDefault="00DA5AD4">
            <w:pPr>
              <w:pStyle w:val="Teksttreci0"/>
              <w:framePr w:w="7502" w:wrap="notBeside" w:vAnchor="text" w:hAnchor="text" w:xAlign="center" w:y="1"/>
              <w:shd w:val="clear" w:color="auto" w:fill="auto"/>
              <w:spacing w:line="190" w:lineRule="exact"/>
              <w:ind w:firstLine="0"/>
              <w:jc w:val="both"/>
              <w:rPr>
                <w:sz w:val="18"/>
              </w:rPr>
            </w:pPr>
            <w:r w:rsidRPr="005A29EE">
              <w:rPr>
                <w:rStyle w:val="Teksttrecib"/>
                <w:sz w:val="18"/>
              </w:rPr>
              <w:t>PN-EN</w:t>
            </w:r>
          </w:p>
          <w:p w:rsidR="000D2D50" w:rsidRPr="005A29EE" w:rsidRDefault="00DA5AD4">
            <w:pPr>
              <w:pStyle w:val="Teksttreci0"/>
              <w:framePr w:w="7502" w:wrap="notBeside" w:vAnchor="text" w:hAnchor="text" w:xAlign="center" w:y="1"/>
              <w:shd w:val="clear" w:color="auto" w:fill="auto"/>
              <w:spacing w:line="190" w:lineRule="exact"/>
              <w:ind w:firstLine="0"/>
              <w:jc w:val="both"/>
              <w:rPr>
                <w:sz w:val="18"/>
              </w:rPr>
            </w:pPr>
            <w:r w:rsidRPr="005A29EE">
              <w:rPr>
                <w:rStyle w:val="Teksttrecib"/>
                <w:sz w:val="18"/>
              </w:rPr>
              <w:t>12607-1</w:t>
            </w:r>
          </w:p>
        </w:tc>
        <w:tc>
          <w:tcPr>
            <w:tcW w:w="802"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°C</w:t>
            </w:r>
          </w:p>
        </w:tc>
        <w:tc>
          <w:tcPr>
            <w:tcW w:w="1080"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TBR</w:t>
            </w:r>
            <w:r>
              <w:rPr>
                <w:rStyle w:val="Teksttrecib"/>
                <w:vertAlign w:val="superscript"/>
              </w:rPr>
              <w:t>b</w:t>
            </w:r>
          </w:p>
        </w:tc>
        <w:tc>
          <w:tcPr>
            <w:tcW w:w="720"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1</w:t>
            </w:r>
          </w:p>
        </w:tc>
        <w:tc>
          <w:tcPr>
            <w:tcW w:w="1080"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TBR</w:t>
            </w:r>
            <w:r>
              <w:rPr>
                <w:rStyle w:val="Teksttrecib"/>
                <w:vertAlign w:val="superscript"/>
              </w:rPr>
              <w:t>b</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1</w:t>
            </w:r>
          </w:p>
        </w:tc>
      </w:tr>
    </w:tbl>
    <w:p w:rsidR="000D2D50" w:rsidRDefault="000D2D50">
      <w:pPr>
        <w:rPr>
          <w:sz w:val="2"/>
          <w:szCs w:val="2"/>
        </w:rPr>
      </w:pPr>
    </w:p>
    <w:p w:rsidR="000D2D50" w:rsidRDefault="000D2D50">
      <w:pPr>
        <w:rPr>
          <w:sz w:val="2"/>
          <w:szCs w:val="2"/>
        </w:rPr>
        <w:sectPr w:rsidR="000D2D50">
          <w:headerReference w:type="even" r:id="rId45"/>
          <w:headerReference w:type="default" r:id="rId46"/>
          <w:footerReference w:type="even" r:id="rId47"/>
          <w:footerReference w:type="default" r:id="rId48"/>
          <w:headerReference w:type="first" r:id="rId49"/>
          <w:footerReference w:type="first" r:id="rId50"/>
          <w:pgSz w:w="11909" w:h="16838"/>
          <w:pgMar w:top="600" w:right="506" w:bottom="630" w:left="160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1133"/>
        <w:gridCol w:w="850"/>
        <w:gridCol w:w="802"/>
        <w:gridCol w:w="1080"/>
        <w:gridCol w:w="720"/>
        <w:gridCol w:w="1080"/>
        <w:gridCol w:w="730"/>
      </w:tblGrid>
      <w:tr w:rsidR="000D2D50">
        <w:trPr>
          <w:trHeight w:hRule="exact" w:val="840"/>
          <w:jc w:val="center"/>
        </w:trPr>
        <w:tc>
          <w:tcPr>
            <w:tcW w:w="1109" w:type="dxa"/>
            <w:vMerge w:val="restart"/>
            <w:tcBorders>
              <w:top w:val="single" w:sz="4" w:space="0" w:color="auto"/>
              <w:left w:val="single" w:sz="4" w:space="0" w:color="auto"/>
            </w:tcBorders>
            <w:shd w:val="clear" w:color="auto" w:fill="FFFFFF"/>
          </w:tcPr>
          <w:p w:rsidR="000D2D50" w:rsidRDefault="000D2D50">
            <w:pPr>
              <w:framePr w:w="750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206" w:lineRule="exact"/>
              <w:ind w:left="120" w:firstLine="0"/>
              <w:jc w:val="left"/>
            </w:pPr>
            <w:r>
              <w:rPr>
                <w:rStyle w:val="Teksttrecib"/>
              </w:rPr>
              <w:t>knienia po starzeniu wg PN-EN 12607 -1 lub -3 [31]</w:t>
            </w:r>
          </w:p>
        </w:tc>
        <w:tc>
          <w:tcPr>
            <w:tcW w:w="85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206" w:lineRule="exact"/>
              <w:ind w:firstLine="0"/>
              <w:jc w:val="both"/>
            </w:pPr>
            <w:r>
              <w:rPr>
                <w:rStyle w:val="Teksttrecib"/>
              </w:rPr>
              <w:t>[31] PN-EN 1427 [22]</w:t>
            </w:r>
          </w:p>
        </w:tc>
        <w:tc>
          <w:tcPr>
            <w:tcW w:w="802" w:type="dxa"/>
            <w:tcBorders>
              <w:top w:val="single" w:sz="4" w:space="0" w:color="auto"/>
              <w:left w:val="single" w:sz="4" w:space="0" w:color="auto"/>
            </w:tcBorders>
            <w:shd w:val="clear" w:color="auto" w:fill="FFFFFF"/>
          </w:tcPr>
          <w:p w:rsidR="000D2D50" w:rsidRDefault="000D2D50">
            <w:pPr>
              <w:framePr w:w="7502"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0D2D50" w:rsidRDefault="000D2D50">
            <w:pPr>
              <w:framePr w:w="750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0D2D50" w:rsidRDefault="000D2D50">
            <w:pPr>
              <w:framePr w:w="7502"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0D2D50" w:rsidRDefault="000D2D50">
            <w:pPr>
              <w:framePr w:w="7502" w:wrap="notBeside" w:vAnchor="text" w:hAnchor="text" w:xAlign="center" w:y="1"/>
              <w:rPr>
                <w:sz w:val="10"/>
                <w:szCs w:val="10"/>
              </w:rPr>
            </w:pPr>
          </w:p>
        </w:tc>
        <w:tc>
          <w:tcPr>
            <w:tcW w:w="730" w:type="dxa"/>
            <w:tcBorders>
              <w:top w:val="single" w:sz="4" w:space="0" w:color="auto"/>
              <w:left w:val="single" w:sz="4" w:space="0" w:color="auto"/>
              <w:right w:val="single" w:sz="4" w:space="0" w:color="auto"/>
            </w:tcBorders>
            <w:shd w:val="clear" w:color="auto" w:fill="FFFFFF"/>
          </w:tcPr>
          <w:p w:rsidR="000D2D50" w:rsidRDefault="000D2D50">
            <w:pPr>
              <w:framePr w:w="7502" w:wrap="notBeside" w:vAnchor="text" w:hAnchor="text" w:xAlign="center" w:y="1"/>
              <w:rPr>
                <w:sz w:val="10"/>
                <w:szCs w:val="10"/>
              </w:rPr>
            </w:pPr>
          </w:p>
        </w:tc>
      </w:tr>
      <w:tr w:rsidR="000D2D50">
        <w:trPr>
          <w:trHeight w:hRule="exact" w:val="1253"/>
          <w:jc w:val="center"/>
        </w:trPr>
        <w:tc>
          <w:tcPr>
            <w:tcW w:w="1109" w:type="dxa"/>
            <w:vMerge/>
            <w:tcBorders>
              <w:left w:val="single" w:sz="4" w:space="0" w:color="auto"/>
            </w:tcBorders>
            <w:shd w:val="clear" w:color="auto" w:fill="FFFFFF"/>
          </w:tcPr>
          <w:p w:rsidR="000D2D50" w:rsidRDefault="000D2D50">
            <w:pPr>
              <w:framePr w:w="7502" w:wrap="notBeside" w:vAnchor="text" w:hAnchor="text" w:xAlign="center" w:y="1"/>
            </w:pPr>
          </w:p>
        </w:tc>
        <w:tc>
          <w:tcPr>
            <w:tcW w:w="1133"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206" w:lineRule="exact"/>
              <w:ind w:firstLine="0"/>
              <w:jc w:val="both"/>
            </w:pPr>
            <w:r>
              <w:rPr>
                <w:rStyle w:val="Teksttrecib"/>
              </w:rPr>
              <w:t>Nawrót sprę</w:t>
            </w:r>
            <w:r>
              <w:rPr>
                <w:rStyle w:val="Teksttrecib"/>
              </w:rPr>
              <w:softHyphen/>
              <w:t>żysty w 25°C po starzeniu wg PN-EN 12607-1 lub -3 [31]</w:t>
            </w:r>
          </w:p>
        </w:tc>
        <w:tc>
          <w:tcPr>
            <w:tcW w:w="850" w:type="dxa"/>
            <w:vMerge w:val="restart"/>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206" w:lineRule="exact"/>
              <w:ind w:firstLine="0"/>
              <w:jc w:val="both"/>
            </w:pPr>
            <w:r>
              <w:rPr>
                <w:rStyle w:val="Teksttrecib"/>
              </w:rPr>
              <w:t>PN-EN</w:t>
            </w:r>
          </w:p>
          <w:p w:rsidR="000D2D50" w:rsidRDefault="00DA5AD4">
            <w:pPr>
              <w:pStyle w:val="Teksttreci0"/>
              <w:framePr w:w="7502" w:wrap="notBeside" w:vAnchor="text" w:hAnchor="text" w:xAlign="center" w:y="1"/>
              <w:shd w:val="clear" w:color="auto" w:fill="auto"/>
              <w:spacing w:line="206" w:lineRule="exact"/>
              <w:ind w:firstLine="0"/>
              <w:jc w:val="both"/>
            </w:pPr>
            <w:r>
              <w:rPr>
                <w:rStyle w:val="Teksttrecib"/>
              </w:rPr>
              <w:t>12607-1</w:t>
            </w:r>
          </w:p>
          <w:p w:rsidR="000D2D50" w:rsidRDefault="00DA5AD4">
            <w:pPr>
              <w:pStyle w:val="Teksttreci0"/>
              <w:framePr w:w="7502" w:wrap="notBeside" w:vAnchor="text" w:hAnchor="text" w:xAlign="center" w:y="1"/>
              <w:shd w:val="clear" w:color="auto" w:fill="auto"/>
              <w:spacing w:line="206" w:lineRule="exact"/>
              <w:ind w:firstLine="0"/>
              <w:jc w:val="both"/>
            </w:pPr>
            <w:r>
              <w:rPr>
                <w:rStyle w:val="Teksttrecib"/>
              </w:rPr>
              <w:t>[31]</w:t>
            </w:r>
          </w:p>
          <w:p w:rsidR="000D2D50" w:rsidRDefault="00DA5AD4">
            <w:pPr>
              <w:pStyle w:val="Teksttreci0"/>
              <w:framePr w:w="7502" w:wrap="notBeside" w:vAnchor="text" w:hAnchor="text" w:xAlign="center" w:y="1"/>
              <w:shd w:val="clear" w:color="auto" w:fill="auto"/>
              <w:spacing w:line="206" w:lineRule="exact"/>
              <w:ind w:firstLine="0"/>
              <w:jc w:val="both"/>
            </w:pPr>
            <w:r>
              <w:rPr>
                <w:rStyle w:val="Teksttrecib"/>
              </w:rPr>
              <w:t>PN-EN</w:t>
            </w:r>
          </w:p>
          <w:p w:rsidR="000D2D50" w:rsidRDefault="00DA5AD4">
            <w:pPr>
              <w:pStyle w:val="Teksttreci0"/>
              <w:framePr w:w="7502" w:wrap="notBeside" w:vAnchor="text" w:hAnchor="text" w:xAlign="center" w:y="1"/>
              <w:shd w:val="clear" w:color="auto" w:fill="auto"/>
              <w:spacing w:line="206" w:lineRule="exact"/>
              <w:ind w:firstLine="0"/>
              <w:jc w:val="both"/>
            </w:pPr>
            <w:r>
              <w:rPr>
                <w:rStyle w:val="Teksttrecib"/>
              </w:rPr>
              <w:t>13398</w:t>
            </w:r>
          </w:p>
          <w:p w:rsidR="000D2D50" w:rsidRDefault="00DA5AD4">
            <w:pPr>
              <w:pStyle w:val="Teksttreci0"/>
              <w:framePr w:w="7502" w:wrap="notBeside" w:vAnchor="text" w:hAnchor="text" w:xAlign="center" w:y="1"/>
              <w:shd w:val="clear" w:color="auto" w:fill="auto"/>
              <w:spacing w:line="206" w:lineRule="exact"/>
              <w:ind w:firstLine="0"/>
              <w:jc w:val="both"/>
            </w:pPr>
            <w:r>
              <w:rPr>
                <w:rStyle w:val="Teksttrecib"/>
              </w:rPr>
              <w:t>[51]</w:t>
            </w:r>
          </w:p>
        </w:tc>
        <w:tc>
          <w:tcPr>
            <w:tcW w:w="802" w:type="dxa"/>
            <w:vMerge w:val="restart"/>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50</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4</w:t>
            </w:r>
          </w:p>
        </w:tc>
        <w:tc>
          <w:tcPr>
            <w:tcW w:w="1080" w:type="dxa"/>
            <w:tcBorders>
              <w:top w:val="single" w:sz="4" w:space="0" w:color="auto"/>
              <w:left w:val="single" w:sz="4" w:space="0" w:color="auto"/>
            </w:tcBorders>
            <w:shd w:val="clear" w:color="auto" w:fill="FFFFFF"/>
          </w:tcPr>
          <w:p w:rsidR="000D2D50" w:rsidRDefault="00134786">
            <w:pPr>
              <w:pStyle w:val="Teksttreci0"/>
              <w:framePr w:w="7502" w:wrap="notBeside" w:vAnchor="text" w:hAnchor="text" w:xAlign="center" w:y="1"/>
              <w:shd w:val="clear" w:color="auto" w:fill="auto"/>
              <w:spacing w:line="190" w:lineRule="exact"/>
              <w:ind w:left="120" w:firstLine="0"/>
              <w:jc w:val="left"/>
            </w:pPr>
            <w:r>
              <w:rPr>
                <w:rFonts w:ascii="Arial Narrow" w:hAnsi="Arial Narrow" w:cs="Arial Narrow"/>
                <w:color w:val="auto"/>
                <w:sz w:val="18"/>
                <w:szCs w:val="18"/>
              </w:rPr>
              <w:t>≥</w:t>
            </w:r>
            <w:r w:rsidR="00DA5AD4">
              <w:rPr>
                <w:rStyle w:val="Teksttrecib"/>
              </w:rPr>
              <w:t xml:space="preserve"> 60</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3</w:t>
            </w:r>
          </w:p>
        </w:tc>
      </w:tr>
      <w:tr w:rsidR="000D2D50">
        <w:trPr>
          <w:trHeight w:hRule="exact" w:val="1248"/>
          <w:jc w:val="center"/>
        </w:trPr>
        <w:tc>
          <w:tcPr>
            <w:tcW w:w="1109" w:type="dxa"/>
            <w:vMerge/>
            <w:tcBorders>
              <w:left w:val="single" w:sz="4" w:space="0" w:color="auto"/>
            </w:tcBorders>
            <w:shd w:val="clear" w:color="auto" w:fill="FFFFFF"/>
          </w:tcPr>
          <w:p w:rsidR="000D2D50" w:rsidRDefault="000D2D50">
            <w:pPr>
              <w:framePr w:w="7502" w:wrap="notBeside" w:vAnchor="text" w:hAnchor="text" w:xAlign="center" w:y="1"/>
            </w:pPr>
          </w:p>
        </w:tc>
        <w:tc>
          <w:tcPr>
            <w:tcW w:w="1133"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206" w:lineRule="exact"/>
              <w:ind w:firstLine="0"/>
              <w:jc w:val="both"/>
            </w:pPr>
            <w:r>
              <w:rPr>
                <w:rStyle w:val="Teksttrecib"/>
              </w:rPr>
              <w:t>Nawrót sprę</w:t>
            </w:r>
            <w:r>
              <w:rPr>
                <w:rStyle w:val="Teksttrecib"/>
              </w:rPr>
              <w:softHyphen/>
              <w:t>żysty w 10°C po starzeniu wg PN-EN 12607-1 lub -3 [31]</w:t>
            </w:r>
          </w:p>
        </w:tc>
        <w:tc>
          <w:tcPr>
            <w:tcW w:w="850" w:type="dxa"/>
            <w:vMerge/>
            <w:tcBorders>
              <w:left w:val="single" w:sz="4" w:space="0" w:color="auto"/>
            </w:tcBorders>
            <w:shd w:val="clear" w:color="auto" w:fill="FFFFFF"/>
          </w:tcPr>
          <w:p w:rsidR="000D2D50" w:rsidRDefault="000D2D50">
            <w:pPr>
              <w:framePr w:w="7502" w:wrap="notBeside" w:vAnchor="text" w:hAnchor="text" w:xAlign="center" w:y="1"/>
            </w:pPr>
          </w:p>
        </w:tc>
        <w:tc>
          <w:tcPr>
            <w:tcW w:w="802" w:type="dxa"/>
            <w:vMerge/>
            <w:tcBorders>
              <w:left w:val="single" w:sz="4" w:space="0" w:color="auto"/>
            </w:tcBorders>
            <w:shd w:val="clear" w:color="auto" w:fill="FFFFFF"/>
          </w:tcPr>
          <w:p w:rsidR="000D2D50" w:rsidRDefault="000D2D50">
            <w:pPr>
              <w:framePr w:w="7502" w:wrap="notBeside" w:vAnchor="text" w:hAnchor="text" w:xAlign="center" w:y="1"/>
            </w:pP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NPD</w:t>
            </w:r>
            <w:r>
              <w:rPr>
                <w:rStyle w:val="Teksttrecib"/>
                <w:vertAlign w:val="superscript"/>
              </w:rPr>
              <w:t>a</w:t>
            </w:r>
          </w:p>
        </w:tc>
        <w:tc>
          <w:tcPr>
            <w:tcW w:w="72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0</w:t>
            </w:r>
          </w:p>
        </w:tc>
        <w:tc>
          <w:tcPr>
            <w:tcW w:w="1080" w:type="dxa"/>
            <w:tcBorders>
              <w:top w:val="single" w:sz="4" w:space="0" w:color="auto"/>
              <w:lef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NPD</w:t>
            </w:r>
            <w:r>
              <w:rPr>
                <w:rStyle w:val="Teksttrecib"/>
                <w:vertAlign w:val="superscript"/>
              </w:rPr>
              <w:t>a</w:t>
            </w:r>
          </w:p>
        </w:tc>
        <w:tc>
          <w:tcPr>
            <w:tcW w:w="730"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02" w:wrap="notBeside" w:vAnchor="text" w:hAnchor="text" w:xAlign="center" w:y="1"/>
              <w:shd w:val="clear" w:color="auto" w:fill="auto"/>
              <w:spacing w:line="190" w:lineRule="exact"/>
              <w:ind w:left="120" w:firstLine="0"/>
              <w:jc w:val="left"/>
            </w:pPr>
            <w:r>
              <w:rPr>
                <w:rStyle w:val="Teksttrecib"/>
              </w:rPr>
              <w:t>0</w:t>
            </w:r>
          </w:p>
        </w:tc>
      </w:tr>
      <w:tr w:rsidR="000D2D50">
        <w:trPr>
          <w:trHeight w:hRule="exact" w:val="432"/>
          <w:jc w:val="center"/>
        </w:trPr>
        <w:tc>
          <w:tcPr>
            <w:tcW w:w="7504" w:type="dxa"/>
            <w:gridSpan w:val="8"/>
            <w:tcBorders>
              <w:top w:val="single" w:sz="4" w:space="0" w:color="auto"/>
              <w:left w:val="single" w:sz="4" w:space="0" w:color="auto"/>
              <w:bottom w:val="single" w:sz="4" w:space="0" w:color="auto"/>
              <w:right w:val="single" w:sz="4" w:space="0" w:color="auto"/>
            </w:tcBorders>
            <w:shd w:val="clear" w:color="auto" w:fill="FFFFFF"/>
          </w:tcPr>
          <w:p w:rsidR="005A29EE" w:rsidRDefault="00DA5AD4">
            <w:pPr>
              <w:pStyle w:val="Teksttreci0"/>
              <w:framePr w:w="7502" w:wrap="notBeside" w:vAnchor="text" w:hAnchor="text" w:xAlign="center" w:y="1"/>
              <w:shd w:val="clear" w:color="auto" w:fill="auto"/>
              <w:spacing w:line="206" w:lineRule="exact"/>
              <w:ind w:left="120" w:firstLine="0"/>
              <w:jc w:val="left"/>
              <w:rPr>
                <w:rStyle w:val="Teksttrecib"/>
              </w:rPr>
            </w:pPr>
            <w:r>
              <w:rPr>
                <w:rStyle w:val="Teksttrecib"/>
                <w:vertAlign w:val="superscript"/>
              </w:rPr>
              <w:t>a</w:t>
            </w:r>
            <w:r>
              <w:rPr>
                <w:rStyle w:val="Teksttrecib"/>
              </w:rPr>
              <w:t xml:space="preserve"> NPD - No Performance Determined (właściwość użytkowa nie określana) </w:t>
            </w:r>
          </w:p>
          <w:p w:rsidR="000D2D50" w:rsidRDefault="00DA5AD4">
            <w:pPr>
              <w:pStyle w:val="Teksttreci0"/>
              <w:framePr w:w="7502" w:wrap="notBeside" w:vAnchor="text" w:hAnchor="text" w:xAlign="center" w:y="1"/>
              <w:shd w:val="clear" w:color="auto" w:fill="auto"/>
              <w:spacing w:line="206" w:lineRule="exact"/>
              <w:ind w:left="120" w:firstLine="0"/>
              <w:jc w:val="left"/>
            </w:pPr>
            <w:r>
              <w:rPr>
                <w:rStyle w:val="Teksttrecib"/>
                <w:vertAlign w:val="superscript"/>
              </w:rPr>
              <w:t>b</w:t>
            </w:r>
            <w:r>
              <w:rPr>
                <w:rStyle w:val="Teksttrecib"/>
              </w:rPr>
              <w:t xml:space="preserve"> TBR - To Be Reported (do zadeklarowania)</w:t>
            </w:r>
          </w:p>
        </w:tc>
      </w:tr>
    </w:tbl>
    <w:p w:rsidR="000D2D50" w:rsidRDefault="000D2D50">
      <w:pPr>
        <w:rPr>
          <w:sz w:val="2"/>
          <w:szCs w:val="2"/>
        </w:rPr>
      </w:pPr>
    </w:p>
    <w:p w:rsidR="000D2D50" w:rsidRDefault="00DA5AD4">
      <w:pPr>
        <w:pStyle w:val="Teksttreci0"/>
        <w:shd w:val="clear" w:color="auto" w:fill="auto"/>
        <w:spacing w:before="145" w:line="206" w:lineRule="exact"/>
        <w:ind w:left="20" w:right="20" w:firstLine="0"/>
        <w:jc w:val="both"/>
      </w:pPr>
      <w:r>
        <w:rPr>
          <w:rStyle w:val="Teksttrecib"/>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0D2D50" w:rsidRDefault="00DA5AD4">
      <w:pPr>
        <w:pStyle w:val="Teksttreci0"/>
        <w:shd w:val="clear" w:color="auto" w:fill="auto"/>
        <w:spacing w:line="206" w:lineRule="exact"/>
        <w:ind w:left="20" w:right="20" w:firstLine="0"/>
        <w:jc w:val="both"/>
      </w:pPr>
      <w:r>
        <w:rPr>
          <w:rStyle w:val="Teksttrecib"/>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0D2D50" w:rsidRDefault="00DA5AD4" w:rsidP="00853480">
      <w:pPr>
        <w:pStyle w:val="Teksttreci0"/>
        <w:numPr>
          <w:ilvl w:val="1"/>
          <w:numId w:val="39"/>
        </w:numPr>
        <w:shd w:val="clear" w:color="auto" w:fill="auto"/>
        <w:tabs>
          <w:tab w:val="left" w:pos="329"/>
        </w:tabs>
        <w:spacing w:line="206" w:lineRule="exact"/>
        <w:ind w:left="20" w:firstLine="0"/>
        <w:jc w:val="both"/>
      </w:pPr>
      <w:r>
        <w:rPr>
          <w:rStyle w:val="Teksttrecib"/>
        </w:rPr>
        <w:t>Kruszywo</w:t>
      </w:r>
    </w:p>
    <w:p w:rsidR="000D2D50" w:rsidRDefault="00DA5AD4">
      <w:pPr>
        <w:pStyle w:val="Teksttreci0"/>
        <w:shd w:val="clear" w:color="auto" w:fill="auto"/>
        <w:spacing w:line="206" w:lineRule="exact"/>
        <w:ind w:left="20" w:right="20" w:firstLine="0"/>
        <w:jc w:val="both"/>
      </w:pPr>
      <w:r>
        <w:rPr>
          <w:rStyle w:val="Teksttrecib"/>
        </w:rPr>
        <w:t>Do warstwy ścieralnej z betonu asfaltowego należy stosować kruszywo według PN-EN 13043 [44] i WT-1 Kruszywa 2014 [64], obejmujące kruszywo grube , kruszywo drobne i wypełniacz. Kruszywa powinny spełniać wymagania podane w WT-1 Kruszywa 2014 - tablica 12, 13, 14, 15. 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D2D50" w:rsidRDefault="00DA5AD4" w:rsidP="00853480">
      <w:pPr>
        <w:pStyle w:val="Teksttreci0"/>
        <w:numPr>
          <w:ilvl w:val="1"/>
          <w:numId w:val="39"/>
        </w:numPr>
        <w:shd w:val="clear" w:color="auto" w:fill="auto"/>
        <w:tabs>
          <w:tab w:val="left" w:pos="329"/>
        </w:tabs>
        <w:spacing w:line="206" w:lineRule="exact"/>
        <w:ind w:left="20" w:firstLine="0"/>
        <w:jc w:val="both"/>
      </w:pPr>
      <w:r>
        <w:rPr>
          <w:rStyle w:val="Teksttrecib"/>
        </w:rPr>
        <w:t>Środek adhezyjny</w:t>
      </w:r>
    </w:p>
    <w:p w:rsidR="000D2D50" w:rsidRDefault="00DA5AD4">
      <w:pPr>
        <w:pStyle w:val="Teksttreci0"/>
        <w:shd w:val="clear" w:color="auto" w:fill="auto"/>
        <w:spacing w:line="206" w:lineRule="exact"/>
        <w:ind w:left="20" w:right="20" w:firstLine="0"/>
        <w:jc w:val="both"/>
      </w:pPr>
      <w:r>
        <w:rPr>
          <w:rStyle w:val="Teksttrecib"/>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0D2D50" w:rsidRDefault="00DA5AD4">
      <w:pPr>
        <w:pStyle w:val="Teksttreci0"/>
        <w:shd w:val="clear" w:color="auto" w:fill="auto"/>
        <w:spacing w:line="206" w:lineRule="exact"/>
        <w:ind w:left="20" w:firstLine="0"/>
        <w:jc w:val="both"/>
      </w:pPr>
      <w:r>
        <w:rPr>
          <w:rStyle w:val="Teksttrecib"/>
        </w:rPr>
        <w:t>Środek adhezyjny powinien odpowiadać wymaganiom określonym przez producenta.</w:t>
      </w:r>
    </w:p>
    <w:p w:rsidR="000D2D50" w:rsidRDefault="00DA5AD4">
      <w:pPr>
        <w:pStyle w:val="Teksttreci0"/>
        <w:shd w:val="clear" w:color="auto" w:fill="auto"/>
        <w:spacing w:line="206" w:lineRule="exact"/>
        <w:ind w:left="20" w:firstLine="0"/>
        <w:jc w:val="both"/>
      </w:pPr>
      <w:r>
        <w:rPr>
          <w:rStyle w:val="Teksttrecib"/>
        </w:rPr>
        <w:t>Składowanie środka adhezyjnego jest dozwolone tylko w oryginalnych opakowaniach, w warunkach określonych przez producenta.</w:t>
      </w:r>
    </w:p>
    <w:p w:rsidR="000D2D50" w:rsidRDefault="00DA5AD4" w:rsidP="00853480">
      <w:pPr>
        <w:pStyle w:val="Teksttreci0"/>
        <w:numPr>
          <w:ilvl w:val="1"/>
          <w:numId w:val="39"/>
        </w:numPr>
        <w:shd w:val="clear" w:color="auto" w:fill="auto"/>
        <w:tabs>
          <w:tab w:val="left" w:pos="329"/>
        </w:tabs>
        <w:spacing w:line="206" w:lineRule="exact"/>
        <w:ind w:left="20" w:firstLine="0"/>
        <w:jc w:val="both"/>
      </w:pPr>
      <w:r>
        <w:rPr>
          <w:rStyle w:val="Teksttrecib"/>
        </w:rPr>
        <w:t>Materiały do uszczelnienia połączeń i krawędzi</w:t>
      </w:r>
    </w:p>
    <w:p w:rsidR="000D2D50" w:rsidRDefault="00DA5AD4">
      <w:pPr>
        <w:pStyle w:val="Teksttreci0"/>
        <w:shd w:val="clear" w:color="auto" w:fill="auto"/>
        <w:spacing w:line="206" w:lineRule="exact"/>
        <w:ind w:left="20" w:right="20" w:firstLine="0"/>
        <w:jc w:val="both"/>
      </w:pPr>
      <w:r>
        <w:rPr>
          <w:rStyle w:val="Teksttrecib"/>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0D2D50" w:rsidRDefault="00DA5AD4" w:rsidP="00853480">
      <w:pPr>
        <w:pStyle w:val="Teksttreci0"/>
        <w:numPr>
          <w:ilvl w:val="0"/>
          <w:numId w:val="42"/>
        </w:numPr>
        <w:shd w:val="clear" w:color="auto" w:fill="auto"/>
        <w:tabs>
          <w:tab w:val="left" w:pos="329"/>
          <w:tab w:val="left" w:pos="921"/>
        </w:tabs>
        <w:spacing w:line="206" w:lineRule="exact"/>
        <w:ind w:left="20" w:firstLine="0"/>
        <w:jc w:val="both"/>
      </w:pPr>
      <w:r>
        <w:rPr>
          <w:rStyle w:val="Teksttrecib"/>
        </w:rPr>
        <w:t>materiały</w:t>
      </w:r>
      <w:r>
        <w:rPr>
          <w:rStyle w:val="Teksttrecib"/>
        </w:rPr>
        <w:tab/>
        <w:t>termoplastyczne, jak taśmy asfaltowe, pasty itp. według norm lub aprobat technicznych,</w:t>
      </w:r>
    </w:p>
    <w:p w:rsidR="000D2D50" w:rsidRDefault="00DA5AD4" w:rsidP="00853480">
      <w:pPr>
        <w:pStyle w:val="Teksttreci0"/>
        <w:numPr>
          <w:ilvl w:val="0"/>
          <w:numId w:val="42"/>
        </w:numPr>
        <w:shd w:val="clear" w:color="auto" w:fill="auto"/>
        <w:tabs>
          <w:tab w:val="left" w:pos="329"/>
          <w:tab w:val="right" w:pos="6999"/>
        </w:tabs>
        <w:spacing w:line="206" w:lineRule="exact"/>
        <w:ind w:left="20" w:firstLine="0"/>
        <w:jc w:val="both"/>
      </w:pPr>
      <w:r>
        <w:rPr>
          <w:rStyle w:val="Teksttrecib"/>
        </w:rPr>
        <w:t>emulsję asfaltową według PN-EN 13808 [58] lub inne lepiszcza według norm lub</w:t>
      </w:r>
      <w:r>
        <w:rPr>
          <w:rStyle w:val="Teksttrecib"/>
        </w:rPr>
        <w:tab/>
        <w:t>aprobat technicznych</w:t>
      </w:r>
    </w:p>
    <w:p w:rsidR="000D2D50" w:rsidRDefault="00DA5AD4">
      <w:pPr>
        <w:pStyle w:val="Teksttreci0"/>
        <w:shd w:val="clear" w:color="auto" w:fill="auto"/>
        <w:spacing w:line="206" w:lineRule="exact"/>
        <w:ind w:left="20" w:firstLine="700"/>
        <w:jc w:val="left"/>
      </w:pPr>
      <w:r>
        <w:rPr>
          <w:rStyle w:val="Teksttrecib"/>
        </w:rPr>
        <w:t>Grubość materiału termoplastycznego do spoiny powinna wynosić:</w:t>
      </w:r>
    </w:p>
    <w:p w:rsidR="000D2D50" w:rsidRDefault="00DA5AD4" w:rsidP="00853480">
      <w:pPr>
        <w:pStyle w:val="Teksttreci0"/>
        <w:numPr>
          <w:ilvl w:val="0"/>
          <w:numId w:val="27"/>
        </w:numPr>
        <w:shd w:val="clear" w:color="auto" w:fill="auto"/>
        <w:tabs>
          <w:tab w:val="left" w:pos="329"/>
          <w:tab w:val="left" w:pos="921"/>
        </w:tabs>
        <w:spacing w:line="206" w:lineRule="exact"/>
        <w:ind w:left="20" w:firstLine="0"/>
        <w:jc w:val="both"/>
      </w:pPr>
      <w:r>
        <w:rPr>
          <w:rStyle w:val="Teksttrecib"/>
        </w:rPr>
        <w:t>nie mniej</w:t>
      </w:r>
      <w:r>
        <w:rPr>
          <w:rStyle w:val="Teksttrecib"/>
        </w:rPr>
        <w:tab/>
        <w:t>niż 10 mm przy grubości warstwy technologicznej do 2,5 cm,</w:t>
      </w:r>
    </w:p>
    <w:p w:rsidR="000D2D50" w:rsidRDefault="00DA5AD4" w:rsidP="00853480">
      <w:pPr>
        <w:pStyle w:val="Teksttreci0"/>
        <w:numPr>
          <w:ilvl w:val="0"/>
          <w:numId w:val="27"/>
        </w:numPr>
        <w:shd w:val="clear" w:color="auto" w:fill="auto"/>
        <w:tabs>
          <w:tab w:val="left" w:pos="329"/>
          <w:tab w:val="left" w:pos="921"/>
        </w:tabs>
        <w:spacing w:line="206" w:lineRule="exact"/>
        <w:ind w:left="20" w:firstLine="0"/>
        <w:jc w:val="both"/>
      </w:pPr>
      <w:r>
        <w:rPr>
          <w:rStyle w:val="Teksttrecib"/>
        </w:rPr>
        <w:t>nie mniej</w:t>
      </w:r>
      <w:r>
        <w:rPr>
          <w:rStyle w:val="Teksttrecib"/>
        </w:rPr>
        <w:tab/>
        <w:t>niż 15 mm przy grubości warstwy technologicznej większej niż 2,5 cm.</w:t>
      </w:r>
    </w:p>
    <w:p w:rsidR="000D2D50" w:rsidRDefault="00DA5AD4">
      <w:pPr>
        <w:pStyle w:val="Teksttreci0"/>
        <w:shd w:val="clear" w:color="auto" w:fill="auto"/>
        <w:spacing w:line="206" w:lineRule="exact"/>
        <w:ind w:left="20" w:right="20" w:firstLine="700"/>
        <w:jc w:val="left"/>
      </w:pPr>
      <w:r>
        <w:rPr>
          <w:rStyle w:val="Teksttrecib"/>
        </w:rPr>
        <w:t>Składowanie materiałów termoplastycznych jest dozwolone tylko w oryginalnych opakowaniach producenta, w warunkach określonych w aprobacie technicznej.</w:t>
      </w:r>
    </w:p>
    <w:p w:rsidR="000D2D50" w:rsidRDefault="00DA5AD4">
      <w:pPr>
        <w:pStyle w:val="Teksttreci0"/>
        <w:shd w:val="clear" w:color="auto" w:fill="auto"/>
        <w:spacing w:after="73" w:line="206" w:lineRule="exact"/>
        <w:ind w:left="20" w:right="20" w:firstLine="700"/>
        <w:jc w:val="left"/>
      </w:pPr>
      <w:r>
        <w:rPr>
          <w:rStyle w:val="Teksttrecib"/>
        </w:rPr>
        <w:t>Do uszczelnienia krawędzi należy stosować asfalt drogowy wg PN-EN 12591 [27], asfalt modyfikowany polimerami wg PN-EN 14023 [59] „metoda na gorąco”. Dopuszcza się inne rodzaje lepiszcza wg norm lub aprobat technicznych.</w:t>
      </w:r>
    </w:p>
    <w:p w:rsidR="000D2D50" w:rsidRPr="005A29EE" w:rsidRDefault="00DA5AD4" w:rsidP="00853480">
      <w:pPr>
        <w:pStyle w:val="Teksttreci0"/>
        <w:numPr>
          <w:ilvl w:val="1"/>
          <w:numId w:val="39"/>
        </w:numPr>
        <w:shd w:val="clear" w:color="auto" w:fill="auto"/>
        <w:tabs>
          <w:tab w:val="left" w:pos="329"/>
        </w:tabs>
        <w:spacing w:after="111" w:line="190" w:lineRule="exact"/>
        <w:ind w:left="20" w:firstLine="0"/>
        <w:jc w:val="both"/>
        <w:rPr>
          <w:b/>
        </w:rPr>
      </w:pPr>
      <w:bookmarkStart w:id="204" w:name="bookmark412"/>
      <w:r w:rsidRPr="005A29EE">
        <w:rPr>
          <w:rStyle w:val="Teksttrecib"/>
          <w:b/>
        </w:rPr>
        <w:t>Materiały do złączenia warstw konstrukcji</w:t>
      </w:r>
      <w:bookmarkEnd w:id="204"/>
    </w:p>
    <w:p w:rsidR="000D2D50" w:rsidRDefault="00DA5AD4">
      <w:pPr>
        <w:pStyle w:val="Teksttreci0"/>
        <w:shd w:val="clear" w:color="auto" w:fill="auto"/>
        <w:spacing w:line="202" w:lineRule="exact"/>
        <w:ind w:left="20" w:right="20" w:firstLine="0"/>
        <w:jc w:val="both"/>
      </w:pPr>
      <w:r>
        <w:rPr>
          <w:rStyle w:val="Teksttrecib"/>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0D2D50" w:rsidRDefault="00DA5AD4">
      <w:pPr>
        <w:pStyle w:val="Teksttreci0"/>
        <w:shd w:val="clear" w:color="auto" w:fill="auto"/>
        <w:spacing w:line="202" w:lineRule="exact"/>
        <w:ind w:left="20" w:right="20" w:firstLine="0"/>
        <w:jc w:val="both"/>
      </w:pPr>
      <w:r>
        <w:rPr>
          <w:rStyle w:val="Teksttrecib"/>
        </w:rPr>
        <w:t>Kationowe emulsje asfaltowe modyfikowane polimerami (asfalt 70/100 modyfikowany polimerem lub lateksem butadienowo-styrenowym SBR) stosuje się tylko pod cienkie warstwy asfaltowe na gorąco.</w:t>
      </w:r>
    </w:p>
    <w:p w:rsidR="000D2D50" w:rsidRDefault="00DA5AD4">
      <w:pPr>
        <w:pStyle w:val="Teksttreci0"/>
        <w:shd w:val="clear" w:color="auto" w:fill="auto"/>
        <w:spacing w:line="202" w:lineRule="exact"/>
        <w:ind w:left="20" w:right="20" w:firstLine="0"/>
        <w:jc w:val="both"/>
      </w:pPr>
      <w:r>
        <w:rPr>
          <w:rStyle w:val="Teksttrecib"/>
        </w:rPr>
        <w:t>Emulsję asfaltową można składować w opakowaniach transportowych lub w stacjonarnych zbiornikach pionowych z nalewaniem od dna. Nie należy nalewać emulsji do opakowań i zbiorników zanieczyszczonych materiałami mineralnymi.</w:t>
      </w:r>
    </w:p>
    <w:p w:rsidR="000D2D50" w:rsidRPr="005A29EE" w:rsidRDefault="00DA5AD4" w:rsidP="00853480">
      <w:pPr>
        <w:pStyle w:val="Teksttreci0"/>
        <w:numPr>
          <w:ilvl w:val="0"/>
          <w:numId w:val="39"/>
        </w:numPr>
        <w:shd w:val="clear" w:color="auto" w:fill="auto"/>
        <w:tabs>
          <w:tab w:val="left" w:pos="329"/>
        </w:tabs>
        <w:spacing w:line="202" w:lineRule="exact"/>
        <w:ind w:left="20" w:firstLine="0"/>
        <w:jc w:val="both"/>
        <w:rPr>
          <w:b/>
        </w:rPr>
      </w:pPr>
      <w:bookmarkStart w:id="205" w:name="bookmark413"/>
      <w:r w:rsidRPr="005A29EE">
        <w:rPr>
          <w:rStyle w:val="Teksttrecib"/>
          <w:b/>
        </w:rPr>
        <w:t>SPRZĘT</w:t>
      </w:r>
      <w:bookmarkEnd w:id="205"/>
    </w:p>
    <w:p w:rsidR="000D2D50" w:rsidRDefault="00DA5AD4" w:rsidP="00853480">
      <w:pPr>
        <w:pStyle w:val="Teksttreci0"/>
        <w:numPr>
          <w:ilvl w:val="1"/>
          <w:numId w:val="39"/>
        </w:numPr>
        <w:shd w:val="clear" w:color="auto" w:fill="auto"/>
        <w:tabs>
          <w:tab w:val="left" w:pos="329"/>
        </w:tabs>
        <w:spacing w:line="202" w:lineRule="exact"/>
        <w:ind w:left="20" w:firstLine="0"/>
        <w:jc w:val="both"/>
      </w:pPr>
      <w:r>
        <w:rPr>
          <w:rStyle w:val="Teksttrecib"/>
        </w:rPr>
        <w:t>Ogólne wymagania dotyczące sprzętu</w:t>
      </w:r>
    </w:p>
    <w:p w:rsidR="000D2D50" w:rsidRDefault="00DA5AD4">
      <w:pPr>
        <w:pStyle w:val="Teksttreci0"/>
        <w:shd w:val="clear" w:color="auto" w:fill="auto"/>
        <w:spacing w:line="202" w:lineRule="exact"/>
        <w:ind w:left="20" w:firstLine="0"/>
        <w:jc w:val="both"/>
      </w:pPr>
      <w:r>
        <w:rPr>
          <w:rStyle w:val="Teksttrecib"/>
        </w:rPr>
        <w:t>Ogólne wymagania dotyczące sprzętu podano w ST D-M-00.00.00 „Wymagania ogólne” [1] pkt 3.</w:t>
      </w:r>
    </w:p>
    <w:p w:rsidR="000D2D50" w:rsidRDefault="00DA5AD4" w:rsidP="00853480">
      <w:pPr>
        <w:pStyle w:val="Teksttreci0"/>
        <w:numPr>
          <w:ilvl w:val="1"/>
          <w:numId w:val="39"/>
        </w:numPr>
        <w:shd w:val="clear" w:color="auto" w:fill="auto"/>
        <w:tabs>
          <w:tab w:val="left" w:pos="329"/>
        </w:tabs>
        <w:spacing w:line="202" w:lineRule="exact"/>
        <w:ind w:left="20" w:firstLine="0"/>
        <w:jc w:val="both"/>
      </w:pPr>
      <w:r>
        <w:rPr>
          <w:rStyle w:val="Teksttrecib"/>
        </w:rPr>
        <w:t>Sprzęt stosowany do wykonania robót</w:t>
      </w:r>
    </w:p>
    <w:p w:rsidR="000D2D50" w:rsidRDefault="00DA5AD4">
      <w:pPr>
        <w:pStyle w:val="Teksttreci0"/>
        <w:shd w:val="clear" w:color="auto" w:fill="auto"/>
        <w:spacing w:line="202" w:lineRule="exact"/>
        <w:ind w:left="20" w:right="20" w:firstLine="0"/>
        <w:jc w:val="both"/>
      </w:pPr>
      <w:r>
        <w:rPr>
          <w:rStyle w:val="Teksttrecib"/>
        </w:rPr>
        <w:t>Przy wykonywaniu robót Wykonawca w zależności od potrzeb, powinien wykazać się możliwością korzystania ze sprzętu dostosowanego do przyjętej metody robót, jak:</w:t>
      </w:r>
    </w:p>
    <w:p w:rsidR="000D2D50" w:rsidRDefault="00DA5AD4" w:rsidP="00853480">
      <w:pPr>
        <w:pStyle w:val="Teksttreci0"/>
        <w:numPr>
          <w:ilvl w:val="0"/>
          <w:numId w:val="27"/>
        </w:numPr>
        <w:shd w:val="clear" w:color="auto" w:fill="auto"/>
        <w:tabs>
          <w:tab w:val="left" w:pos="329"/>
        </w:tabs>
        <w:spacing w:line="202" w:lineRule="exact"/>
        <w:ind w:left="400" w:right="20" w:hanging="400"/>
        <w:jc w:val="left"/>
      </w:pPr>
      <w:r>
        <w:rPr>
          <w:rStyle w:val="Teksttrecib"/>
        </w:rPr>
        <w:t>wytwórnia (otaczarka) o mieszaniu cyklicznym lub ciągłym, z automatycznym komputerowym sterowaniem produkcji, do wytwarzania mieszanek mineralno-asfaltowych,</w:t>
      </w:r>
    </w:p>
    <w:p w:rsidR="000D2D50" w:rsidRDefault="00DA5AD4" w:rsidP="00853480">
      <w:pPr>
        <w:pStyle w:val="Teksttreci0"/>
        <w:numPr>
          <w:ilvl w:val="0"/>
          <w:numId w:val="27"/>
        </w:numPr>
        <w:shd w:val="clear" w:color="auto" w:fill="auto"/>
        <w:tabs>
          <w:tab w:val="left" w:pos="329"/>
        </w:tabs>
        <w:spacing w:line="202" w:lineRule="exact"/>
        <w:ind w:left="20" w:firstLine="0"/>
        <w:jc w:val="both"/>
      </w:pPr>
      <w:r>
        <w:rPr>
          <w:rStyle w:val="Teksttrecib"/>
        </w:rPr>
        <w:lastRenderedPageBreak/>
        <w:t>układarka gąsienicowa, z elektronicznym sterowaniem równości układanej warstwy,</w:t>
      </w:r>
    </w:p>
    <w:p w:rsidR="000D2D50" w:rsidRDefault="00DA5AD4" w:rsidP="00853480">
      <w:pPr>
        <w:pStyle w:val="Teksttreci0"/>
        <w:numPr>
          <w:ilvl w:val="0"/>
          <w:numId w:val="27"/>
        </w:numPr>
        <w:shd w:val="clear" w:color="auto" w:fill="auto"/>
        <w:tabs>
          <w:tab w:val="left" w:pos="329"/>
        </w:tabs>
        <w:spacing w:line="202" w:lineRule="exact"/>
        <w:ind w:left="20" w:firstLine="0"/>
        <w:jc w:val="both"/>
      </w:pPr>
      <w:r>
        <w:rPr>
          <w:rStyle w:val="Teksttrecib"/>
        </w:rPr>
        <w:t>skrapiarka,</w:t>
      </w:r>
    </w:p>
    <w:p w:rsidR="000D2D50" w:rsidRDefault="00DA5AD4" w:rsidP="00853480">
      <w:pPr>
        <w:pStyle w:val="Teksttreci0"/>
        <w:numPr>
          <w:ilvl w:val="0"/>
          <w:numId w:val="27"/>
        </w:numPr>
        <w:shd w:val="clear" w:color="auto" w:fill="auto"/>
        <w:tabs>
          <w:tab w:val="left" w:pos="329"/>
        </w:tabs>
        <w:spacing w:line="202" w:lineRule="exact"/>
        <w:ind w:left="20" w:firstLine="0"/>
        <w:jc w:val="both"/>
      </w:pPr>
      <w:r>
        <w:rPr>
          <w:rStyle w:val="Teksttrecib"/>
        </w:rPr>
        <w:t>walce stalowe gładkie,</w:t>
      </w:r>
    </w:p>
    <w:p w:rsidR="000D2D50" w:rsidRDefault="00DA5AD4" w:rsidP="00853480">
      <w:pPr>
        <w:pStyle w:val="Teksttreci0"/>
        <w:numPr>
          <w:ilvl w:val="0"/>
          <w:numId w:val="27"/>
        </w:numPr>
        <w:shd w:val="clear" w:color="auto" w:fill="auto"/>
        <w:tabs>
          <w:tab w:val="left" w:pos="329"/>
        </w:tabs>
        <w:spacing w:line="202" w:lineRule="exact"/>
        <w:ind w:left="20" w:firstLine="0"/>
        <w:jc w:val="both"/>
      </w:pPr>
      <w:r>
        <w:rPr>
          <w:rStyle w:val="Teksttrecib"/>
        </w:rPr>
        <w:t>lekka rozsypywarka kruszywa,</w:t>
      </w:r>
    </w:p>
    <w:p w:rsidR="000D2D50" w:rsidRDefault="00DA5AD4" w:rsidP="00853480">
      <w:pPr>
        <w:pStyle w:val="Teksttreci0"/>
        <w:numPr>
          <w:ilvl w:val="0"/>
          <w:numId w:val="27"/>
        </w:numPr>
        <w:shd w:val="clear" w:color="auto" w:fill="auto"/>
        <w:tabs>
          <w:tab w:val="left" w:pos="329"/>
        </w:tabs>
        <w:spacing w:line="202" w:lineRule="exact"/>
        <w:ind w:left="20" w:firstLine="0"/>
        <w:jc w:val="both"/>
      </w:pPr>
      <w:r>
        <w:rPr>
          <w:rStyle w:val="Teksttrecib"/>
        </w:rPr>
        <w:t>szczotki mechaniczne i/lub inne urządzenia czyszczące,</w:t>
      </w:r>
    </w:p>
    <w:p w:rsidR="000D2D50" w:rsidRDefault="00DA5AD4" w:rsidP="00853480">
      <w:pPr>
        <w:pStyle w:val="Teksttreci0"/>
        <w:numPr>
          <w:ilvl w:val="0"/>
          <w:numId w:val="27"/>
        </w:numPr>
        <w:shd w:val="clear" w:color="auto" w:fill="auto"/>
        <w:tabs>
          <w:tab w:val="left" w:pos="326"/>
        </w:tabs>
        <w:spacing w:line="206" w:lineRule="exact"/>
        <w:ind w:firstLine="0"/>
        <w:jc w:val="both"/>
      </w:pPr>
      <w:r>
        <w:rPr>
          <w:rStyle w:val="Teksttrecib"/>
        </w:rPr>
        <w:t>samochody samowyładowcze z przykryciem brezentowym lub termosami,</w:t>
      </w:r>
    </w:p>
    <w:p w:rsidR="000D2D50" w:rsidRDefault="00DA5AD4" w:rsidP="00853480">
      <w:pPr>
        <w:pStyle w:val="Teksttreci0"/>
        <w:numPr>
          <w:ilvl w:val="0"/>
          <w:numId w:val="27"/>
        </w:numPr>
        <w:shd w:val="clear" w:color="auto" w:fill="auto"/>
        <w:tabs>
          <w:tab w:val="left" w:pos="326"/>
        </w:tabs>
        <w:spacing w:line="206" w:lineRule="exact"/>
        <w:ind w:firstLine="0"/>
        <w:jc w:val="both"/>
      </w:pPr>
      <w:r>
        <w:rPr>
          <w:rStyle w:val="Teksttrecib"/>
        </w:rPr>
        <w:t>sprzęt drobny.</w:t>
      </w:r>
    </w:p>
    <w:p w:rsidR="000D2D50" w:rsidRPr="005A29EE" w:rsidRDefault="00DA5AD4" w:rsidP="00853480">
      <w:pPr>
        <w:pStyle w:val="Teksttreci0"/>
        <w:numPr>
          <w:ilvl w:val="0"/>
          <w:numId w:val="39"/>
        </w:numPr>
        <w:shd w:val="clear" w:color="auto" w:fill="auto"/>
        <w:tabs>
          <w:tab w:val="left" w:pos="326"/>
        </w:tabs>
        <w:spacing w:line="206" w:lineRule="exact"/>
        <w:ind w:firstLine="0"/>
        <w:jc w:val="both"/>
        <w:rPr>
          <w:b/>
        </w:rPr>
      </w:pPr>
      <w:bookmarkStart w:id="206" w:name="bookmark414"/>
      <w:r w:rsidRPr="005A29EE">
        <w:rPr>
          <w:rStyle w:val="Teksttrecib"/>
          <w:b/>
        </w:rPr>
        <w:t>TRANSPORT</w:t>
      </w:r>
      <w:bookmarkEnd w:id="206"/>
    </w:p>
    <w:p w:rsidR="000D2D50" w:rsidRDefault="00DA5AD4" w:rsidP="00853480">
      <w:pPr>
        <w:pStyle w:val="Teksttreci0"/>
        <w:numPr>
          <w:ilvl w:val="1"/>
          <w:numId w:val="39"/>
        </w:numPr>
        <w:shd w:val="clear" w:color="auto" w:fill="auto"/>
        <w:tabs>
          <w:tab w:val="left" w:pos="326"/>
        </w:tabs>
        <w:spacing w:line="206" w:lineRule="exact"/>
        <w:ind w:firstLine="0"/>
        <w:jc w:val="both"/>
      </w:pPr>
      <w:r>
        <w:rPr>
          <w:rStyle w:val="Teksttrecib"/>
        </w:rPr>
        <w:t>Ogólne wymagania dotyczące transportu</w:t>
      </w:r>
    </w:p>
    <w:p w:rsidR="000D2D50" w:rsidRDefault="00DA5AD4">
      <w:pPr>
        <w:pStyle w:val="Teksttreci0"/>
        <w:shd w:val="clear" w:color="auto" w:fill="auto"/>
        <w:spacing w:line="206" w:lineRule="exact"/>
        <w:ind w:firstLine="0"/>
        <w:jc w:val="both"/>
      </w:pPr>
      <w:r>
        <w:rPr>
          <w:rStyle w:val="Teksttrecib"/>
        </w:rPr>
        <w:t>Ogólne wymagania dotyczące transportu podano w ST D-M-00.00.00 „Wymagania ogólne” [1] pkt 4.</w:t>
      </w:r>
    </w:p>
    <w:p w:rsidR="000D2D50" w:rsidRDefault="00DA5AD4" w:rsidP="00853480">
      <w:pPr>
        <w:pStyle w:val="Teksttreci0"/>
        <w:numPr>
          <w:ilvl w:val="1"/>
          <w:numId w:val="39"/>
        </w:numPr>
        <w:shd w:val="clear" w:color="auto" w:fill="auto"/>
        <w:tabs>
          <w:tab w:val="left" w:pos="326"/>
        </w:tabs>
        <w:spacing w:line="206" w:lineRule="exact"/>
        <w:ind w:firstLine="0"/>
        <w:jc w:val="both"/>
      </w:pPr>
      <w:r>
        <w:rPr>
          <w:rStyle w:val="Teksttrecib"/>
        </w:rPr>
        <w:t>Transport materiałów</w:t>
      </w:r>
    </w:p>
    <w:p w:rsidR="000D2D50" w:rsidRDefault="00DA5AD4">
      <w:pPr>
        <w:pStyle w:val="Teksttreci0"/>
        <w:shd w:val="clear" w:color="auto" w:fill="auto"/>
        <w:spacing w:line="206" w:lineRule="exact"/>
        <w:ind w:right="40" w:firstLine="0"/>
        <w:jc w:val="both"/>
      </w:pPr>
      <w:r>
        <w:rPr>
          <w:rStyle w:val="Teksttrecib"/>
        </w:rPr>
        <w:t>Asfalt i polimeroasfalt należy przewozić w cysternach kolejowych lub samochodach izolowanych i zaopatrzonych w urządzenia umożliwiające pośrednie ogrzewanie oraz w zawory spustowe.</w:t>
      </w:r>
    </w:p>
    <w:p w:rsidR="000D2D50" w:rsidRDefault="00DA5AD4">
      <w:pPr>
        <w:pStyle w:val="Teksttreci0"/>
        <w:shd w:val="clear" w:color="auto" w:fill="auto"/>
        <w:spacing w:line="206" w:lineRule="exact"/>
        <w:ind w:right="40" w:firstLine="0"/>
        <w:jc w:val="both"/>
      </w:pPr>
      <w:r>
        <w:rPr>
          <w:rStyle w:val="Teksttrecib"/>
        </w:rPr>
        <w:t>Kruszywa można przewozić dowolnymi środkami transportu, w warunkach zabezpieczających je przed zanieczyszczeniem, zmieszaniem z innymi materiałami i nadmiernym zawilgoceniem.</w:t>
      </w:r>
    </w:p>
    <w:p w:rsidR="000D2D50" w:rsidRDefault="00DA5AD4">
      <w:pPr>
        <w:pStyle w:val="Teksttreci0"/>
        <w:shd w:val="clear" w:color="auto" w:fill="auto"/>
        <w:spacing w:line="206" w:lineRule="exact"/>
        <w:ind w:right="40" w:firstLine="0"/>
        <w:jc w:val="both"/>
      </w:pPr>
      <w:r>
        <w:rPr>
          <w:rStyle w:val="Teksttrecib"/>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0D2D50" w:rsidRDefault="00DA5AD4">
      <w:pPr>
        <w:pStyle w:val="Teksttreci0"/>
        <w:shd w:val="clear" w:color="auto" w:fill="auto"/>
        <w:spacing w:line="206" w:lineRule="exact"/>
        <w:ind w:right="40" w:firstLine="0"/>
        <w:jc w:val="both"/>
      </w:pPr>
      <w:r>
        <w:rPr>
          <w:rStyle w:val="Teksttrecib"/>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&lt; 4).</w:t>
      </w:r>
    </w:p>
    <w:p w:rsidR="000D2D50" w:rsidRDefault="00DA5AD4">
      <w:pPr>
        <w:pStyle w:val="Teksttreci0"/>
        <w:shd w:val="clear" w:color="auto" w:fill="auto"/>
        <w:spacing w:line="206" w:lineRule="exact"/>
        <w:ind w:right="40" w:firstLine="0"/>
        <w:jc w:val="both"/>
      </w:pPr>
      <w:r>
        <w:rPr>
          <w:rStyle w:val="Teksttrecib"/>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0D2D50" w:rsidRPr="005A29EE" w:rsidRDefault="00DA5AD4" w:rsidP="00853480">
      <w:pPr>
        <w:pStyle w:val="Teksttreci0"/>
        <w:numPr>
          <w:ilvl w:val="0"/>
          <w:numId w:val="39"/>
        </w:numPr>
        <w:shd w:val="clear" w:color="auto" w:fill="auto"/>
        <w:tabs>
          <w:tab w:val="left" w:pos="326"/>
        </w:tabs>
        <w:spacing w:line="206" w:lineRule="exact"/>
        <w:ind w:firstLine="0"/>
        <w:jc w:val="both"/>
        <w:rPr>
          <w:b/>
        </w:rPr>
      </w:pPr>
      <w:bookmarkStart w:id="207" w:name="bookmark415"/>
      <w:r w:rsidRPr="005A29EE">
        <w:rPr>
          <w:rStyle w:val="Teksttrecib"/>
          <w:b/>
        </w:rPr>
        <w:t>WYKONANIE ROBÓT</w:t>
      </w:r>
      <w:bookmarkEnd w:id="207"/>
    </w:p>
    <w:p w:rsidR="000D2D50" w:rsidRDefault="00DA5AD4" w:rsidP="00853480">
      <w:pPr>
        <w:pStyle w:val="Teksttreci0"/>
        <w:numPr>
          <w:ilvl w:val="1"/>
          <w:numId w:val="39"/>
        </w:numPr>
        <w:shd w:val="clear" w:color="auto" w:fill="auto"/>
        <w:tabs>
          <w:tab w:val="left" w:pos="326"/>
        </w:tabs>
        <w:spacing w:line="206" w:lineRule="exact"/>
        <w:ind w:firstLine="0"/>
        <w:jc w:val="both"/>
      </w:pPr>
      <w:r>
        <w:rPr>
          <w:rStyle w:val="Teksttrecib"/>
        </w:rPr>
        <w:t>Ogólne zasady wykonania robót</w:t>
      </w:r>
    </w:p>
    <w:p w:rsidR="000D2D50" w:rsidRDefault="00DA5AD4">
      <w:pPr>
        <w:pStyle w:val="Teksttreci0"/>
        <w:shd w:val="clear" w:color="auto" w:fill="auto"/>
        <w:spacing w:line="206" w:lineRule="exact"/>
        <w:ind w:firstLine="0"/>
        <w:jc w:val="both"/>
      </w:pPr>
      <w:r>
        <w:rPr>
          <w:rStyle w:val="Teksttrecib"/>
        </w:rPr>
        <w:t>Ogólne zasady wykonania robót podano w ST D-M-00.00.00 „Wymagania ogólne” [1] pkt 5.</w:t>
      </w:r>
    </w:p>
    <w:p w:rsidR="000D2D50" w:rsidRDefault="00DA5AD4" w:rsidP="00853480">
      <w:pPr>
        <w:pStyle w:val="Teksttreci0"/>
        <w:numPr>
          <w:ilvl w:val="1"/>
          <w:numId w:val="39"/>
        </w:numPr>
        <w:shd w:val="clear" w:color="auto" w:fill="auto"/>
        <w:tabs>
          <w:tab w:val="left" w:pos="326"/>
        </w:tabs>
        <w:spacing w:line="206" w:lineRule="exact"/>
        <w:ind w:firstLine="0"/>
        <w:jc w:val="both"/>
      </w:pPr>
      <w:r>
        <w:rPr>
          <w:rStyle w:val="Teksttrecib"/>
        </w:rPr>
        <w:t>Projektowanie mieszanki mineralno-asfaltowej</w:t>
      </w:r>
    </w:p>
    <w:p w:rsidR="000D2D50" w:rsidRDefault="00DA5AD4">
      <w:pPr>
        <w:pStyle w:val="Teksttreci0"/>
        <w:shd w:val="clear" w:color="auto" w:fill="auto"/>
        <w:spacing w:line="206" w:lineRule="exact"/>
        <w:ind w:right="40" w:firstLine="0"/>
        <w:jc w:val="both"/>
      </w:pPr>
      <w:r>
        <w:rPr>
          <w:rStyle w:val="Teksttrecib"/>
        </w:rPr>
        <w:t xml:space="preserve">Przed przystąpieniem do robót Wykonawca dostarczy Inżynierowi do akceptacji projekt składu mieszanki mineralno-asfaltowej </w:t>
      </w:r>
    </w:p>
    <w:p w:rsidR="000D2D50" w:rsidRDefault="00DA5AD4">
      <w:pPr>
        <w:pStyle w:val="Teksttreci0"/>
        <w:shd w:val="clear" w:color="auto" w:fill="auto"/>
        <w:spacing w:line="206" w:lineRule="exact"/>
        <w:ind w:firstLine="0"/>
        <w:jc w:val="both"/>
      </w:pPr>
      <w:r>
        <w:rPr>
          <w:rStyle w:val="Teksttrecib"/>
        </w:rPr>
        <w:t>Uziarnienie mieszanki mineralnej oraz minimalna zawartość lepiszcza podane są w tablicach 6 i 7.</w:t>
      </w:r>
    </w:p>
    <w:p w:rsidR="000D2D50" w:rsidRDefault="00DA5AD4">
      <w:pPr>
        <w:pStyle w:val="Teksttreci0"/>
        <w:shd w:val="clear" w:color="auto" w:fill="auto"/>
        <w:spacing w:line="206" w:lineRule="exact"/>
        <w:ind w:right="40" w:firstLine="0"/>
        <w:jc w:val="both"/>
      </w:pPr>
      <w:r>
        <w:rPr>
          <w:rStyle w:val="Teksttrecib"/>
        </w:rPr>
        <w:t>Jeżeli stosowana jest mieszanka kruszywa drobnego niełamanego i łamanego, to należy przyjąć proporcję kruszywa łamanego do niełamanego co najmniej 50/50.</w:t>
      </w:r>
    </w:p>
    <w:p w:rsidR="000D2D50" w:rsidRDefault="00DA5AD4">
      <w:pPr>
        <w:pStyle w:val="Teksttreci0"/>
        <w:shd w:val="clear" w:color="auto" w:fill="auto"/>
        <w:spacing w:after="133" w:line="206" w:lineRule="exact"/>
        <w:ind w:firstLine="0"/>
        <w:jc w:val="both"/>
      </w:pPr>
      <w:r>
        <w:rPr>
          <w:rStyle w:val="Teksttrecib"/>
        </w:rPr>
        <w:t>Wymagane właściwości mieszanki mineralno-asfaltowej podane są w tablicach 8, 9 i 10.</w:t>
      </w:r>
    </w:p>
    <w:p w:rsidR="000D2D50" w:rsidRDefault="00DA5AD4">
      <w:pPr>
        <w:pStyle w:val="Teksttreci0"/>
        <w:shd w:val="clear" w:color="auto" w:fill="auto"/>
        <w:spacing w:after="82" w:line="190" w:lineRule="exact"/>
        <w:ind w:firstLine="0"/>
        <w:jc w:val="both"/>
      </w:pPr>
      <w:r>
        <w:rPr>
          <w:rStyle w:val="Teksttrecib"/>
        </w:rPr>
        <w:t>Tablica 6.Uziarnienie mieszanki mineralnej oraz zawartość lepiszcza do betonu asfaltowego do warstwy ścieralnej dla ruchu KR1-KR2 [65]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994"/>
        <w:gridCol w:w="850"/>
        <w:gridCol w:w="850"/>
        <w:gridCol w:w="850"/>
        <w:gridCol w:w="854"/>
        <w:gridCol w:w="893"/>
      </w:tblGrid>
      <w:tr w:rsidR="000D2D50">
        <w:trPr>
          <w:trHeight w:hRule="exact" w:val="221"/>
          <w:jc w:val="center"/>
        </w:trPr>
        <w:tc>
          <w:tcPr>
            <w:tcW w:w="2237" w:type="dxa"/>
            <w:vMerge w:val="restart"/>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Właściwość</w:t>
            </w:r>
          </w:p>
        </w:tc>
        <w:tc>
          <w:tcPr>
            <w:tcW w:w="5291" w:type="dxa"/>
            <w:gridSpan w:val="6"/>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Przesiew, [% (m/m)]</w:t>
            </w:r>
          </w:p>
        </w:tc>
      </w:tr>
      <w:tr w:rsidR="000D2D50">
        <w:trPr>
          <w:trHeight w:hRule="exact" w:val="216"/>
          <w:jc w:val="center"/>
        </w:trPr>
        <w:tc>
          <w:tcPr>
            <w:tcW w:w="2237" w:type="dxa"/>
            <w:vMerge/>
            <w:tcBorders>
              <w:left w:val="single" w:sz="4" w:space="0" w:color="auto"/>
            </w:tcBorders>
            <w:shd w:val="clear" w:color="auto" w:fill="FFFFFF"/>
          </w:tcPr>
          <w:p w:rsidR="000D2D50" w:rsidRDefault="000D2D50">
            <w:pPr>
              <w:framePr w:w="7526" w:wrap="notBeside" w:vAnchor="text" w:hAnchor="text" w:xAlign="center" w:y="1"/>
            </w:pPr>
          </w:p>
        </w:tc>
        <w:tc>
          <w:tcPr>
            <w:tcW w:w="1844" w:type="dxa"/>
            <w:gridSpan w:val="2"/>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AC5S</w:t>
            </w:r>
          </w:p>
        </w:tc>
        <w:tc>
          <w:tcPr>
            <w:tcW w:w="1700" w:type="dxa"/>
            <w:gridSpan w:val="2"/>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AC8S</w:t>
            </w:r>
          </w:p>
        </w:tc>
        <w:tc>
          <w:tcPr>
            <w:tcW w:w="1747"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AC11S</w:t>
            </w:r>
          </w:p>
        </w:tc>
      </w:tr>
      <w:tr w:rsidR="000D2D50">
        <w:trPr>
          <w:trHeight w:hRule="exact" w:val="216"/>
          <w:jc w:val="center"/>
        </w:trPr>
        <w:tc>
          <w:tcPr>
            <w:tcW w:w="223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Wymiar sita #, [mm]</w:t>
            </w:r>
          </w:p>
        </w:tc>
        <w:tc>
          <w:tcPr>
            <w:tcW w:w="99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od</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do</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od</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do</w:t>
            </w:r>
          </w:p>
        </w:tc>
        <w:tc>
          <w:tcPr>
            <w:tcW w:w="85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od</w:t>
            </w:r>
          </w:p>
        </w:tc>
        <w:tc>
          <w:tcPr>
            <w:tcW w:w="89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do</w:t>
            </w:r>
          </w:p>
        </w:tc>
      </w:tr>
      <w:tr w:rsidR="000D2D50">
        <w:trPr>
          <w:trHeight w:hRule="exact" w:val="216"/>
          <w:jc w:val="center"/>
        </w:trPr>
        <w:tc>
          <w:tcPr>
            <w:tcW w:w="223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16</w:t>
            </w:r>
          </w:p>
        </w:tc>
        <w:tc>
          <w:tcPr>
            <w:tcW w:w="99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vertAlign w:val="subscript"/>
              </w:rPr>
              <w:t>-</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vertAlign w:val="subscript"/>
              </w:rPr>
              <w:t>-</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vertAlign w:val="subscript"/>
              </w:rPr>
              <w:t>-</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vertAlign w:val="subscript"/>
              </w:rPr>
              <w:t>-</w:t>
            </w:r>
          </w:p>
        </w:tc>
        <w:tc>
          <w:tcPr>
            <w:tcW w:w="85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c>
          <w:tcPr>
            <w:tcW w:w="89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vertAlign w:val="subscript"/>
              </w:rPr>
              <w:t>-</w:t>
            </w:r>
          </w:p>
        </w:tc>
      </w:tr>
      <w:tr w:rsidR="000D2D50">
        <w:trPr>
          <w:trHeight w:hRule="exact" w:val="221"/>
          <w:jc w:val="center"/>
        </w:trPr>
        <w:tc>
          <w:tcPr>
            <w:tcW w:w="223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11,2</w:t>
            </w:r>
          </w:p>
        </w:tc>
        <w:tc>
          <w:tcPr>
            <w:tcW w:w="99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t>
            </w:r>
          </w:p>
        </w:tc>
        <w:tc>
          <w:tcPr>
            <w:tcW w:w="85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90</w:t>
            </w:r>
          </w:p>
        </w:tc>
        <w:tc>
          <w:tcPr>
            <w:tcW w:w="89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r>
      <w:tr w:rsidR="000D2D50">
        <w:trPr>
          <w:trHeight w:hRule="exact" w:val="216"/>
          <w:jc w:val="center"/>
        </w:trPr>
        <w:tc>
          <w:tcPr>
            <w:tcW w:w="223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8</w:t>
            </w:r>
          </w:p>
        </w:tc>
        <w:tc>
          <w:tcPr>
            <w:tcW w:w="99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90</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c>
          <w:tcPr>
            <w:tcW w:w="85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70</w:t>
            </w:r>
          </w:p>
        </w:tc>
        <w:tc>
          <w:tcPr>
            <w:tcW w:w="89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90</w:t>
            </w:r>
          </w:p>
        </w:tc>
      </w:tr>
      <w:tr w:rsidR="000D2D50">
        <w:trPr>
          <w:trHeight w:hRule="exact" w:val="216"/>
          <w:jc w:val="center"/>
        </w:trPr>
        <w:tc>
          <w:tcPr>
            <w:tcW w:w="223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5,6</w:t>
            </w:r>
          </w:p>
        </w:tc>
        <w:tc>
          <w:tcPr>
            <w:tcW w:w="99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90</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70</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90</w:t>
            </w:r>
          </w:p>
        </w:tc>
        <w:tc>
          <w:tcPr>
            <w:tcW w:w="854" w:type="dxa"/>
            <w:tcBorders>
              <w:top w:val="single" w:sz="4" w:space="0" w:color="auto"/>
              <w:left w:val="single" w:sz="4" w:space="0" w:color="auto"/>
            </w:tcBorders>
            <w:shd w:val="clear" w:color="auto" w:fill="FFFFFF"/>
          </w:tcPr>
          <w:p w:rsidR="000D2D50" w:rsidRDefault="000D2D50">
            <w:pPr>
              <w:framePr w:w="7526"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0D2D50" w:rsidRDefault="000D2D50">
            <w:pPr>
              <w:framePr w:w="7526" w:wrap="notBeside" w:vAnchor="text" w:hAnchor="text" w:xAlign="center" w:y="1"/>
              <w:rPr>
                <w:sz w:val="10"/>
                <w:szCs w:val="10"/>
              </w:rPr>
            </w:pPr>
          </w:p>
        </w:tc>
      </w:tr>
      <w:tr w:rsidR="000D2D50">
        <w:trPr>
          <w:trHeight w:hRule="exact" w:val="216"/>
          <w:jc w:val="center"/>
        </w:trPr>
        <w:tc>
          <w:tcPr>
            <w:tcW w:w="223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2</w:t>
            </w:r>
          </w:p>
        </w:tc>
        <w:tc>
          <w:tcPr>
            <w:tcW w:w="99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40</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65</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45</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65</w:t>
            </w:r>
          </w:p>
        </w:tc>
        <w:tc>
          <w:tcPr>
            <w:tcW w:w="85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30</w:t>
            </w:r>
          </w:p>
        </w:tc>
        <w:tc>
          <w:tcPr>
            <w:tcW w:w="89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55</w:t>
            </w:r>
          </w:p>
        </w:tc>
      </w:tr>
      <w:tr w:rsidR="000D2D50">
        <w:trPr>
          <w:trHeight w:hRule="exact" w:val="216"/>
          <w:jc w:val="center"/>
        </w:trPr>
        <w:tc>
          <w:tcPr>
            <w:tcW w:w="223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0,125</w:t>
            </w:r>
          </w:p>
        </w:tc>
        <w:tc>
          <w:tcPr>
            <w:tcW w:w="99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9</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22</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8</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20</w:t>
            </w:r>
          </w:p>
        </w:tc>
        <w:tc>
          <w:tcPr>
            <w:tcW w:w="85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8</w:t>
            </w:r>
          </w:p>
        </w:tc>
        <w:tc>
          <w:tcPr>
            <w:tcW w:w="89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20</w:t>
            </w:r>
          </w:p>
        </w:tc>
      </w:tr>
      <w:tr w:rsidR="000D2D50">
        <w:trPr>
          <w:trHeight w:hRule="exact" w:val="216"/>
          <w:jc w:val="center"/>
        </w:trPr>
        <w:tc>
          <w:tcPr>
            <w:tcW w:w="223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0,063</w:t>
            </w:r>
          </w:p>
        </w:tc>
        <w:tc>
          <w:tcPr>
            <w:tcW w:w="99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6,0</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14</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6</w:t>
            </w:r>
          </w:p>
        </w:tc>
        <w:tc>
          <w:tcPr>
            <w:tcW w:w="85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12,0</w:t>
            </w:r>
          </w:p>
        </w:tc>
        <w:tc>
          <w:tcPr>
            <w:tcW w:w="854"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5</w:t>
            </w:r>
          </w:p>
        </w:tc>
        <w:tc>
          <w:tcPr>
            <w:tcW w:w="89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12,0</w:t>
            </w:r>
          </w:p>
        </w:tc>
      </w:tr>
      <w:tr w:rsidR="000D2D50">
        <w:trPr>
          <w:trHeight w:hRule="exact" w:val="432"/>
          <w:jc w:val="center"/>
        </w:trPr>
        <w:tc>
          <w:tcPr>
            <w:tcW w:w="2237" w:type="dxa"/>
            <w:tcBorders>
              <w:top w:val="single" w:sz="4" w:space="0" w:color="auto"/>
              <w:left w:val="single" w:sz="4" w:space="0" w:color="auto"/>
              <w:bottom w:val="single" w:sz="4" w:space="0" w:color="auto"/>
            </w:tcBorders>
            <w:shd w:val="clear" w:color="auto" w:fill="FFFFFF"/>
          </w:tcPr>
          <w:p w:rsidR="000D2D50" w:rsidRDefault="00134786">
            <w:pPr>
              <w:pStyle w:val="Teksttreci0"/>
              <w:framePr w:w="7526" w:wrap="notBeside" w:vAnchor="text" w:hAnchor="text" w:xAlign="center" w:y="1"/>
              <w:shd w:val="clear" w:color="auto" w:fill="auto"/>
              <w:spacing w:line="206" w:lineRule="exact"/>
              <w:ind w:firstLine="0"/>
              <w:jc w:val="both"/>
            </w:pPr>
            <w:r>
              <w:rPr>
                <w:rStyle w:val="Teksttrecib"/>
              </w:rPr>
              <w:t>Zawartość lepiszcza, minimum*)</w:t>
            </w:r>
          </w:p>
        </w:tc>
        <w:tc>
          <w:tcPr>
            <w:tcW w:w="1844" w:type="dxa"/>
            <w:gridSpan w:val="2"/>
            <w:tcBorders>
              <w:top w:val="single" w:sz="4" w:space="0" w:color="auto"/>
              <w:left w:val="single" w:sz="4" w:space="0" w:color="auto"/>
              <w:bottom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B</w:t>
            </w:r>
            <w:r>
              <w:rPr>
                <w:rStyle w:val="TeksttreciArialNarrow5pt"/>
              </w:rPr>
              <w:t>min6,0</w:t>
            </w:r>
          </w:p>
        </w:tc>
        <w:tc>
          <w:tcPr>
            <w:tcW w:w="1700" w:type="dxa"/>
            <w:gridSpan w:val="2"/>
            <w:tcBorders>
              <w:top w:val="single" w:sz="4" w:space="0" w:color="auto"/>
              <w:left w:val="single" w:sz="4" w:space="0" w:color="auto"/>
              <w:bottom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B</w:t>
            </w:r>
            <w:r>
              <w:rPr>
                <w:rStyle w:val="PogrubienieTeksttreci45pt"/>
              </w:rPr>
              <w:t>min5,8</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B</w:t>
            </w:r>
            <w:r>
              <w:rPr>
                <w:rStyle w:val="TeksttreciArialNarrow5pt"/>
              </w:rPr>
              <w:t>min5,6</w:t>
            </w:r>
          </w:p>
        </w:tc>
      </w:tr>
    </w:tbl>
    <w:p w:rsidR="000D2D50" w:rsidRDefault="000D2D50">
      <w:pPr>
        <w:rPr>
          <w:sz w:val="2"/>
          <w:szCs w:val="2"/>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0D2D50" w:rsidRDefault="00DA5AD4">
      <w:pPr>
        <w:pStyle w:val="Teksttreci0"/>
        <w:shd w:val="clear" w:color="auto" w:fill="auto"/>
        <w:spacing w:before="218" w:after="82" w:line="190" w:lineRule="exact"/>
        <w:ind w:firstLine="0"/>
        <w:jc w:val="both"/>
      </w:pPr>
      <w:r>
        <w:rPr>
          <w:rStyle w:val="Teksttrecib"/>
        </w:rPr>
        <w:lastRenderedPageBreak/>
        <w:t>Tablica 7. Uziarnienie mieszanki mineralnej oraz zawartość lepiszcza do betonu asfaltowego do warstwy ścieralnej dla ruchu KR3-KR6 [65]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1258"/>
        <w:gridCol w:w="1080"/>
        <w:gridCol w:w="902"/>
        <w:gridCol w:w="1114"/>
      </w:tblGrid>
      <w:tr w:rsidR="000D2D50">
        <w:trPr>
          <w:trHeight w:hRule="exact" w:val="221"/>
          <w:jc w:val="center"/>
        </w:trPr>
        <w:tc>
          <w:tcPr>
            <w:tcW w:w="3173" w:type="dxa"/>
            <w:vMerge w:val="restart"/>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Właściwość</w:t>
            </w:r>
          </w:p>
        </w:tc>
        <w:tc>
          <w:tcPr>
            <w:tcW w:w="4354" w:type="dxa"/>
            <w:gridSpan w:val="4"/>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Przesiew, [% (m/m)]</w:t>
            </w:r>
          </w:p>
        </w:tc>
      </w:tr>
      <w:tr w:rsidR="000D2D50">
        <w:trPr>
          <w:trHeight w:hRule="exact" w:val="221"/>
          <w:jc w:val="center"/>
        </w:trPr>
        <w:tc>
          <w:tcPr>
            <w:tcW w:w="3173" w:type="dxa"/>
            <w:vMerge/>
            <w:tcBorders>
              <w:left w:val="single" w:sz="4" w:space="0" w:color="auto"/>
            </w:tcBorders>
            <w:shd w:val="clear" w:color="auto" w:fill="FFFFFF"/>
          </w:tcPr>
          <w:p w:rsidR="000D2D50" w:rsidRDefault="000D2D50">
            <w:pPr>
              <w:framePr w:w="7526" w:wrap="notBeside" w:vAnchor="text" w:hAnchor="text" w:xAlign="center" w:y="1"/>
            </w:pPr>
          </w:p>
        </w:tc>
        <w:tc>
          <w:tcPr>
            <w:tcW w:w="2338" w:type="dxa"/>
            <w:gridSpan w:val="2"/>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AC8S</w:t>
            </w:r>
          </w:p>
        </w:tc>
        <w:tc>
          <w:tcPr>
            <w:tcW w:w="2016"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AC11S</w:t>
            </w:r>
          </w:p>
        </w:tc>
      </w:tr>
      <w:tr w:rsidR="000D2D50">
        <w:trPr>
          <w:trHeight w:hRule="exact" w:val="216"/>
          <w:jc w:val="center"/>
        </w:trPr>
        <w:tc>
          <w:tcPr>
            <w:tcW w:w="317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Wymiar sita #, [mm]</w:t>
            </w:r>
          </w:p>
        </w:tc>
        <w:tc>
          <w:tcPr>
            <w:tcW w:w="1258"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od</w:t>
            </w:r>
          </w:p>
        </w:tc>
        <w:tc>
          <w:tcPr>
            <w:tcW w:w="108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do</w:t>
            </w:r>
          </w:p>
        </w:tc>
        <w:tc>
          <w:tcPr>
            <w:tcW w:w="90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od</w:t>
            </w:r>
          </w:p>
        </w:tc>
        <w:tc>
          <w:tcPr>
            <w:tcW w:w="11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do</w:t>
            </w:r>
          </w:p>
        </w:tc>
      </w:tr>
      <w:tr w:rsidR="000D2D50">
        <w:trPr>
          <w:trHeight w:hRule="exact" w:val="216"/>
          <w:jc w:val="center"/>
        </w:trPr>
        <w:tc>
          <w:tcPr>
            <w:tcW w:w="317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16</w:t>
            </w:r>
          </w:p>
        </w:tc>
        <w:tc>
          <w:tcPr>
            <w:tcW w:w="1258"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t>
            </w:r>
          </w:p>
        </w:tc>
        <w:tc>
          <w:tcPr>
            <w:tcW w:w="108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t>
            </w:r>
          </w:p>
        </w:tc>
        <w:tc>
          <w:tcPr>
            <w:tcW w:w="90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c>
          <w:tcPr>
            <w:tcW w:w="11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t>
            </w:r>
          </w:p>
        </w:tc>
      </w:tr>
      <w:tr w:rsidR="000D2D50">
        <w:trPr>
          <w:trHeight w:hRule="exact" w:val="216"/>
          <w:jc w:val="center"/>
        </w:trPr>
        <w:tc>
          <w:tcPr>
            <w:tcW w:w="317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11,2</w:t>
            </w:r>
          </w:p>
        </w:tc>
        <w:tc>
          <w:tcPr>
            <w:tcW w:w="1258"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c>
          <w:tcPr>
            <w:tcW w:w="108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t>
            </w:r>
          </w:p>
        </w:tc>
        <w:tc>
          <w:tcPr>
            <w:tcW w:w="90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90</w:t>
            </w:r>
          </w:p>
        </w:tc>
        <w:tc>
          <w:tcPr>
            <w:tcW w:w="11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r>
      <w:tr w:rsidR="000D2D50">
        <w:trPr>
          <w:trHeight w:hRule="exact" w:val="216"/>
          <w:jc w:val="center"/>
        </w:trPr>
        <w:tc>
          <w:tcPr>
            <w:tcW w:w="317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8</w:t>
            </w:r>
          </w:p>
        </w:tc>
        <w:tc>
          <w:tcPr>
            <w:tcW w:w="1258"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90</w:t>
            </w:r>
          </w:p>
        </w:tc>
        <w:tc>
          <w:tcPr>
            <w:tcW w:w="108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100</w:t>
            </w:r>
          </w:p>
        </w:tc>
        <w:tc>
          <w:tcPr>
            <w:tcW w:w="90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60</w:t>
            </w:r>
          </w:p>
        </w:tc>
        <w:tc>
          <w:tcPr>
            <w:tcW w:w="11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90</w:t>
            </w:r>
          </w:p>
        </w:tc>
      </w:tr>
      <w:tr w:rsidR="000D2D50">
        <w:trPr>
          <w:trHeight w:hRule="exact" w:val="216"/>
          <w:jc w:val="center"/>
        </w:trPr>
        <w:tc>
          <w:tcPr>
            <w:tcW w:w="317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5,6</w:t>
            </w:r>
          </w:p>
        </w:tc>
        <w:tc>
          <w:tcPr>
            <w:tcW w:w="1258"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60</w:t>
            </w:r>
          </w:p>
        </w:tc>
        <w:tc>
          <w:tcPr>
            <w:tcW w:w="108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80</w:t>
            </w:r>
          </w:p>
        </w:tc>
        <w:tc>
          <w:tcPr>
            <w:tcW w:w="90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vertAlign w:val="subscript"/>
              </w:rPr>
              <w:t>-</w:t>
            </w:r>
          </w:p>
        </w:tc>
        <w:tc>
          <w:tcPr>
            <w:tcW w:w="11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vertAlign w:val="subscript"/>
              </w:rPr>
              <w:t>-</w:t>
            </w:r>
          </w:p>
        </w:tc>
      </w:tr>
      <w:tr w:rsidR="000D2D50">
        <w:trPr>
          <w:trHeight w:hRule="exact" w:val="216"/>
          <w:jc w:val="center"/>
        </w:trPr>
        <w:tc>
          <w:tcPr>
            <w:tcW w:w="317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2</w:t>
            </w:r>
          </w:p>
        </w:tc>
        <w:tc>
          <w:tcPr>
            <w:tcW w:w="1258"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40</w:t>
            </w:r>
          </w:p>
        </w:tc>
        <w:tc>
          <w:tcPr>
            <w:tcW w:w="108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55</w:t>
            </w:r>
          </w:p>
        </w:tc>
        <w:tc>
          <w:tcPr>
            <w:tcW w:w="90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35</w:t>
            </w:r>
          </w:p>
        </w:tc>
        <w:tc>
          <w:tcPr>
            <w:tcW w:w="11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50</w:t>
            </w:r>
          </w:p>
        </w:tc>
      </w:tr>
      <w:tr w:rsidR="000D2D50">
        <w:trPr>
          <w:trHeight w:hRule="exact" w:val="216"/>
          <w:jc w:val="center"/>
        </w:trPr>
        <w:tc>
          <w:tcPr>
            <w:tcW w:w="317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0,125</w:t>
            </w:r>
          </w:p>
        </w:tc>
        <w:tc>
          <w:tcPr>
            <w:tcW w:w="1258"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8</w:t>
            </w:r>
          </w:p>
        </w:tc>
        <w:tc>
          <w:tcPr>
            <w:tcW w:w="108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22</w:t>
            </w:r>
          </w:p>
        </w:tc>
        <w:tc>
          <w:tcPr>
            <w:tcW w:w="90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8</w:t>
            </w:r>
          </w:p>
        </w:tc>
        <w:tc>
          <w:tcPr>
            <w:tcW w:w="11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20</w:t>
            </w:r>
          </w:p>
        </w:tc>
      </w:tr>
      <w:tr w:rsidR="000D2D50">
        <w:trPr>
          <w:trHeight w:hRule="exact" w:val="216"/>
          <w:jc w:val="center"/>
        </w:trPr>
        <w:tc>
          <w:tcPr>
            <w:tcW w:w="317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0,063</w:t>
            </w:r>
          </w:p>
        </w:tc>
        <w:tc>
          <w:tcPr>
            <w:tcW w:w="1258"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5</w:t>
            </w:r>
          </w:p>
        </w:tc>
        <w:tc>
          <w:tcPr>
            <w:tcW w:w="108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12,0</w:t>
            </w:r>
          </w:p>
        </w:tc>
        <w:tc>
          <w:tcPr>
            <w:tcW w:w="90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5</w:t>
            </w:r>
          </w:p>
        </w:tc>
        <w:tc>
          <w:tcPr>
            <w:tcW w:w="11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11,0</w:t>
            </w:r>
          </w:p>
        </w:tc>
      </w:tr>
      <w:tr w:rsidR="000D2D50">
        <w:trPr>
          <w:trHeight w:hRule="exact" w:val="341"/>
          <w:jc w:val="center"/>
        </w:trPr>
        <w:tc>
          <w:tcPr>
            <w:tcW w:w="317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Zawartość lepiszcza, minimum</w:t>
            </w:r>
            <w:r>
              <w:rPr>
                <w:rStyle w:val="TeksttreciArialNarrow5pt"/>
              </w:rPr>
              <w:t>*&gt;</w:t>
            </w:r>
          </w:p>
        </w:tc>
        <w:tc>
          <w:tcPr>
            <w:tcW w:w="2338" w:type="dxa"/>
            <w:gridSpan w:val="2"/>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B</w:t>
            </w:r>
            <w:r>
              <w:rPr>
                <w:rStyle w:val="TeksttreciArialNarrow5pt"/>
              </w:rPr>
              <w:t>min5,6</w:t>
            </w:r>
          </w:p>
        </w:tc>
        <w:tc>
          <w:tcPr>
            <w:tcW w:w="2016"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B</w:t>
            </w:r>
            <w:r>
              <w:rPr>
                <w:rStyle w:val="PogrubienieTeksttreci45pt"/>
              </w:rPr>
              <w:t>min5,42</w:t>
            </w:r>
          </w:p>
        </w:tc>
      </w:tr>
      <w:tr w:rsidR="000D2D50">
        <w:trPr>
          <w:trHeight w:hRule="exact" w:val="1334"/>
          <w:jc w:val="center"/>
        </w:trPr>
        <w:tc>
          <w:tcPr>
            <w:tcW w:w="7527" w:type="dxa"/>
            <w:gridSpan w:val="5"/>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206" w:lineRule="exact"/>
              <w:ind w:hanging="380"/>
              <w:jc w:val="both"/>
            </w:pPr>
            <w:r>
              <w:rPr>
                <w:rStyle w:val="TeksttreciArialNarrow5pt"/>
              </w:rPr>
              <w:t xml:space="preserve">*&gt; </w:t>
            </w:r>
            <w:r>
              <w:rPr>
                <w:rStyle w:val="Teksttrecib"/>
              </w:rPr>
              <w:t>Minimalna zawartość lepiszcza jest określona przy założonej gęstości mieszanki mineralnej 2,650 Mg/m</w:t>
            </w:r>
            <w:r>
              <w:rPr>
                <w:rStyle w:val="TeksttreciArialNarrow5pt"/>
                <w:vertAlign w:val="superscript"/>
              </w:rPr>
              <w:t>3</w:t>
            </w:r>
            <w:r>
              <w:rPr>
                <w:rStyle w:val="Teksttrecib"/>
              </w:rPr>
              <w:t>. Jeżeli stosowana mieszanka mineralna ma inną gęstość (p</w:t>
            </w:r>
            <w:r>
              <w:rPr>
                <w:rStyle w:val="TeksttreciArialNarrow5pt"/>
              </w:rPr>
              <w:t>d</w:t>
            </w:r>
            <w:r>
              <w:rPr>
                <w:rStyle w:val="Teksttrecib"/>
              </w:rPr>
              <w:t xml:space="preserve">), to do wyznaczenia minimalnej zawartości lepiszcza podaną wartość należy pomnożyć przez współczynnik </w:t>
            </w:r>
            <w:r>
              <w:rPr>
                <w:rStyle w:val="TeksttreciKursywa0"/>
              </w:rPr>
              <w:t>a</w:t>
            </w:r>
            <w:r>
              <w:rPr>
                <w:rStyle w:val="Teksttrecib"/>
              </w:rPr>
              <w:t xml:space="preserve"> według równania:</w:t>
            </w:r>
          </w:p>
          <w:p w:rsidR="000D2D50" w:rsidRDefault="000D2D50">
            <w:pPr>
              <w:pStyle w:val="Teksttreci0"/>
              <w:framePr w:w="7526" w:wrap="notBeside" w:vAnchor="text" w:hAnchor="text" w:xAlign="center" w:y="1"/>
              <w:shd w:val="clear" w:color="auto" w:fill="auto"/>
              <w:spacing w:line="150" w:lineRule="exact"/>
              <w:ind w:right="6620" w:firstLine="0"/>
            </w:pPr>
          </w:p>
          <w:p w:rsidR="000D2D50" w:rsidRDefault="00DA5AD4" w:rsidP="00E8015D">
            <w:pPr>
              <w:pStyle w:val="Teksttreci0"/>
              <w:framePr w:w="7526" w:wrap="notBeside" w:vAnchor="text" w:hAnchor="text" w:xAlign="center" w:y="1"/>
              <w:shd w:val="clear" w:color="auto" w:fill="auto"/>
              <w:tabs>
                <w:tab w:val="left" w:leader="hyphen" w:pos="426"/>
              </w:tabs>
              <w:spacing w:line="190" w:lineRule="exact"/>
              <w:ind w:hanging="380"/>
              <w:jc w:val="both"/>
            </w:pPr>
            <w:r>
              <w:rPr>
                <w:rStyle w:val="TeksttreciKursywa0"/>
              </w:rPr>
              <w:t>a =</w:t>
            </w:r>
            <w:r>
              <w:rPr>
                <w:rStyle w:val="Teksttrecib"/>
              </w:rPr>
              <w:tab/>
            </w:r>
            <w:r w:rsidR="00E8015D">
              <w:rPr>
                <w:rFonts w:ascii="Symbol" w:hAnsi="Symbol" w:cs="Symbol"/>
                <w:color w:val="auto"/>
                <w:sz w:val="25"/>
                <w:szCs w:val="25"/>
              </w:rPr>
              <w:t></w:t>
            </w:r>
            <w:r w:rsidR="00E8015D">
              <w:rPr>
                <w:rFonts w:ascii="Symbol" w:hAnsi="Symbol" w:cs="Symbol"/>
                <w:color w:val="auto"/>
                <w:sz w:val="25"/>
                <w:szCs w:val="25"/>
              </w:rPr>
              <w:t></w:t>
            </w:r>
            <w:r w:rsidR="00E8015D">
              <w:rPr>
                <w:rFonts w:ascii="Symbol" w:hAnsi="Symbol" w:cs="Symbol"/>
                <w:color w:val="auto"/>
              </w:rPr>
              <w:t></w:t>
            </w:r>
            <w:r w:rsidR="00E8015D">
              <w:rPr>
                <w:rFonts w:ascii="Symbol" w:hAnsi="Symbol" w:cs="Symbol"/>
                <w:color w:val="auto"/>
              </w:rPr>
              <w:t></w:t>
            </w:r>
            <w:r w:rsidR="00E8015D">
              <w:rPr>
                <w:rFonts w:ascii="Times New Roman" w:hAnsi="Times New Roman" w:cs="Times New Roman"/>
                <w:color w:val="auto"/>
                <w:sz w:val="16"/>
                <w:szCs w:val="16"/>
              </w:rPr>
              <w:t xml:space="preserve">2,650 / </w:t>
            </w:r>
            <w:r w:rsidR="00E8015D">
              <w:rPr>
                <w:rFonts w:ascii="Symbol" w:hAnsi="Symbol" w:cs="Symbol"/>
                <w:color w:val="auto"/>
                <w:sz w:val="17"/>
                <w:szCs w:val="17"/>
              </w:rPr>
              <w:t></w:t>
            </w:r>
            <w:r w:rsidR="00E8015D">
              <w:rPr>
                <w:rFonts w:ascii="Times New Roman" w:hAnsi="Times New Roman" w:cs="Times New Roman"/>
                <w:color w:val="auto"/>
                <w:sz w:val="16"/>
                <w:szCs w:val="16"/>
              </w:rPr>
              <w:t>d</w:t>
            </w:r>
          </w:p>
        </w:tc>
      </w:tr>
    </w:tbl>
    <w:p w:rsidR="000D2D50" w:rsidRDefault="000D2D50">
      <w:pPr>
        <w:rPr>
          <w:sz w:val="2"/>
          <w:szCs w:val="2"/>
        </w:rPr>
      </w:pPr>
    </w:p>
    <w:p w:rsidR="000D2D50" w:rsidRDefault="00DA5AD4">
      <w:pPr>
        <w:pStyle w:val="Teksttreci0"/>
        <w:shd w:val="clear" w:color="auto" w:fill="auto"/>
        <w:spacing w:after="82" w:line="190" w:lineRule="exact"/>
        <w:ind w:firstLine="0"/>
        <w:jc w:val="both"/>
      </w:pPr>
      <w:r>
        <w:rPr>
          <w:rStyle w:val="Teksttrecib"/>
        </w:rPr>
        <w:t>Tablica 8. Wymagane właściwości mieszanki mineralno-asfaltowej do warstwy ścieralnej, dla ruchu KR1 - KR2 [65]</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7"/>
        <w:gridCol w:w="1277"/>
        <w:gridCol w:w="1982"/>
        <w:gridCol w:w="1133"/>
        <w:gridCol w:w="994"/>
        <w:gridCol w:w="998"/>
      </w:tblGrid>
      <w:tr w:rsidR="000D2D50">
        <w:trPr>
          <w:trHeight w:hRule="exact" w:val="840"/>
          <w:jc w:val="center"/>
        </w:trPr>
        <w:tc>
          <w:tcPr>
            <w:tcW w:w="163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Właściwość</w:t>
            </w:r>
          </w:p>
        </w:tc>
        <w:tc>
          <w:tcPr>
            <w:tcW w:w="127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Warunki zagęszczania wg PN-EN 13108-20 [48]</w:t>
            </w:r>
          </w:p>
        </w:tc>
        <w:tc>
          <w:tcPr>
            <w:tcW w:w="1982"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Metoda i warunki badania</w:t>
            </w:r>
          </w:p>
        </w:tc>
        <w:tc>
          <w:tcPr>
            <w:tcW w:w="1133"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AC5S</w:t>
            </w:r>
          </w:p>
        </w:tc>
        <w:tc>
          <w:tcPr>
            <w:tcW w:w="99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AC8S</w:t>
            </w:r>
          </w:p>
        </w:tc>
        <w:tc>
          <w:tcPr>
            <w:tcW w:w="998"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AC11S</w:t>
            </w:r>
          </w:p>
        </w:tc>
      </w:tr>
      <w:tr w:rsidR="000D2D50" w:rsidTr="00E8015D">
        <w:trPr>
          <w:trHeight w:hRule="exact" w:val="734"/>
          <w:jc w:val="center"/>
        </w:trPr>
        <w:tc>
          <w:tcPr>
            <w:tcW w:w="163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Zawartość wolnych przestrzeni</w:t>
            </w:r>
          </w:p>
        </w:tc>
        <w:tc>
          <w:tcPr>
            <w:tcW w:w="127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C.1.2,ubijanie, 2x50 uderzeń</w:t>
            </w:r>
          </w:p>
        </w:tc>
        <w:tc>
          <w:tcPr>
            <w:tcW w:w="1982"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PN-EN 12697-8 [33], p. 4</w:t>
            </w:r>
          </w:p>
        </w:tc>
        <w:tc>
          <w:tcPr>
            <w:tcW w:w="1133"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V</w:t>
            </w:r>
            <w:r>
              <w:rPr>
                <w:rStyle w:val="TeksttreciArialNarrow5pt"/>
              </w:rPr>
              <w:t>min1,0</w:t>
            </w:r>
          </w:p>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V</w:t>
            </w:r>
            <w:r>
              <w:rPr>
                <w:rStyle w:val="TeksttreciArialNarrow5pt"/>
              </w:rPr>
              <w:t>max3,0</w:t>
            </w:r>
          </w:p>
        </w:tc>
        <w:tc>
          <w:tcPr>
            <w:tcW w:w="99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V</w:t>
            </w:r>
            <w:r>
              <w:rPr>
                <w:rStyle w:val="PogrubienieTeksttreci45pt"/>
              </w:rPr>
              <w:t>min1,0</w:t>
            </w:r>
          </w:p>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V</w:t>
            </w:r>
            <w:r>
              <w:rPr>
                <w:rStyle w:val="PogrubienieTeksttreci45pt"/>
              </w:rPr>
              <w:t>max3,0</w:t>
            </w:r>
          </w:p>
        </w:tc>
        <w:tc>
          <w:tcPr>
            <w:tcW w:w="998"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b"/>
              </w:rPr>
              <w:t>V</w:t>
            </w:r>
            <w:r>
              <w:rPr>
                <w:rStyle w:val="TeksttreciArialNarrow5pt"/>
              </w:rPr>
              <w:t>min1,0</w:t>
            </w:r>
          </w:p>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V</w:t>
            </w:r>
            <w:r>
              <w:rPr>
                <w:rStyle w:val="TeksttreciArialNarrow5pt"/>
              </w:rPr>
              <w:t>max3,0</w:t>
            </w:r>
          </w:p>
        </w:tc>
      </w:tr>
      <w:tr w:rsidR="000D2D50">
        <w:trPr>
          <w:trHeight w:hRule="exact" w:val="634"/>
          <w:jc w:val="center"/>
        </w:trPr>
        <w:tc>
          <w:tcPr>
            <w:tcW w:w="163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Wolne przestrzenie</w:t>
            </w:r>
          </w:p>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wypełnione</w:t>
            </w:r>
          </w:p>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lepiszczem</w:t>
            </w:r>
          </w:p>
        </w:tc>
        <w:tc>
          <w:tcPr>
            <w:tcW w:w="127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C.1.2,ubijanie, 2x50 uderzeń</w:t>
            </w:r>
          </w:p>
        </w:tc>
        <w:tc>
          <w:tcPr>
            <w:tcW w:w="1982"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PN-EN 12697-8 [33], p. 5</w:t>
            </w:r>
          </w:p>
        </w:tc>
        <w:tc>
          <w:tcPr>
            <w:tcW w:w="1133" w:type="dxa"/>
            <w:tcBorders>
              <w:top w:val="single" w:sz="4" w:space="0" w:color="auto"/>
              <w:left w:val="single" w:sz="4" w:space="0" w:color="auto"/>
            </w:tcBorders>
            <w:shd w:val="clear" w:color="auto" w:fill="FFFFFF"/>
            <w:textDirection w:val="tbRl"/>
          </w:tcPr>
          <w:p w:rsidR="000D2D50" w:rsidRDefault="00DA5AD4">
            <w:pPr>
              <w:pStyle w:val="Teksttreci0"/>
              <w:framePr w:w="8021" w:wrap="notBeside" w:vAnchor="text" w:hAnchor="text" w:xAlign="center" w:y="1"/>
              <w:shd w:val="clear" w:color="auto" w:fill="auto"/>
              <w:spacing w:line="90" w:lineRule="exact"/>
              <w:ind w:left="180" w:firstLine="0"/>
              <w:jc w:val="left"/>
            </w:pPr>
            <w:r>
              <w:rPr>
                <w:rStyle w:val="PogrubienieTeksttreci45pt"/>
              </w:rPr>
              <w:t>IO CO</w:t>
            </w:r>
          </w:p>
          <w:p w:rsidR="000D2D50" w:rsidRDefault="00DA5AD4">
            <w:pPr>
              <w:pStyle w:val="Teksttreci0"/>
              <w:framePr w:w="8021" w:wrap="notBeside" w:vAnchor="text" w:hAnchor="text" w:xAlign="center" w:y="1"/>
              <w:shd w:val="clear" w:color="auto" w:fill="auto"/>
              <w:spacing w:line="90" w:lineRule="exact"/>
              <w:ind w:left="180" w:firstLine="0"/>
              <w:jc w:val="left"/>
            </w:pPr>
            <w:r>
              <w:rPr>
                <w:rStyle w:val="PogrubienieTeksttreci45pt"/>
              </w:rPr>
              <w:t>•S -S</w:t>
            </w:r>
          </w:p>
          <w:p w:rsidR="000D2D50" w:rsidRDefault="00DA5AD4">
            <w:pPr>
              <w:pStyle w:val="Teksttreci0"/>
              <w:framePr w:w="8021" w:wrap="notBeside" w:vAnchor="text" w:hAnchor="text" w:xAlign="center" w:y="1"/>
              <w:shd w:val="clear" w:color="auto" w:fill="auto"/>
              <w:spacing w:line="90" w:lineRule="exact"/>
              <w:ind w:left="180" w:firstLine="0"/>
              <w:jc w:val="left"/>
            </w:pPr>
            <w:r>
              <w:rPr>
                <w:rStyle w:val="PogrubienieTeksttreci45pt"/>
              </w:rPr>
              <w:t xml:space="preserve">o! </w:t>
            </w:r>
            <w:r>
              <w:rPr>
                <w:rStyle w:val="PogrubienieTeksttreci45ptMaelitery"/>
              </w:rPr>
              <w:t>q!</w:t>
            </w:r>
          </w:p>
        </w:tc>
        <w:tc>
          <w:tcPr>
            <w:tcW w:w="99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VFB</w:t>
            </w:r>
            <w:r>
              <w:rPr>
                <w:rStyle w:val="Teksttreci45ptKursywa"/>
              </w:rPr>
              <w:t>min75</w:t>
            </w:r>
          </w:p>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VFB</w:t>
            </w:r>
            <w:r>
              <w:rPr>
                <w:rStyle w:val="Teksttreci45ptKursywa"/>
              </w:rPr>
              <w:t>min93</w:t>
            </w:r>
          </w:p>
        </w:tc>
        <w:tc>
          <w:tcPr>
            <w:tcW w:w="998"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VFB</w:t>
            </w:r>
            <w:r>
              <w:rPr>
                <w:rStyle w:val="TeksttreciTimesNewRoman65ptKursywa"/>
                <w:rFonts w:eastAsia="Arial"/>
              </w:rPr>
              <w:t>min75</w:t>
            </w:r>
          </w:p>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VFB</w:t>
            </w:r>
            <w:r>
              <w:rPr>
                <w:rStyle w:val="TeksttreciTimesNewRoman65ptKursywa"/>
                <w:rFonts w:eastAsia="Arial"/>
              </w:rPr>
              <w:t>min93</w:t>
            </w:r>
          </w:p>
        </w:tc>
      </w:tr>
      <w:tr w:rsidR="000D2D50">
        <w:trPr>
          <w:trHeight w:hRule="exact" w:val="835"/>
          <w:jc w:val="center"/>
        </w:trPr>
        <w:tc>
          <w:tcPr>
            <w:tcW w:w="163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Zawartość wolnych przestrzeni w mieszance mineralnej</w:t>
            </w:r>
          </w:p>
        </w:tc>
        <w:tc>
          <w:tcPr>
            <w:tcW w:w="127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C.1.2,ubijanie, 2x50 uderzeń</w:t>
            </w:r>
          </w:p>
        </w:tc>
        <w:tc>
          <w:tcPr>
            <w:tcW w:w="1982"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11" w:lineRule="exact"/>
              <w:ind w:left="120" w:firstLine="0"/>
              <w:jc w:val="left"/>
            </w:pPr>
            <w:r>
              <w:rPr>
                <w:rStyle w:val="Teksttrecib"/>
              </w:rPr>
              <w:t>PN-EN 12697-8 [33], p. 5</w:t>
            </w:r>
          </w:p>
        </w:tc>
        <w:tc>
          <w:tcPr>
            <w:tcW w:w="1133"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VMA</w:t>
            </w:r>
            <w:r>
              <w:rPr>
                <w:rStyle w:val="TeksttreciTimesNewRoman65ptKursywa"/>
                <w:rFonts w:eastAsia="Arial"/>
              </w:rPr>
              <w:t>min14</w:t>
            </w:r>
          </w:p>
        </w:tc>
        <w:tc>
          <w:tcPr>
            <w:tcW w:w="99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VMA</w:t>
            </w:r>
            <w:r>
              <w:rPr>
                <w:rStyle w:val="Teksttreci45ptKursywa"/>
              </w:rPr>
              <w:t>min14</w:t>
            </w:r>
          </w:p>
        </w:tc>
        <w:tc>
          <w:tcPr>
            <w:tcW w:w="998"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VMA</w:t>
            </w:r>
            <w:r>
              <w:rPr>
                <w:rStyle w:val="TeksttreciTimesNewRoman65ptKursywa"/>
                <w:rFonts w:eastAsia="Arial"/>
              </w:rPr>
              <w:t>min14</w:t>
            </w:r>
          </w:p>
        </w:tc>
      </w:tr>
      <w:tr w:rsidR="000D2D50">
        <w:trPr>
          <w:trHeight w:hRule="exact" w:val="1042"/>
          <w:jc w:val="center"/>
        </w:trPr>
        <w:tc>
          <w:tcPr>
            <w:tcW w:w="163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 xml:space="preserve">Odporność na działanie wody </w:t>
            </w:r>
            <w:r>
              <w:rPr>
                <w:rStyle w:val="TeksttreciArialNarrow5pt"/>
                <w:vertAlign w:val="superscript"/>
              </w:rPr>
              <w:t>a</w:t>
            </w:r>
            <w:r>
              <w:rPr>
                <w:rStyle w:val="TeksttreciArialNarrow5pt"/>
              </w:rPr>
              <w:t>&gt;</w:t>
            </w:r>
          </w:p>
        </w:tc>
        <w:tc>
          <w:tcPr>
            <w:tcW w:w="1277"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C.1.1 .ubijanie, 2x35 uderzeń</w:t>
            </w:r>
          </w:p>
        </w:tc>
        <w:tc>
          <w:tcPr>
            <w:tcW w:w="1982"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PN-EN 12697-12 [35], przechowywanie w 40°C z jednym cyklem zamrażania, badanie w 25°C</w:t>
            </w:r>
          </w:p>
        </w:tc>
        <w:tc>
          <w:tcPr>
            <w:tcW w:w="1133"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ITSR</w:t>
            </w:r>
            <w:r>
              <w:rPr>
                <w:rStyle w:val="TeksttreciArialNarrow45ptKursywa"/>
              </w:rPr>
              <w:t>90</w:t>
            </w:r>
          </w:p>
        </w:tc>
        <w:tc>
          <w:tcPr>
            <w:tcW w:w="99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ITSR</w:t>
            </w:r>
            <w:r>
              <w:rPr>
                <w:rStyle w:val="Teksttreci45ptKursywaSkala75"/>
              </w:rPr>
              <w:t>90</w:t>
            </w:r>
          </w:p>
        </w:tc>
        <w:tc>
          <w:tcPr>
            <w:tcW w:w="998"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Kursywa0"/>
              </w:rPr>
              <w:t>ITSR</w:t>
            </w:r>
            <w:r>
              <w:rPr>
                <w:rStyle w:val="TeksttreciTimesNewRoman65ptKursywa"/>
                <w:rFonts w:eastAsia="Arial"/>
              </w:rPr>
              <w:t>90</w:t>
            </w:r>
          </w:p>
        </w:tc>
      </w:tr>
      <w:tr w:rsidR="000D2D50" w:rsidTr="0033043D">
        <w:trPr>
          <w:trHeight w:hRule="exact" w:val="453"/>
          <w:jc w:val="center"/>
        </w:trPr>
        <w:tc>
          <w:tcPr>
            <w:tcW w:w="8021" w:type="dxa"/>
            <w:gridSpan w:val="6"/>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ArialNarrow5pt"/>
                <w:vertAlign w:val="superscript"/>
              </w:rPr>
              <w:t>a)</w:t>
            </w:r>
            <w:r>
              <w:rPr>
                <w:rStyle w:val="TeksttreciArialNarrow5pt"/>
              </w:rPr>
              <w:t xml:space="preserve"> </w:t>
            </w:r>
            <w:r>
              <w:rPr>
                <w:rStyle w:val="Teksttrecib"/>
              </w:rPr>
              <w:t>Ujednoliconą procedurę badania odporności na działanie wody podano w WT-2 2014 [65] w załączniku 1.</w:t>
            </w:r>
          </w:p>
        </w:tc>
      </w:tr>
    </w:tbl>
    <w:p w:rsidR="000D2D50" w:rsidRDefault="000D2D5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64"/>
        <w:gridCol w:w="1416"/>
        <w:gridCol w:w="2549"/>
        <w:gridCol w:w="994"/>
        <w:gridCol w:w="998"/>
      </w:tblGrid>
      <w:tr w:rsidR="0033043D">
        <w:trPr>
          <w:trHeight w:hRule="exact" w:val="840"/>
          <w:jc w:val="center"/>
        </w:trPr>
        <w:tc>
          <w:tcPr>
            <w:tcW w:w="2064"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b"/>
              </w:rPr>
              <w:t>Właściwość</w:t>
            </w:r>
          </w:p>
        </w:tc>
        <w:tc>
          <w:tcPr>
            <w:tcW w:w="1416"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06" w:lineRule="exact"/>
              <w:ind w:left="120" w:firstLine="0"/>
              <w:jc w:val="left"/>
            </w:pPr>
            <w:r>
              <w:rPr>
                <w:rStyle w:val="Teksttrecib"/>
              </w:rPr>
              <w:t>Warunki</w:t>
            </w:r>
          </w:p>
          <w:p w:rsidR="0033043D" w:rsidRDefault="0033043D" w:rsidP="0033043D">
            <w:pPr>
              <w:pStyle w:val="Teksttreci0"/>
              <w:framePr w:w="8021" w:wrap="notBeside" w:vAnchor="text" w:hAnchor="page" w:x="1991" w:y="495"/>
              <w:shd w:val="clear" w:color="auto" w:fill="auto"/>
              <w:spacing w:line="206" w:lineRule="exact"/>
              <w:ind w:left="120" w:firstLine="0"/>
              <w:jc w:val="left"/>
            </w:pPr>
            <w:r>
              <w:rPr>
                <w:rStyle w:val="Teksttrecib"/>
              </w:rPr>
              <w:t>zagęszczania wg PN-EN</w:t>
            </w:r>
          </w:p>
          <w:p w:rsidR="0033043D" w:rsidRDefault="0033043D" w:rsidP="0033043D">
            <w:pPr>
              <w:pStyle w:val="Teksttreci0"/>
              <w:framePr w:w="8021" w:wrap="notBeside" w:vAnchor="text" w:hAnchor="page" w:x="1991" w:y="495"/>
              <w:shd w:val="clear" w:color="auto" w:fill="auto"/>
              <w:spacing w:line="206" w:lineRule="exact"/>
              <w:ind w:left="120" w:firstLine="0"/>
              <w:jc w:val="left"/>
            </w:pPr>
            <w:r>
              <w:rPr>
                <w:rStyle w:val="Teksttrecib"/>
              </w:rPr>
              <w:t>13108-20 [48]</w:t>
            </w:r>
          </w:p>
        </w:tc>
        <w:tc>
          <w:tcPr>
            <w:tcW w:w="2549"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b"/>
              </w:rPr>
              <w:t>Metoda i warunki badania</w:t>
            </w:r>
          </w:p>
        </w:tc>
        <w:tc>
          <w:tcPr>
            <w:tcW w:w="994"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b"/>
              </w:rPr>
              <w:t>AC8S</w:t>
            </w:r>
          </w:p>
        </w:tc>
        <w:tc>
          <w:tcPr>
            <w:tcW w:w="998" w:type="dxa"/>
            <w:tcBorders>
              <w:top w:val="single" w:sz="4" w:space="0" w:color="auto"/>
              <w:left w:val="single" w:sz="4" w:space="0" w:color="auto"/>
              <w:righ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b"/>
              </w:rPr>
              <w:t>AC11S</w:t>
            </w:r>
          </w:p>
        </w:tc>
      </w:tr>
      <w:tr w:rsidR="0033043D">
        <w:trPr>
          <w:trHeight w:hRule="exact" w:val="422"/>
          <w:jc w:val="center"/>
        </w:trPr>
        <w:tc>
          <w:tcPr>
            <w:tcW w:w="2064"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06" w:lineRule="exact"/>
              <w:ind w:firstLine="0"/>
              <w:jc w:val="both"/>
            </w:pPr>
            <w:r>
              <w:rPr>
                <w:rStyle w:val="Teksttrecib"/>
              </w:rPr>
              <w:t>Zawartość wolnych przestrzeni</w:t>
            </w:r>
          </w:p>
        </w:tc>
        <w:tc>
          <w:tcPr>
            <w:tcW w:w="1416"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06" w:lineRule="exact"/>
              <w:ind w:left="120" w:firstLine="0"/>
              <w:jc w:val="left"/>
            </w:pPr>
            <w:r>
              <w:rPr>
                <w:rStyle w:val="Teksttrecib"/>
              </w:rPr>
              <w:t>C.1.2,ubijanie, 2x50 uderzeń</w:t>
            </w:r>
          </w:p>
        </w:tc>
        <w:tc>
          <w:tcPr>
            <w:tcW w:w="2549"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b"/>
              </w:rPr>
              <w:t>PN-EN 12697-8 [33], p. 4</w:t>
            </w:r>
          </w:p>
        </w:tc>
        <w:tc>
          <w:tcPr>
            <w:tcW w:w="994"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b"/>
              </w:rPr>
              <w:t>V</w:t>
            </w:r>
            <w:r>
              <w:rPr>
                <w:rStyle w:val="TeksttreciArialNarrow5pt"/>
              </w:rPr>
              <w:t>min2,0</w:t>
            </w:r>
          </w:p>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b"/>
              </w:rPr>
              <w:t>V</w:t>
            </w:r>
            <w:r>
              <w:rPr>
                <w:rStyle w:val="TeksttreciArialNarrow5pt"/>
              </w:rPr>
              <w:t>max4</w:t>
            </w:r>
          </w:p>
        </w:tc>
        <w:tc>
          <w:tcPr>
            <w:tcW w:w="998" w:type="dxa"/>
            <w:tcBorders>
              <w:top w:val="single" w:sz="4" w:space="0" w:color="auto"/>
              <w:left w:val="single" w:sz="4" w:space="0" w:color="auto"/>
              <w:righ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b"/>
              </w:rPr>
              <w:t>V</w:t>
            </w:r>
            <w:r>
              <w:rPr>
                <w:rStyle w:val="PogrubienieTeksttreci45pt"/>
              </w:rPr>
              <w:t>min2,0</w:t>
            </w:r>
          </w:p>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b"/>
              </w:rPr>
              <w:t>V</w:t>
            </w:r>
            <w:r>
              <w:rPr>
                <w:rStyle w:val="PogrubienieTeksttreci45pt"/>
              </w:rPr>
              <w:t>max4</w:t>
            </w:r>
          </w:p>
        </w:tc>
      </w:tr>
      <w:tr w:rsidR="0033043D">
        <w:trPr>
          <w:trHeight w:hRule="exact" w:val="629"/>
          <w:jc w:val="center"/>
        </w:trPr>
        <w:tc>
          <w:tcPr>
            <w:tcW w:w="2064"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06" w:lineRule="exact"/>
              <w:ind w:firstLine="0"/>
              <w:jc w:val="both"/>
            </w:pPr>
            <w:r>
              <w:rPr>
                <w:rStyle w:val="Teksttrecib"/>
              </w:rPr>
              <w:t xml:space="preserve">Odporność na deformacje trwałe </w:t>
            </w:r>
            <w:r>
              <w:rPr>
                <w:rStyle w:val="TeksttreciArialNarrow5pt"/>
                <w:vertAlign w:val="superscript"/>
              </w:rPr>
              <w:t>a</w:t>
            </w:r>
          </w:p>
        </w:tc>
        <w:tc>
          <w:tcPr>
            <w:tcW w:w="1416"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06" w:lineRule="exact"/>
              <w:ind w:left="120" w:firstLine="0"/>
              <w:jc w:val="left"/>
            </w:pPr>
            <w:r>
              <w:rPr>
                <w:rStyle w:val="Teksttrecib"/>
              </w:rPr>
              <w:t>C.1.20,</w:t>
            </w:r>
          </w:p>
          <w:p w:rsidR="0033043D" w:rsidRDefault="0033043D" w:rsidP="0033043D">
            <w:pPr>
              <w:pStyle w:val="Teksttreci0"/>
              <w:framePr w:w="8021" w:wrap="notBeside" w:vAnchor="text" w:hAnchor="page" w:x="1991" w:y="495"/>
              <w:shd w:val="clear" w:color="auto" w:fill="auto"/>
              <w:spacing w:line="206" w:lineRule="exact"/>
              <w:ind w:left="120" w:firstLine="0"/>
              <w:jc w:val="left"/>
            </w:pPr>
            <w:r>
              <w:rPr>
                <w:rStyle w:val="Teksttrecib"/>
              </w:rPr>
              <w:t>wałowanie,</w:t>
            </w:r>
          </w:p>
          <w:p w:rsidR="0033043D" w:rsidRDefault="0033043D" w:rsidP="0033043D">
            <w:pPr>
              <w:pStyle w:val="Teksttreci0"/>
              <w:framePr w:w="8021" w:wrap="notBeside" w:vAnchor="text" w:hAnchor="page" w:x="1991" w:y="495"/>
              <w:shd w:val="clear" w:color="auto" w:fill="auto"/>
              <w:spacing w:line="206" w:lineRule="exact"/>
              <w:ind w:left="120" w:firstLine="0"/>
              <w:jc w:val="left"/>
            </w:pPr>
            <w:r>
              <w:rPr>
                <w:rStyle w:val="Teksttrecib"/>
              </w:rPr>
              <w:t>P</w:t>
            </w:r>
            <w:r>
              <w:rPr>
                <w:rStyle w:val="TeksttreciTimesNewRoman45pt"/>
                <w:rFonts w:eastAsia="Arial"/>
              </w:rPr>
              <w:t>98</w:t>
            </w:r>
            <w:r>
              <w:rPr>
                <w:rStyle w:val="Teksttrecib"/>
              </w:rPr>
              <w:t>-P</w:t>
            </w:r>
            <w:r>
              <w:rPr>
                <w:rStyle w:val="TeksttreciTimesNewRoman45pt"/>
                <w:rFonts w:eastAsia="Arial"/>
              </w:rPr>
              <w:t>100</w:t>
            </w:r>
          </w:p>
        </w:tc>
        <w:tc>
          <w:tcPr>
            <w:tcW w:w="2549"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06" w:lineRule="exact"/>
              <w:ind w:firstLine="0"/>
              <w:jc w:val="both"/>
            </w:pPr>
            <w:r>
              <w:rPr>
                <w:rStyle w:val="Teksttrecib"/>
              </w:rPr>
              <w:t>PN-EN 12697-22, metoda B w powietrzu, PN-EN 13108-20, D.1.6,60°C, 10 000 cykli [38]</w:t>
            </w:r>
          </w:p>
        </w:tc>
        <w:tc>
          <w:tcPr>
            <w:tcW w:w="994"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11" w:lineRule="exact"/>
              <w:ind w:firstLine="0"/>
              <w:jc w:val="both"/>
            </w:pPr>
            <w:r>
              <w:rPr>
                <w:rStyle w:val="Teksttrecib"/>
              </w:rPr>
              <w:t>WTS</w:t>
            </w:r>
            <w:r>
              <w:rPr>
                <w:rStyle w:val="TeksttreciArialNarrow5ptMaelitery"/>
              </w:rPr>
              <w:t xml:space="preserve">air 0,50 </w:t>
            </w:r>
            <w:r>
              <w:rPr>
                <w:rStyle w:val="Teksttrecib"/>
              </w:rPr>
              <w:t>PRD</w:t>
            </w:r>
            <w:r>
              <w:rPr>
                <w:rStyle w:val="TeksttreciArialNarrow5pt"/>
              </w:rPr>
              <w:t>AIRdeklar</w:t>
            </w:r>
          </w:p>
        </w:tc>
        <w:tc>
          <w:tcPr>
            <w:tcW w:w="998" w:type="dxa"/>
            <w:tcBorders>
              <w:top w:val="single" w:sz="4" w:space="0" w:color="auto"/>
              <w:left w:val="single" w:sz="4" w:space="0" w:color="auto"/>
              <w:righ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11" w:lineRule="exact"/>
              <w:ind w:firstLine="0"/>
              <w:jc w:val="both"/>
            </w:pPr>
            <w:r>
              <w:rPr>
                <w:rStyle w:val="Teksttrecib"/>
              </w:rPr>
              <w:t>WTS</w:t>
            </w:r>
            <w:r>
              <w:rPr>
                <w:rStyle w:val="PogrubienieTeksttreci45pt"/>
              </w:rPr>
              <w:t xml:space="preserve">air 0,50 </w:t>
            </w:r>
            <w:r>
              <w:rPr>
                <w:rStyle w:val="Teksttrecib"/>
              </w:rPr>
              <w:t>PRD</w:t>
            </w:r>
            <w:r>
              <w:rPr>
                <w:rStyle w:val="PogrubienieTeksttreci45pt"/>
              </w:rPr>
              <w:t>AIRdeklar</w:t>
            </w:r>
          </w:p>
        </w:tc>
      </w:tr>
      <w:tr w:rsidR="0033043D">
        <w:trPr>
          <w:trHeight w:hRule="exact" w:val="835"/>
          <w:jc w:val="center"/>
        </w:trPr>
        <w:tc>
          <w:tcPr>
            <w:tcW w:w="2064"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06" w:lineRule="exact"/>
              <w:ind w:firstLine="0"/>
              <w:jc w:val="both"/>
            </w:pPr>
            <w:r>
              <w:rPr>
                <w:rStyle w:val="Teksttrecib"/>
              </w:rPr>
              <w:t>Odporność na działanie wody</w:t>
            </w:r>
          </w:p>
        </w:tc>
        <w:tc>
          <w:tcPr>
            <w:tcW w:w="1416"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06" w:lineRule="exact"/>
              <w:ind w:left="120" w:firstLine="0"/>
              <w:jc w:val="left"/>
            </w:pPr>
            <w:r>
              <w:rPr>
                <w:rStyle w:val="Teksttrecib"/>
              </w:rPr>
              <w:t>C.1.1 ,ubijanie, 2x35 uderzeń</w:t>
            </w:r>
          </w:p>
        </w:tc>
        <w:tc>
          <w:tcPr>
            <w:tcW w:w="2549"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206" w:lineRule="exact"/>
              <w:ind w:left="120" w:firstLine="0"/>
              <w:jc w:val="left"/>
            </w:pPr>
            <w:r>
              <w:rPr>
                <w:rStyle w:val="Teksttrecib"/>
              </w:rPr>
              <w:t xml:space="preserve">PN-EN 12697-12 [35], przechowywanie w 40°C z jednym cyklem zamrażania, badanie w 25°C </w:t>
            </w:r>
            <w:r>
              <w:rPr>
                <w:rStyle w:val="TeksttreciArialNarrow5pt"/>
                <w:vertAlign w:val="superscript"/>
              </w:rPr>
              <w:t>b</w:t>
            </w:r>
            <w:r>
              <w:rPr>
                <w:rStyle w:val="TeksttreciArialNarrow5pt"/>
              </w:rPr>
              <w:t>&gt;</w:t>
            </w:r>
          </w:p>
        </w:tc>
        <w:tc>
          <w:tcPr>
            <w:tcW w:w="994" w:type="dxa"/>
            <w:tcBorders>
              <w:top w:val="single" w:sz="4" w:space="0" w:color="auto"/>
              <w:lef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Kursywa0"/>
              </w:rPr>
              <w:t>ITSR</w:t>
            </w:r>
            <w:r>
              <w:rPr>
                <w:rStyle w:val="TeksttreciTimesNewRoman65ptKursywa"/>
                <w:rFonts w:eastAsia="Arial"/>
              </w:rPr>
              <w:t>90</w:t>
            </w:r>
          </w:p>
        </w:tc>
        <w:tc>
          <w:tcPr>
            <w:tcW w:w="998" w:type="dxa"/>
            <w:tcBorders>
              <w:top w:val="single" w:sz="4" w:space="0" w:color="auto"/>
              <w:left w:val="single" w:sz="4" w:space="0" w:color="auto"/>
              <w:righ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firstLine="0"/>
              <w:jc w:val="both"/>
            </w:pPr>
            <w:r>
              <w:rPr>
                <w:rStyle w:val="TeksttreciKursywa0"/>
              </w:rPr>
              <w:t>ITSR</w:t>
            </w:r>
            <w:r>
              <w:rPr>
                <w:rStyle w:val="Teksttreci45ptKursywa"/>
              </w:rPr>
              <w:t>90</w:t>
            </w:r>
          </w:p>
        </w:tc>
      </w:tr>
      <w:tr w:rsidR="0033043D" w:rsidTr="0033043D">
        <w:trPr>
          <w:trHeight w:hRule="exact" w:val="546"/>
          <w:jc w:val="center"/>
        </w:trPr>
        <w:tc>
          <w:tcPr>
            <w:tcW w:w="8021" w:type="dxa"/>
            <w:gridSpan w:val="5"/>
            <w:tcBorders>
              <w:top w:val="single" w:sz="4" w:space="0" w:color="auto"/>
              <w:left w:val="single" w:sz="4" w:space="0" w:color="auto"/>
              <w:bottom w:val="single" w:sz="4" w:space="0" w:color="auto"/>
              <w:right w:val="single" w:sz="4" w:space="0" w:color="auto"/>
            </w:tcBorders>
            <w:shd w:val="clear" w:color="auto" w:fill="FFFFFF"/>
          </w:tcPr>
          <w:p w:rsidR="0033043D" w:rsidRDefault="0033043D" w:rsidP="0033043D">
            <w:pPr>
              <w:pStyle w:val="Teksttreci0"/>
              <w:framePr w:w="8021" w:wrap="notBeside" w:vAnchor="text" w:hAnchor="page" w:x="1991" w:y="495"/>
              <w:shd w:val="clear" w:color="auto" w:fill="auto"/>
              <w:spacing w:line="190" w:lineRule="exact"/>
              <w:ind w:left="120" w:firstLine="0"/>
              <w:jc w:val="left"/>
            </w:pPr>
            <w:r>
              <w:rPr>
                <w:rStyle w:val="TeksttreciArialNarrow5pt"/>
                <w:vertAlign w:val="superscript"/>
              </w:rPr>
              <w:t>a</w:t>
            </w:r>
            <w:r>
              <w:rPr>
                <w:rStyle w:val="TeksttreciArialNarrow5pt"/>
              </w:rPr>
              <w:t xml:space="preserve"> </w:t>
            </w:r>
            <w:r>
              <w:rPr>
                <w:rStyle w:val="Teksttrecib"/>
              </w:rPr>
              <w:t>Grubość plyty: AC8, AC11 40mm.</w:t>
            </w:r>
          </w:p>
          <w:p w:rsidR="0033043D" w:rsidRDefault="0033043D" w:rsidP="0033043D">
            <w:pPr>
              <w:pStyle w:val="Teksttreci0"/>
              <w:framePr w:w="8021" w:wrap="notBeside" w:vAnchor="text" w:hAnchor="page" w:x="1991" w:y="495"/>
              <w:shd w:val="clear" w:color="auto" w:fill="auto"/>
              <w:spacing w:line="190" w:lineRule="exact"/>
              <w:ind w:left="120" w:firstLine="0"/>
              <w:jc w:val="left"/>
            </w:pPr>
            <w:r>
              <w:rPr>
                <w:rStyle w:val="TeksttreciArialNarrow5pt"/>
                <w:vertAlign w:val="superscript"/>
              </w:rPr>
              <w:t>b</w:t>
            </w:r>
            <w:r>
              <w:rPr>
                <w:rStyle w:val="TeksttreciArialNarrow5pt"/>
              </w:rPr>
              <w:t xml:space="preserve">&gt; </w:t>
            </w:r>
            <w:r>
              <w:rPr>
                <w:rStyle w:val="Teksttrecib"/>
              </w:rPr>
              <w:t>Ujednoliconą procedurę badania odporności na działanie wody podano w WT-2 2014 [65] w załączniku 1.</w:t>
            </w:r>
          </w:p>
        </w:tc>
      </w:tr>
    </w:tbl>
    <w:p w:rsidR="000D2D50" w:rsidRDefault="00DA5AD4">
      <w:pPr>
        <w:pStyle w:val="Teksttreci0"/>
        <w:shd w:val="clear" w:color="auto" w:fill="auto"/>
        <w:spacing w:before="218" w:after="82" w:line="190" w:lineRule="exact"/>
        <w:ind w:firstLine="0"/>
        <w:jc w:val="both"/>
      </w:pPr>
      <w:r>
        <w:rPr>
          <w:rStyle w:val="Teksttrecib"/>
        </w:rPr>
        <w:t>Tablica 9. Wymagane właściwości mieszanki mineralno-asfaltowej do warstwy ścieralnej, dla ruchu KR3 - KR4 [65]</w:t>
      </w:r>
    </w:p>
    <w:p w:rsidR="000D2D50" w:rsidRDefault="000D2D50">
      <w:pPr>
        <w:rPr>
          <w:sz w:val="2"/>
          <w:szCs w:val="2"/>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134786" w:rsidRDefault="00134786">
      <w:pPr>
        <w:pStyle w:val="Teksttreci0"/>
        <w:shd w:val="clear" w:color="auto" w:fill="auto"/>
        <w:spacing w:before="218" w:after="82" w:line="190" w:lineRule="exact"/>
        <w:ind w:firstLine="0"/>
        <w:jc w:val="both"/>
        <w:rPr>
          <w:rStyle w:val="Teksttrecib"/>
        </w:rPr>
      </w:pPr>
    </w:p>
    <w:p w:rsidR="000D2D50" w:rsidRDefault="00DA5AD4">
      <w:pPr>
        <w:pStyle w:val="Teksttreci0"/>
        <w:shd w:val="clear" w:color="auto" w:fill="auto"/>
        <w:spacing w:before="218" w:after="82" w:line="190" w:lineRule="exact"/>
        <w:ind w:firstLine="0"/>
        <w:jc w:val="both"/>
      </w:pPr>
      <w:r>
        <w:rPr>
          <w:rStyle w:val="Teksttrecib"/>
        </w:rPr>
        <w:lastRenderedPageBreak/>
        <w:t>Tablica 10. Wymagane właściwości mieszanki mineralno-asfaltowej do warstwy ścieralnej, dla ruchu KR5 - KR6 [65]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64"/>
        <w:gridCol w:w="1416"/>
        <w:gridCol w:w="2549"/>
        <w:gridCol w:w="994"/>
        <w:gridCol w:w="998"/>
      </w:tblGrid>
      <w:tr w:rsidR="000D2D50">
        <w:trPr>
          <w:trHeight w:hRule="exact" w:val="840"/>
          <w:jc w:val="center"/>
        </w:trPr>
        <w:tc>
          <w:tcPr>
            <w:tcW w:w="206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firstLine="0"/>
              <w:jc w:val="both"/>
            </w:pPr>
            <w:r>
              <w:rPr>
                <w:rStyle w:val="Teksttrecib"/>
              </w:rPr>
              <w:t>Właściwość</w:t>
            </w:r>
          </w:p>
        </w:tc>
        <w:tc>
          <w:tcPr>
            <w:tcW w:w="1416"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Warunki</w:t>
            </w:r>
          </w:p>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zagęszczania wg PN-EN</w:t>
            </w:r>
          </w:p>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13108-20 [48]</w:t>
            </w:r>
          </w:p>
        </w:tc>
        <w:tc>
          <w:tcPr>
            <w:tcW w:w="2549"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firstLine="0"/>
              <w:jc w:val="both"/>
            </w:pPr>
            <w:r>
              <w:rPr>
                <w:rStyle w:val="Teksttrecib"/>
              </w:rPr>
              <w:t>Metoda i warunki badania</w:t>
            </w:r>
          </w:p>
        </w:tc>
        <w:tc>
          <w:tcPr>
            <w:tcW w:w="99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firstLine="0"/>
              <w:jc w:val="both"/>
            </w:pPr>
            <w:r>
              <w:rPr>
                <w:rStyle w:val="Teksttrecib"/>
              </w:rPr>
              <w:t>AC8S</w:t>
            </w:r>
          </w:p>
        </w:tc>
        <w:tc>
          <w:tcPr>
            <w:tcW w:w="998"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firstLine="0"/>
              <w:jc w:val="both"/>
            </w:pPr>
            <w:r>
              <w:rPr>
                <w:rStyle w:val="Teksttrecib"/>
              </w:rPr>
              <w:t>AC11S</w:t>
            </w:r>
          </w:p>
        </w:tc>
      </w:tr>
      <w:tr w:rsidR="000D2D50">
        <w:trPr>
          <w:trHeight w:hRule="exact" w:val="422"/>
          <w:jc w:val="center"/>
        </w:trPr>
        <w:tc>
          <w:tcPr>
            <w:tcW w:w="206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11" w:lineRule="exact"/>
              <w:ind w:firstLine="0"/>
              <w:jc w:val="both"/>
            </w:pPr>
            <w:r>
              <w:rPr>
                <w:rStyle w:val="Teksttrecib"/>
              </w:rPr>
              <w:t>Zawartość wolnych przestrzeni</w:t>
            </w:r>
          </w:p>
        </w:tc>
        <w:tc>
          <w:tcPr>
            <w:tcW w:w="1416"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11" w:lineRule="exact"/>
              <w:ind w:left="120" w:firstLine="0"/>
              <w:jc w:val="left"/>
            </w:pPr>
            <w:r>
              <w:rPr>
                <w:rStyle w:val="Teksttrecib"/>
              </w:rPr>
              <w:t>C.1.2,ubijanie, 2x50 uderzeń</w:t>
            </w:r>
          </w:p>
        </w:tc>
        <w:tc>
          <w:tcPr>
            <w:tcW w:w="2549"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firstLine="0"/>
              <w:jc w:val="both"/>
            </w:pPr>
            <w:r>
              <w:rPr>
                <w:rStyle w:val="Teksttrecib"/>
              </w:rPr>
              <w:t>PN-EN 12697-8 [33], p. 4</w:t>
            </w:r>
          </w:p>
        </w:tc>
        <w:tc>
          <w:tcPr>
            <w:tcW w:w="99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firstLine="0"/>
              <w:jc w:val="both"/>
            </w:pPr>
            <w:r>
              <w:rPr>
                <w:rStyle w:val="Teksttrecib"/>
              </w:rPr>
              <w:t>V</w:t>
            </w:r>
            <w:r>
              <w:rPr>
                <w:rStyle w:val="TeksttreciArialNarrow5pt"/>
              </w:rPr>
              <w:t>min2,0</w:t>
            </w:r>
          </w:p>
          <w:p w:rsidR="000D2D50" w:rsidRDefault="00DA5AD4">
            <w:pPr>
              <w:pStyle w:val="Teksttreci0"/>
              <w:framePr w:w="8021" w:wrap="notBeside" w:vAnchor="text" w:hAnchor="text" w:xAlign="center" w:y="1"/>
              <w:shd w:val="clear" w:color="auto" w:fill="auto"/>
              <w:spacing w:line="190" w:lineRule="exact"/>
              <w:ind w:firstLine="0"/>
              <w:jc w:val="both"/>
            </w:pPr>
            <w:r>
              <w:rPr>
                <w:rStyle w:val="Teksttrecib"/>
              </w:rPr>
              <w:t>V</w:t>
            </w:r>
            <w:r>
              <w:rPr>
                <w:rStyle w:val="TeksttreciArialNarrow5pt"/>
              </w:rPr>
              <w:t>max4</w:t>
            </w:r>
          </w:p>
        </w:tc>
        <w:tc>
          <w:tcPr>
            <w:tcW w:w="998"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firstLine="0"/>
              <w:jc w:val="both"/>
            </w:pPr>
            <w:r>
              <w:rPr>
                <w:rStyle w:val="Teksttrecib"/>
              </w:rPr>
              <w:t>V</w:t>
            </w:r>
            <w:r>
              <w:rPr>
                <w:rStyle w:val="TeksttreciArialNarrow5pt"/>
              </w:rPr>
              <w:t>min2,0</w:t>
            </w:r>
          </w:p>
          <w:p w:rsidR="000D2D50" w:rsidRDefault="00DA5AD4">
            <w:pPr>
              <w:pStyle w:val="Teksttreci0"/>
              <w:framePr w:w="8021" w:wrap="notBeside" w:vAnchor="text" w:hAnchor="text" w:xAlign="center" w:y="1"/>
              <w:shd w:val="clear" w:color="auto" w:fill="auto"/>
              <w:spacing w:line="190" w:lineRule="exact"/>
              <w:ind w:firstLine="0"/>
              <w:jc w:val="both"/>
            </w:pPr>
            <w:r>
              <w:rPr>
                <w:rStyle w:val="Teksttrecib"/>
              </w:rPr>
              <w:t>V</w:t>
            </w:r>
            <w:r>
              <w:rPr>
                <w:rStyle w:val="TeksttreciArialNarrow5pt"/>
              </w:rPr>
              <w:t>max4</w:t>
            </w:r>
          </w:p>
        </w:tc>
      </w:tr>
      <w:tr w:rsidR="000D2D50">
        <w:trPr>
          <w:trHeight w:hRule="exact" w:val="629"/>
          <w:jc w:val="center"/>
        </w:trPr>
        <w:tc>
          <w:tcPr>
            <w:tcW w:w="206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firstLine="0"/>
              <w:jc w:val="both"/>
            </w:pPr>
            <w:r>
              <w:rPr>
                <w:rStyle w:val="Teksttrecib"/>
              </w:rPr>
              <w:t xml:space="preserve">Odporność na deformacje trwałe </w:t>
            </w:r>
            <w:r>
              <w:rPr>
                <w:rStyle w:val="TeksttreciArialNarrow5pt"/>
                <w:vertAlign w:val="superscript"/>
              </w:rPr>
              <w:t>a</w:t>
            </w:r>
          </w:p>
        </w:tc>
        <w:tc>
          <w:tcPr>
            <w:tcW w:w="1416"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C.1.20,</w:t>
            </w:r>
          </w:p>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wałowanie,</w:t>
            </w:r>
          </w:p>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P</w:t>
            </w:r>
            <w:r>
              <w:rPr>
                <w:rStyle w:val="TeksttreciTimesNewRoman45pt"/>
                <w:rFonts w:eastAsia="Arial"/>
              </w:rPr>
              <w:t>98</w:t>
            </w:r>
            <w:r>
              <w:rPr>
                <w:rStyle w:val="Teksttrecib"/>
              </w:rPr>
              <w:t>-P</w:t>
            </w:r>
            <w:r>
              <w:rPr>
                <w:rStyle w:val="TeksttreciTimesNewRoman45pt"/>
                <w:rFonts w:eastAsia="Arial"/>
              </w:rPr>
              <w:t>100</w:t>
            </w:r>
          </w:p>
        </w:tc>
        <w:tc>
          <w:tcPr>
            <w:tcW w:w="2549"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firstLine="0"/>
              <w:jc w:val="both"/>
            </w:pPr>
            <w:r>
              <w:rPr>
                <w:rStyle w:val="Teksttrecib"/>
              </w:rPr>
              <w:t>PN-EN 12697-22, metoda B w powietrzu, PN-EN 13108-20, D.1.6,60°C, 10 000 cykli [38]</w:t>
            </w:r>
          </w:p>
        </w:tc>
        <w:tc>
          <w:tcPr>
            <w:tcW w:w="99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11" w:lineRule="exact"/>
              <w:ind w:firstLine="0"/>
              <w:jc w:val="both"/>
            </w:pPr>
            <w:r>
              <w:rPr>
                <w:rStyle w:val="Teksttrecib"/>
              </w:rPr>
              <w:t>WTS</w:t>
            </w:r>
            <w:r w:rsidR="00E8015D">
              <w:rPr>
                <w:rStyle w:val="TeksttreciArialNarrow5ptMaelitery"/>
              </w:rPr>
              <w:t>air</w:t>
            </w:r>
            <w:r>
              <w:rPr>
                <w:rStyle w:val="TeksttreciArialNarrow5ptMaelitery"/>
              </w:rPr>
              <w:t xml:space="preserve">0,30 </w:t>
            </w:r>
            <w:r>
              <w:rPr>
                <w:rStyle w:val="Teksttrecib"/>
              </w:rPr>
              <w:t>PRD</w:t>
            </w:r>
            <w:r>
              <w:rPr>
                <w:rStyle w:val="TeksttreciArialNarrow5pt"/>
              </w:rPr>
              <w:t>AIRdeklar</w:t>
            </w:r>
          </w:p>
        </w:tc>
        <w:tc>
          <w:tcPr>
            <w:tcW w:w="998"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11" w:lineRule="exact"/>
              <w:ind w:firstLine="0"/>
              <w:jc w:val="both"/>
            </w:pPr>
            <w:r>
              <w:rPr>
                <w:rStyle w:val="Teksttrecib"/>
              </w:rPr>
              <w:t>WTS</w:t>
            </w:r>
            <w:r w:rsidR="00E8015D">
              <w:rPr>
                <w:rStyle w:val="TeksttreciArialNarrow5ptMaelitery"/>
              </w:rPr>
              <w:t>air</w:t>
            </w:r>
            <w:r>
              <w:rPr>
                <w:rStyle w:val="TeksttreciArialNarrow5ptMaelitery"/>
              </w:rPr>
              <w:t xml:space="preserve">0,30 </w:t>
            </w:r>
            <w:r>
              <w:rPr>
                <w:rStyle w:val="Teksttrecib"/>
              </w:rPr>
              <w:t>PRD</w:t>
            </w:r>
            <w:r>
              <w:rPr>
                <w:rStyle w:val="TeksttreciArialNarrow5pt"/>
              </w:rPr>
              <w:t>AIRdeklar</w:t>
            </w:r>
          </w:p>
        </w:tc>
      </w:tr>
      <w:tr w:rsidR="000D2D50">
        <w:trPr>
          <w:trHeight w:hRule="exact" w:val="835"/>
          <w:jc w:val="center"/>
        </w:trPr>
        <w:tc>
          <w:tcPr>
            <w:tcW w:w="206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firstLine="0"/>
              <w:jc w:val="both"/>
            </w:pPr>
            <w:r>
              <w:rPr>
                <w:rStyle w:val="Teksttrecib"/>
              </w:rPr>
              <w:t>Odporność na działanie wody</w:t>
            </w:r>
          </w:p>
        </w:tc>
        <w:tc>
          <w:tcPr>
            <w:tcW w:w="1416"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C.1.1 ,ubijanie, 2x35 uderzeń</w:t>
            </w:r>
          </w:p>
        </w:tc>
        <w:tc>
          <w:tcPr>
            <w:tcW w:w="2549"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206" w:lineRule="exact"/>
              <w:ind w:left="120" w:firstLine="0"/>
              <w:jc w:val="left"/>
            </w:pPr>
            <w:r>
              <w:rPr>
                <w:rStyle w:val="Teksttrecib"/>
              </w:rPr>
              <w:t xml:space="preserve">PN-EN 12697-12 [35], przechowywanie w 40°C z jednym cyklem zamrażania, badanie w 25°C </w:t>
            </w:r>
            <w:r>
              <w:rPr>
                <w:rStyle w:val="TeksttreciArialNarrow5pt"/>
                <w:vertAlign w:val="superscript"/>
              </w:rPr>
              <w:t>b</w:t>
            </w:r>
            <w:r>
              <w:rPr>
                <w:rStyle w:val="TeksttreciArialNarrow5pt"/>
              </w:rPr>
              <w:t>&gt;</w:t>
            </w:r>
          </w:p>
        </w:tc>
        <w:tc>
          <w:tcPr>
            <w:tcW w:w="994" w:type="dxa"/>
            <w:tcBorders>
              <w:top w:val="single" w:sz="4" w:space="0" w:color="auto"/>
              <w:lef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firstLine="0"/>
              <w:jc w:val="both"/>
            </w:pPr>
            <w:r>
              <w:rPr>
                <w:rStyle w:val="TeksttreciKursywa0"/>
              </w:rPr>
              <w:t>ITSR</w:t>
            </w:r>
            <w:r>
              <w:rPr>
                <w:rStyle w:val="TeksttreciTimesNewRoman65ptKursywa"/>
                <w:rFonts w:eastAsia="Arial"/>
              </w:rPr>
              <w:t>90</w:t>
            </w:r>
          </w:p>
        </w:tc>
        <w:tc>
          <w:tcPr>
            <w:tcW w:w="998" w:type="dxa"/>
            <w:tcBorders>
              <w:top w:val="single" w:sz="4" w:space="0" w:color="auto"/>
              <w:left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firstLine="0"/>
              <w:jc w:val="both"/>
            </w:pPr>
            <w:r>
              <w:rPr>
                <w:rStyle w:val="TeksttreciKursywa0"/>
              </w:rPr>
              <w:t>ITSR</w:t>
            </w:r>
            <w:r>
              <w:rPr>
                <w:rStyle w:val="TeksttreciTimesNewRoman65ptKursywa"/>
                <w:rFonts w:eastAsia="Arial"/>
              </w:rPr>
              <w:t>90</w:t>
            </w:r>
          </w:p>
        </w:tc>
      </w:tr>
      <w:tr w:rsidR="000D2D50">
        <w:trPr>
          <w:trHeight w:hRule="exact" w:val="538"/>
          <w:jc w:val="center"/>
        </w:trPr>
        <w:tc>
          <w:tcPr>
            <w:tcW w:w="8021" w:type="dxa"/>
            <w:gridSpan w:val="5"/>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ArialNarrow5pt"/>
                <w:vertAlign w:val="superscript"/>
              </w:rPr>
              <w:t>a</w:t>
            </w:r>
            <w:r>
              <w:rPr>
                <w:rStyle w:val="TeksttreciArialNarrow5pt"/>
              </w:rPr>
              <w:t xml:space="preserve"> </w:t>
            </w:r>
            <w:r>
              <w:rPr>
                <w:rStyle w:val="Teksttrecib"/>
              </w:rPr>
              <w:t>Grubość plyty: AC8, AC11 40mm.</w:t>
            </w:r>
          </w:p>
          <w:p w:rsidR="000D2D50" w:rsidRDefault="00DA5AD4">
            <w:pPr>
              <w:pStyle w:val="Teksttreci0"/>
              <w:framePr w:w="8021" w:wrap="notBeside" w:vAnchor="text" w:hAnchor="text" w:xAlign="center" w:y="1"/>
              <w:shd w:val="clear" w:color="auto" w:fill="auto"/>
              <w:spacing w:line="190" w:lineRule="exact"/>
              <w:ind w:left="120" w:firstLine="0"/>
              <w:jc w:val="left"/>
            </w:pPr>
            <w:r>
              <w:rPr>
                <w:rStyle w:val="TeksttreciArialNarrow5pt"/>
                <w:vertAlign w:val="superscript"/>
              </w:rPr>
              <w:t>b</w:t>
            </w:r>
            <w:r>
              <w:rPr>
                <w:rStyle w:val="TeksttreciArialNarrow5pt"/>
              </w:rPr>
              <w:t xml:space="preserve">&gt; </w:t>
            </w:r>
            <w:r>
              <w:rPr>
                <w:rStyle w:val="Teksttrecib"/>
              </w:rPr>
              <w:t>Ujednoliconą procedurę badania odporności na działanie wody podano w WT-2 2014 [65] w załączniku 1.</w:t>
            </w:r>
          </w:p>
        </w:tc>
      </w:tr>
    </w:tbl>
    <w:p w:rsidR="000D2D50" w:rsidRDefault="000D2D50">
      <w:pPr>
        <w:rPr>
          <w:sz w:val="2"/>
          <w:szCs w:val="2"/>
        </w:rPr>
      </w:pPr>
    </w:p>
    <w:p w:rsidR="000D2D50" w:rsidRDefault="00DA5AD4" w:rsidP="00853480">
      <w:pPr>
        <w:pStyle w:val="Teksttreci0"/>
        <w:numPr>
          <w:ilvl w:val="1"/>
          <w:numId w:val="39"/>
        </w:numPr>
        <w:shd w:val="clear" w:color="auto" w:fill="auto"/>
        <w:tabs>
          <w:tab w:val="left" w:pos="278"/>
        </w:tabs>
        <w:spacing w:before="205" w:line="206" w:lineRule="exact"/>
        <w:ind w:firstLine="0"/>
        <w:jc w:val="both"/>
      </w:pPr>
      <w:r>
        <w:rPr>
          <w:rStyle w:val="Teksttrecib"/>
        </w:rPr>
        <w:t>Wytwarzanie mieszanki mineralno-asfaltowej</w:t>
      </w:r>
    </w:p>
    <w:p w:rsidR="000D2D50" w:rsidRDefault="00DA5AD4">
      <w:pPr>
        <w:pStyle w:val="Teksttreci0"/>
        <w:shd w:val="clear" w:color="auto" w:fill="auto"/>
        <w:spacing w:line="206" w:lineRule="exact"/>
        <w:ind w:right="20" w:firstLine="740"/>
        <w:jc w:val="both"/>
      </w:pPr>
      <w:r>
        <w:rPr>
          <w:rStyle w:val="Teksttrecib"/>
        </w:rPr>
        <w:t>Mieszankę mineralno-asfaltową należy wytwarzać na gorąco w otaczarce (zespole maszyn i urządzeń dozowania, podgrzewania i mieszania składników oraz przechowywania gotowej mieszanki).</w:t>
      </w:r>
    </w:p>
    <w:p w:rsidR="000D2D50" w:rsidRDefault="00DA5AD4">
      <w:pPr>
        <w:pStyle w:val="Teksttreci0"/>
        <w:shd w:val="clear" w:color="auto" w:fill="auto"/>
        <w:spacing w:line="206" w:lineRule="exact"/>
        <w:ind w:right="20" w:firstLine="740"/>
        <w:jc w:val="both"/>
      </w:pPr>
      <w:r>
        <w:rPr>
          <w:rStyle w:val="Teksttrecib"/>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D2D50" w:rsidRDefault="00DA5AD4">
      <w:pPr>
        <w:pStyle w:val="Teksttreci0"/>
        <w:shd w:val="clear" w:color="auto" w:fill="auto"/>
        <w:spacing w:line="206" w:lineRule="exact"/>
        <w:ind w:right="20" w:firstLine="740"/>
        <w:jc w:val="both"/>
      </w:pPr>
      <w:r>
        <w:rPr>
          <w:rStyle w:val="Teksttrecib"/>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p>
    <w:p w:rsidR="000D2D50" w:rsidRDefault="00DA5AD4">
      <w:pPr>
        <w:pStyle w:val="Teksttreci0"/>
        <w:shd w:val="clear" w:color="auto" w:fill="auto"/>
        <w:spacing w:after="133" w:line="206" w:lineRule="exact"/>
        <w:ind w:right="20" w:firstLine="740"/>
        <w:jc w:val="both"/>
      </w:pPr>
      <w:r>
        <w:rPr>
          <w:rStyle w:val="Teksttrecib"/>
        </w:rPr>
        <w:t>Kruszywo (ewentualnie z wypełniaczem) powinno być wysuszone i podgrzane tak, aby mieszanka mineralna uzyskała temperaturę właściwą do otoczenia lepiszczem asfaltowym. Temperatura mieszanki mineralnej nie powinna być wyższa o więcej niż 30</w:t>
      </w:r>
      <w:r>
        <w:rPr>
          <w:rStyle w:val="Teksttrecib"/>
          <w:vertAlign w:val="superscript"/>
        </w:rPr>
        <w:t>o</w:t>
      </w:r>
      <w:r>
        <w:rPr>
          <w:rStyle w:val="Teksttrecib"/>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0D2D50" w:rsidRDefault="00DA5AD4">
      <w:pPr>
        <w:pStyle w:val="Teksttreci0"/>
        <w:shd w:val="clear" w:color="auto" w:fill="auto"/>
        <w:spacing w:after="82" w:line="190" w:lineRule="exact"/>
        <w:ind w:left="20" w:firstLine="0"/>
        <w:jc w:val="both"/>
      </w:pPr>
      <w:r>
        <w:rPr>
          <w:rStyle w:val="Teksttrecib"/>
        </w:rPr>
        <w:t>Tablica 11. Najwyższa i najniższa temperatura mieszanki AC [65]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2602"/>
      </w:tblGrid>
      <w:tr w:rsidR="000D2D50">
        <w:trPr>
          <w:trHeight w:hRule="exact" w:val="341"/>
          <w:jc w:val="center"/>
        </w:trPr>
        <w:tc>
          <w:tcPr>
            <w:tcW w:w="2376" w:type="dxa"/>
            <w:tcBorders>
              <w:top w:val="single" w:sz="4" w:space="0" w:color="auto"/>
              <w:lef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left="120" w:firstLine="0"/>
              <w:jc w:val="left"/>
            </w:pPr>
            <w:r>
              <w:rPr>
                <w:rStyle w:val="Teksttrecib"/>
              </w:rPr>
              <w:t>Lepiszcze asfaltowe</w:t>
            </w:r>
          </w:p>
        </w:tc>
        <w:tc>
          <w:tcPr>
            <w:tcW w:w="260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firstLine="0"/>
              <w:jc w:val="center"/>
            </w:pPr>
            <w:r>
              <w:rPr>
                <w:rStyle w:val="Teksttrecib"/>
              </w:rPr>
              <w:t>Temperatura mieszanki [°C]</w:t>
            </w:r>
          </w:p>
        </w:tc>
      </w:tr>
      <w:tr w:rsidR="000D2D50">
        <w:trPr>
          <w:trHeight w:hRule="exact" w:val="302"/>
          <w:jc w:val="center"/>
        </w:trPr>
        <w:tc>
          <w:tcPr>
            <w:tcW w:w="2376" w:type="dxa"/>
            <w:tcBorders>
              <w:top w:val="single" w:sz="4" w:space="0" w:color="auto"/>
              <w:lef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left="120" w:firstLine="0"/>
              <w:jc w:val="left"/>
            </w:pPr>
            <w:r>
              <w:rPr>
                <w:rStyle w:val="Teksttrecib"/>
              </w:rPr>
              <w:t>Asfalt 50/70</w:t>
            </w:r>
          </w:p>
        </w:tc>
        <w:tc>
          <w:tcPr>
            <w:tcW w:w="2602" w:type="dxa"/>
            <w:tcBorders>
              <w:top w:val="single" w:sz="4" w:space="0" w:color="auto"/>
              <w:left w:val="single" w:sz="4" w:space="0" w:color="auto"/>
              <w:righ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firstLine="0"/>
              <w:jc w:val="center"/>
            </w:pPr>
            <w:r>
              <w:rPr>
                <w:rStyle w:val="Teksttrecib"/>
              </w:rPr>
              <w:t>od 140 do 180</w:t>
            </w:r>
          </w:p>
        </w:tc>
      </w:tr>
      <w:tr w:rsidR="000D2D50">
        <w:trPr>
          <w:trHeight w:hRule="exact" w:val="269"/>
          <w:jc w:val="center"/>
        </w:trPr>
        <w:tc>
          <w:tcPr>
            <w:tcW w:w="2376" w:type="dxa"/>
            <w:tcBorders>
              <w:lef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left="120" w:firstLine="0"/>
              <w:jc w:val="left"/>
            </w:pPr>
            <w:r>
              <w:rPr>
                <w:rStyle w:val="Teksttrecib"/>
              </w:rPr>
              <w:t>Asfalt 70/100</w:t>
            </w:r>
          </w:p>
        </w:tc>
        <w:tc>
          <w:tcPr>
            <w:tcW w:w="2602" w:type="dxa"/>
            <w:tcBorders>
              <w:left w:val="single" w:sz="4" w:space="0" w:color="auto"/>
              <w:righ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firstLine="0"/>
              <w:jc w:val="center"/>
            </w:pPr>
            <w:r>
              <w:rPr>
                <w:rStyle w:val="Teksttrecib"/>
              </w:rPr>
              <w:t>od 140 do 180</w:t>
            </w:r>
          </w:p>
        </w:tc>
      </w:tr>
      <w:tr w:rsidR="000D2D50">
        <w:trPr>
          <w:trHeight w:hRule="exact" w:val="250"/>
          <w:jc w:val="center"/>
        </w:trPr>
        <w:tc>
          <w:tcPr>
            <w:tcW w:w="2376" w:type="dxa"/>
            <w:tcBorders>
              <w:lef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left="120" w:firstLine="0"/>
              <w:jc w:val="left"/>
            </w:pPr>
            <w:r>
              <w:rPr>
                <w:rStyle w:val="Teksttrecib"/>
              </w:rPr>
              <w:t>Wielorodzajowy-35/50</w:t>
            </w:r>
          </w:p>
        </w:tc>
        <w:tc>
          <w:tcPr>
            <w:tcW w:w="2602" w:type="dxa"/>
            <w:tcBorders>
              <w:left w:val="single" w:sz="4" w:space="0" w:color="auto"/>
              <w:righ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firstLine="0"/>
              <w:jc w:val="center"/>
            </w:pPr>
            <w:r>
              <w:rPr>
                <w:rStyle w:val="Teksttrecib"/>
              </w:rPr>
              <w:t>od 155 do 195</w:t>
            </w:r>
          </w:p>
        </w:tc>
      </w:tr>
      <w:tr w:rsidR="000D2D50">
        <w:trPr>
          <w:trHeight w:hRule="exact" w:val="245"/>
          <w:jc w:val="center"/>
        </w:trPr>
        <w:tc>
          <w:tcPr>
            <w:tcW w:w="2376" w:type="dxa"/>
            <w:tcBorders>
              <w:lef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left="120" w:firstLine="0"/>
              <w:jc w:val="left"/>
            </w:pPr>
            <w:r>
              <w:rPr>
                <w:rStyle w:val="Teksttrecib"/>
              </w:rPr>
              <w:t>Wielorodzajowy-50/70</w:t>
            </w:r>
          </w:p>
        </w:tc>
        <w:tc>
          <w:tcPr>
            <w:tcW w:w="2602" w:type="dxa"/>
            <w:tcBorders>
              <w:left w:val="single" w:sz="4" w:space="0" w:color="auto"/>
              <w:righ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firstLine="0"/>
              <w:jc w:val="center"/>
            </w:pPr>
            <w:r>
              <w:rPr>
                <w:rStyle w:val="Teksttrecib"/>
              </w:rPr>
              <w:t>od 140 do 180</w:t>
            </w:r>
          </w:p>
        </w:tc>
      </w:tr>
      <w:tr w:rsidR="000D2D50">
        <w:trPr>
          <w:trHeight w:hRule="exact" w:val="269"/>
          <w:jc w:val="center"/>
        </w:trPr>
        <w:tc>
          <w:tcPr>
            <w:tcW w:w="2376" w:type="dxa"/>
            <w:tcBorders>
              <w:lef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left="120" w:firstLine="0"/>
              <w:jc w:val="left"/>
            </w:pPr>
            <w:r>
              <w:rPr>
                <w:rStyle w:val="Teksttrecib"/>
              </w:rPr>
              <w:t>PMB 45/80-55</w:t>
            </w:r>
          </w:p>
        </w:tc>
        <w:tc>
          <w:tcPr>
            <w:tcW w:w="2602" w:type="dxa"/>
            <w:tcBorders>
              <w:left w:val="single" w:sz="4" w:space="0" w:color="auto"/>
              <w:righ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firstLine="0"/>
              <w:jc w:val="center"/>
            </w:pPr>
            <w:r>
              <w:rPr>
                <w:rStyle w:val="Teksttrecib"/>
              </w:rPr>
              <w:t>od 130 do 180</w:t>
            </w:r>
          </w:p>
        </w:tc>
      </w:tr>
      <w:tr w:rsidR="000D2D50">
        <w:trPr>
          <w:trHeight w:hRule="exact" w:val="288"/>
          <w:jc w:val="center"/>
        </w:trPr>
        <w:tc>
          <w:tcPr>
            <w:tcW w:w="2376" w:type="dxa"/>
            <w:tcBorders>
              <w:left w:val="single" w:sz="4" w:space="0" w:color="auto"/>
              <w:bottom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left="120" w:firstLine="0"/>
              <w:jc w:val="left"/>
            </w:pPr>
            <w:r>
              <w:rPr>
                <w:rStyle w:val="Teksttrecib"/>
              </w:rPr>
              <w:t>PMB 45/80-65</w:t>
            </w:r>
          </w:p>
        </w:tc>
        <w:tc>
          <w:tcPr>
            <w:tcW w:w="2602" w:type="dxa"/>
            <w:tcBorders>
              <w:left w:val="single" w:sz="4" w:space="0" w:color="auto"/>
              <w:bottom w:val="single" w:sz="4" w:space="0" w:color="auto"/>
              <w:right w:val="single" w:sz="4" w:space="0" w:color="auto"/>
            </w:tcBorders>
            <w:shd w:val="clear" w:color="auto" w:fill="FFFFFF"/>
          </w:tcPr>
          <w:p w:rsidR="000D2D50" w:rsidRDefault="00DA5AD4">
            <w:pPr>
              <w:pStyle w:val="Teksttreci0"/>
              <w:framePr w:w="4978" w:wrap="notBeside" w:vAnchor="text" w:hAnchor="text" w:xAlign="center" w:y="1"/>
              <w:shd w:val="clear" w:color="auto" w:fill="auto"/>
              <w:spacing w:line="190" w:lineRule="exact"/>
              <w:ind w:firstLine="0"/>
              <w:jc w:val="center"/>
            </w:pPr>
            <w:r>
              <w:rPr>
                <w:rStyle w:val="Teksttrecib"/>
              </w:rPr>
              <w:t>od 130 do 180</w:t>
            </w:r>
          </w:p>
        </w:tc>
      </w:tr>
    </w:tbl>
    <w:p w:rsidR="000D2D50" w:rsidRDefault="000D2D50">
      <w:pPr>
        <w:rPr>
          <w:sz w:val="2"/>
          <w:szCs w:val="2"/>
        </w:rPr>
      </w:pPr>
    </w:p>
    <w:p w:rsidR="000D2D50" w:rsidRDefault="00DA5AD4">
      <w:pPr>
        <w:pStyle w:val="Teksttreci0"/>
        <w:shd w:val="clear" w:color="auto" w:fill="auto"/>
        <w:spacing w:before="145" w:line="206" w:lineRule="exact"/>
        <w:ind w:left="20" w:right="20" w:firstLine="0"/>
        <w:jc w:val="both"/>
      </w:pPr>
      <w:r>
        <w:rPr>
          <w:rStyle w:val="Teksttrecib"/>
        </w:rPr>
        <w:t>Sposób i czas mieszania składników mieszanki mineralno-asfaltowej powinny zapewnić równomierne otoczenie kruszywa lepiszczem asfaltowym. 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0D2D50" w:rsidRDefault="00DA5AD4" w:rsidP="00853480">
      <w:pPr>
        <w:pStyle w:val="Teksttreci0"/>
        <w:numPr>
          <w:ilvl w:val="1"/>
          <w:numId w:val="39"/>
        </w:numPr>
        <w:shd w:val="clear" w:color="auto" w:fill="auto"/>
        <w:tabs>
          <w:tab w:val="left" w:pos="371"/>
        </w:tabs>
        <w:spacing w:line="206" w:lineRule="exact"/>
        <w:ind w:left="20" w:firstLine="0"/>
        <w:jc w:val="both"/>
      </w:pPr>
      <w:r>
        <w:rPr>
          <w:rStyle w:val="Teksttrecib"/>
        </w:rPr>
        <w:t>Przygotowanie podłoża</w:t>
      </w:r>
    </w:p>
    <w:p w:rsidR="000D2D50" w:rsidRDefault="00DA5AD4">
      <w:pPr>
        <w:pStyle w:val="Teksttreci0"/>
        <w:shd w:val="clear" w:color="auto" w:fill="auto"/>
        <w:spacing w:line="206" w:lineRule="exact"/>
        <w:ind w:left="20" w:right="20" w:firstLine="0"/>
        <w:jc w:val="both"/>
      </w:pPr>
      <w:r>
        <w:rPr>
          <w:rStyle w:val="Teksttrecib"/>
        </w:rPr>
        <w:t>Podłoże (warstwa wyrównawcza, warstwa wiążąca lub stara warstwa ścieralna) pod warstwę ścieralną z betonu asfaltowego powinno być na całej powierzchni:</w:t>
      </w:r>
    </w:p>
    <w:p w:rsidR="000D2D50" w:rsidRDefault="00DA5AD4" w:rsidP="00853480">
      <w:pPr>
        <w:pStyle w:val="Teksttreci0"/>
        <w:numPr>
          <w:ilvl w:val="0"/>
          <w:numId w:val="27"/>
        </w:numPr>
        <w:shd w:val="clear" w:color="auto" w:fill="auto"/>
        <w:tabs>
          <w:tab w:val="left" w:pos="371"/>
        </w:tabs>
        <w:spacing w:line="206" w:lineRule="exact"/>
        <w:ind w:left="20" w:firstLine="0"/>
        <w:jc w:val="both"/>
      </w:pPr>
      <w:r>
        <w:rPr>
          <w:rStyle w:val="Teksttrecib"/>
        </w:rPr>
        <w:t>ustabilizowane i nośne,</w:t>
      </w:r>
    </w:p>
    <w:p w:rsidR="000D2D50" w:rsidRDefault="00DA5AD4" w:rsidP="00853480">
      <w:pPr>
        <w:pStyle w:val="Teksttreci0"/>
        <w:numPr>
          <w:ilvl w:val="0"/>
          <w:numId w:val="27"/>
        </w:numPr>
        <w:shd w:val="clear" w:color="auto" w:fill="auto"/>
        <w:tabs>
          <w:tab w:val="left" w:pos="371"/>
        </w:tabs>
        <w:spacing w:line="206" w:lineRule="exact"/>
        <w:ind w:left="20" w:firstLine="0"/>
        <w:jc w:val="both"/>
      </w:pPr>
      <w:r>
        <w:rPr>
          <w:rStyle w:val="Teksttrecib"/>
        </w:rPr>
        <w:t>czyste, bez zanieczyszczenia lub pozostałości luźnego kruszywa,</w:t>
      </w:r>
    </w:p>
    <w:p w:rsidR="000D2D50" w:rsidRDefault="00DA5AD4" w:rsidP="00853480">
      <w:pPr>
        <w:pStyle w:val="Teksttreci0"/>
        <w:numPr>
          <w:ilvl w:val="0"/>
          <w:numId w:val="27"/>
        </w:numPr>
        <w:shd w:val="clear" w:color="auto" w:fill="auto"/>
        <w:tabs>
          <w:tab w:val="left" w:pos="371"/>
        </w:tabs>
        <w:spacing w:line="206" w:lineRule="exact"/>
        <w:ind w:left="20" w:firstLine="0"/>
        <w:jc w:val="both"/>
      </w:pPr>
      <w:r>
        <w:rPr>
          <w:rStyle w:val="Teksttrecib"/>
        </w:rPr>
        <w:t>wyprofilowane, równe i bez kolein,</w:t>
      </w:r>
    </w:p>
    <w:p w:rsidR="000D2D50" w:rsidRDefault="00DA5AD4" w:rsidP="00853480">
      <w:pPr>
        <w:pStyle w:val="Teksttreci0"/>
        <w:numPr>
          <w:ilvl w:val="0"/>
          <w:numId w:val="27"/>
        </w:numPr>
        <w:shd w:val="clear" w:color="auto" w:fill="auto"/>
        <w:tabs>
          <w:tab w:val="left" w:pos="371"/>
        </w:tabs>
        <w:spacing w:line="206" w:lineRule="exact"/>
        <w:ind w:left="20" w:firstLine="0"/>
        <w:jc w:val="both"/>
      </w:pPr>
      <w:r>
        <w:rPr>
          <w:rStyle w:val="Teksttrecib"/>
        </w:rPr>
        <w:t>suche.</w:t>
      </w:r>
    </w:p>
    <w:p w:rsidR="000D2D50" w:rsidRDefault="00DA5AD4">
      <w:pPr>
        <w:pStyle w:val="Teksttreci0"/>
        <w:shd w:val="clear" w:color="auto" w:fill="auto"/>
        <w:spacing w:after="116" w:line="206" w:lineRule="exact"/>
        <w:ind w:left="20" w:right="20" w:firstLine="0"/>
        <w:jc w:val="both"/>
      </w:pPr>
      <w:r>
        <w:rPr>
          <w:rStyle w:val="Teksttrecib"/>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0D2D50" w:rsidRDefault="00DA5AD4">
      <w:pPr>
        <w:pStyle w:val="Teksttreci0"/>
        <w:shd w:val="clear" w:color="auto" w:fill="auto"/>
        <w:spacing w:after="78" w:line="211" w:lineRule="exact"/>
        <w:ind w:left="1020" w:right="20" w:hanging="1020"/>
        <w:jc w:val="left"/>
      </w:pPr>
      <w:r>
        <w:rPr>
          <w:rStyle w:val="Teksttrecib"/>
        </w:rPr>
        <w:t>Tablica 1</w:t>
      </w:r>
      <w:r w:rsidR="0033043D">
        <w:rPr>
          <w:rStyle w:val="Teksttrecib"/>
        </w:rPr>
        <w:t>2</w:t>
      </w:r>
      <w:r>
        <w:rPr>
          <w:rStyle w:val="Teksttrecib"/>
        </w:rPr>
        <w:t>. Maksymalne nierówności podłoża z warstwy starej nawierzchni pod warstwy asfaltowe (pomiar łatą 4-metrową lub równoważną metodą)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43"/>
        <w:gridCol w:w="3970"/>
        <w:gridCol w:w="2314"/>
      </w:tblGrid>
      <w:tr w:rsidR="000D2D50">
        <w:trPr>
          <w:trHeight w:hRule="exact" w:val="634"/>
          <w:jc w:val="center"/>
        </w:trPr>
        <w:tc>
          <w:tcPr>
            <w:tcW w:w="124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Klasa drogi</w:t>
            </w:r>
          </w:p>
        </w:tc>
        <w:tc>
          <w:tcPr>
            <w:tcW w:w="397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Element nawierzchni</w:t>
            </w:r>
          </w:p>
        </w:tc>
        <w:tc>
          <w:tcPr>
            <w:tcW w:w="23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206" w:lineRule="exact"/>
              <w:ind w:firstLine="0"/>
              <w:jc w:val="center"/>
            </w:pPr>
            <w:r>
              <w:rPr>
                <w:rStyle w:val="Teksttrecib"/>
              </w:rPr>
              <w:t>Maksymalna nierówność podłoża pod warstwę ścieralną [mm]</w:t>
            </w:r>
          </w:p>
        </w:tc>
      </w:tr>
      <w:tr w:rsidR="000D2D50">
        <w:trPr>
          <w:trHeight w:hRule="exact" w:val="427"/>
          <w:jc w:val="center"/>
        </w:trPr>
        <w:tc>
          <w:tcPr>
            <w:tcW w:w="124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A, S,</w:t>
            </w:r>
          </w:p>
        </w:tc>
        <w:tc>
          <w:tcPr>
            <w:tcW w:w="397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206" w:lineRule="exact"/>
              <w:ind w:left="120" w:firstLine="0"/>
              <w:jc w:val="left"/>
            </w:pPr>
            <w:r>
              <w:rPr>
                <w:rStyle w:val="Teksttrecib"/>
              </w:rPr>
              <w:t>Pasy: ruchu, awaryjne, dodatkowe, włączania i wyłączania</w:t>
            </w:r>
          </w:p>
        </w:tc>
        <w:tc>
          <w:tcPr>
            <w:tcW w:w="23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6</w:t>
            </w:r>
          </w:p>
        </w:tc>
      </w:tr>
      <w:tr w:rsidR="000D2D50">
        <w:trPr>
          <w:trHeight w:hRule="exact" w:val="336"/>
          <w:jc w:val="center"/>
        </w:trPr>
        <w:tc>
          <w:tcPr>
            <w:tcW w:w="1243" w:type="dxa"/>
            <w:tcBorders>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GP</w:t>
            </w:r>
          </w:p>
        </w:tc>
        <w:tc>
          <w:tcPr>
            <w:tcW w:w="397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Jezdnie łącznic, jezdnie MOP, utwardzone pobocza</w:t>
            </w:r>
          </w:p>
        </w:tc>
        <w:tc>
          <w:tcPr>
            <w:tcW w:w="23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8</w:t>
            </w:r>
          </w:p>
        </w:tc>
      </w:tr>
      <w:tr w:rsidR="000D2D50">
        <w:trPr>
          <w:trHeight w:hRule="exact" w:val="422"/>
          <w:jc w:val="center"/>
        </w:trPr>
        <w:tc>
          <w:tcPr>
            <w:tcW w:w="124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G</w:t>
            </w:r>
          </w:p>
        </w:tc>
        <w:tc>
          <w:tcPr>
            <w:tcW w:w="397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206" w:lineRule="exact"/>
              <w:ind w:left="120" w:firstLine="0"/>
              <w:jc w:val="left"/>
            </w:pPr>
            <w:r>
              <w:rPr>
                <w:rStyle w:val="Teksttrecib"/>
              </w:rPr>
              <w:t>Pasy: ruchu, dodatkowe, włączania i wyłączania, postojowe, jezdnie łącznic, utwardzone pobocza</w:t>
            </w:r>
          </w:p>
        </w:tc>
        <w:tc>
          <w:tcPr>
            <w:tcW w:w="2314"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8</w:t>
            </w:r>
          </w:p>
        </w:tc>
      </w:tr>
      <w:tr w:rsidR="000D2D50">
        <w:trPr>
          <w:trHeight w:hRule="exact" w:val="346"/>
          <w:jc w:val="center"/>
        </w:trPr>
        <w:tc>
          <w:tcPr>
            <w:tcW w:w="1243"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Z, L, D</w:t>
            </w:r>
          </w:p>
        </w:tc>
        <w:tc>
          <w:tcPr>
            <w:tcW w:w="3970"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Pasy ruchu</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9</w:t>
            </w:r>
          </w:p>
        </w:tc>
      </w:tr>
    </w:tbl>
    <w:p w:rsidR="000D2D50" w:rsidRDefault="000D2D50">
      <w:pPr>
        <w:rPr>
          <w:sz w:val="2"/>
          <w:szCs w:val="2"/>
        </w:rPr>
      </w:pPr>
    </w:p>
    <w:p w:rsidR="000D2D50" w:rsidRDefault="00DA5AD4">
      <w:pPr>
        <w:pStyle w:val="Teksttreci0"/>
        <w:shd w:val="clear" w:color="auto" w:fill="auto"/>
        <w:spacing w:line="206" w:lineRule="exact"/>
        <w:ind w:left="20" w:firstLine="0"/>
        <w:jc w:val="both"/>
      </w:pPr>
      <w:r>
        <w:rPr>
          <w:rStyle w:val="Teksttrecib"/>
        </w:rPr>
        <w:lastRenderedPageBreak/>
        <w:t>Jeżeli nierówności są większe niż dopuszczalne, to należy wyrównać podłoże.</w:t>
      </w:r>
    </w:p>
    <w:p w:rsidR="000D2D50" w:rsidRDefault="00DA5AD4">
      <w:pPr>
        <w:pStyle w:val="Teksttreci0"/>
        <w:shd w:val="clear" w:color="auto" w:fill="auto"/>
        <w:spacing w:line="206" w:lineRule="exact"/>
        <w:ind w:left="20" w:right="20" w:firstLine="0"/>
        <w:jc w:val="both"/>
      </w:pPr>
      <w:r>
        <w:rPr>
          <w:rStyle w:val="Teksttrecib"/>
        </w:rPr>
        <w:t>Rzędne wysokościowe podłoża oraz urządzeń usytuowanych w nawierzchni lub ją ograniczających powinny być zgodne z dokumentacją projektową. Z podłoża powinien być zapewniony odpływ wody.</w:t>
      </w:r>
    </w:p>
    <w:p w:rsidR="000D2D50" w:rsidRDefault="00DA5AD4">
      <w:pPr>
        <w:pStyle w:val="Teksttreci0"/>
        <w:shd w:val="clear" w:color="auto" w:fill="auto"/>
        <w:spacing w:line="206" w:lineRule="exact"/>
        <w:ind w:left="20" w:firstLine="0"/>
        <w:jc w:val="both"/>
      </w:pPr>
      <w:r>
        <w:rPr>
          <w:rStyle w:val="Teksttrecib"/>
        </w:rPr>
        <w:t>Oznakowanie poziome na warstwie podłoża należy usunąć.</w:t>
      </w:r>
    </w:p>
    <w:p w:rsidR="000D2D50" w:rsidRDefault="00DA5AD4">
      <w:pPr>
        <w:pStyle w:val="Teksttreci0"/>
        <w:shd w:val="clear" w:color="auto" w:fill="auto"/>
        <w:spacing w:line="206" w:lineRule="exact"/>
        <w:ind w:left="20" w:right="20" w:firstLine="0"/>
        <w:jc w:val="both"/>
      </w:pPr>
      <w:r>
        <w:rPr>
          <w:rStyle w:val="Teksttrecib"/>
        </w:rPr>
        <w:t>Nierówności podłoża (w tym powierzchnię istniejącej warstwy ścieralnej) należy wyrównać poprzez frezowanie lub wykonanie warstwy wyrównawczej.</w:t>
      </w:r>
    </w:p>
    <w:p w:rsidR="000D2D50" w:rsidRDefault="00DA5AD4">
      <w:pPr>
        <w:pStyle w:val="Teksttreci0"/>
        <w:shd w:val="clear" w:color="auto" w:fill="auto"/>
        <w:spacing w:line="206" w:lineRule="exact"/>
        <w:ind w:left="20" w:right="20" w:firstLine="0"/>
        <w:jc w:val="both"/>
      </w:pPr>
      <w:r>
        <w:rPr>
          <w:rStyle w:val="Teksttrecib"/>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0D2D50" w:rsidRDefault="00DA5AD4">
      <w:pPr>
        <w:pStyle w:val="Teksttreci0"/>
        <w:shd w:val="clear" w:color="auto" w:fill="auto"/>
        <w:spacing w:line="206" w:lineRule="exact"/>
        <w:ind w:left="20" w:right="20" w:firstLine="0"/>
        <w:jc w:val="both"/>
      </w:pPr>
      <w:r>
        <w:rPr>
          <w:rStyle w:val="Teksttrecib"/>
        </w:rPr>
        <w:t>W celu polepszenia połączenia między warstwami technologicznymi nawierzchni powierzchnia podłoża powinna być w ocenie wizualnej chropowata.</w:t>
      </w:r>
    </w:p>
    <w:p w:rsidR="000D2D50" w:rsidRDefault="00DA5AD4">
      <w:pPr>
        <w:pStyle w:val="Teksttreci0"/>
        <w:shd w:val="clear" w:color="auto" w:fill="auto"/>
        <w:spacing w:line="206" w:lineRule="exact"/>
        <w:ind w:left="20" w:right="20" w:firstLine="0"/>
        <w:jc w:val="both"/>
      </w:pPr>
      <w:r>
        <w:rPr>
          <w:rStyle w:val="Teksttrecib"/>
        </w:rPr>
        <w:t>Szerokie szczeliny w podłożu należy wypełnić odpowiednim materiałem, np. zalewami drogowymi według PN-EN 14188-1 [60] lub PN-EN 14188-2 [61] albo innymi materiałami według norm lub aprobat technicznych.</w:t>
      </w:r>
    </w:p>
    <w:p w:rsidR="000D2D50" w:rsidRDefault="00DA5AD4">
      <w:pPr>
        <w:pStyle w:val="Teksttreci0"/>
        <w:shd w:val="clear" w:color="auto" w:fill="auto"/>
        <w:spacing w:line="206" w:lineRule="exact"/>
        <w:ind w:left="20" w:right="20" w:firstLine="0"/>
        <w:jc w:val="both"/>
      </w:pPr>
      <w:r>
        <w:rPr>
          <w:rStyle w:val="Teksttrecib"/>
        </w:rPr>
        <w:t>Na podłożu wykazującym zniszczenia w postaci siatki spękań zmęczeniowych lub spękań poprzecznych zaleca się stosowanie membrany przeciwspękaniowej, np. mieszanki mineralno-asfaltowej, warstwy SAMl lub z geosyntetyków według norm lub aprobat technicznych.</w:t>
      </w:r>
    </w:p>
    <w:p w:rsidR="000D2D50" w:rsidRDefault="00DA5AD4" w:rsidP="00853480">
      <w:pPr>
        <w:pStyle w:val="Teksttreci0"/>
        <w:numPr>
          <w:ilvl w:val="1"/>
          <w:numId w:val="39"/>
        </w:numPr>
        <w:shd w:val="clear" w:color="auto" w:fill="auto"/>
        <w:tabs>
          <w:tab w:val="left" w:pos="371"/>
        </w:tabs>
        <w:spacing w:line="206" w:lineRule="exact"/>
        <w:ind w:left="20" w:firstLine="0"/>
        <w:jc w:val="both"/>
      </w:pPr>
      <w:r>
        <w:rPr>
          <w:rStyle w:val="Teksttrecib"/>
        </w:rPr>
        <w:t>Próba technologiczna</w:t>
      </w:r>
    </w:p>
    <w:p w:rsidR="000D2D50" w:rsidRDefault="00DA5AD4">
      <w:pPr>
        <w:pStyle w:val="Teksttreci0"/>
        <w:shd w:val="clear" w:color="auto" w:fill="auto"/>
        <w:spacing w:line="206" w:lineRule="exact"/>
        <w:ind w:left="20" w:right="20" w:firstLine="0"/>
        <w:jc w:val="both"/>
      </w:pPr>
      <w:r>
        <w:rPr>
          <w:rStyle w:val="Teksttrecib"/>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0D2D50" w:rsidRDefault="00DA5AD4">
      <w:pPr>
        <w:pStyle w:val="Teksttreci0"/>
        <w:shd w:val="clear" w:color="auto" w:fill="auto"/>
        <w:spacing w:line="206" w:lineRule="exact"/>
        <w:ind w:left="20" w:right="20" w:firstLine="0"/>
        <w:jc w:val="both"/>
      </w:pPr>
      <w:r>
        <w:rPr>
          <w:rStyle w:val="Teksttrecib"/>
        </w:rPr>
        <w:t>Nie dopuszcza się oceniania dokładności pracy otaczarki oraz prawidłowości składu mieszanki mineralnej na podstawie tzw. suchego zarobu, z uwagi na możliwą segregację kruszywa.</w:t>
      </w:r>
    </w:p>
    <w:p w:rsidR="000D2D50" w:rsidRDefault="00DA5AD4">
      <w:pPr>
        <w:pStyle w:val="Teksttreci0"/>
        <w:shd w:val="clear" w:color="auto" w:fill="auto"/>
        <w:spacing w:line="206" w:lineRule="exact"/>
        <w:ind w:left="20" w:right="20" w:firstLine="0"/>
        <w:jc w:val="both"/>
      </w:pPr>
      <w:r>
        <w:rPr>
          <w:rStyle w:val="Teksttrecib"/>
        </w:rPr>
        <w:t>Mieszankę wyprodukowaną po ustabilizowaniu się pracy otaczarki należy zgromadzić w silosie lub załadować na samochód. Próbki do badań należy pobierać ze skrzyni samochodu zgodnie z metodą określoną w PN-EN 12697-27 [39].</w:t>
      </w:r>
    </w:p>
    <w:p w:rsidR="000D2D50" w:rsidRDefault="00DA5AD4">
      <w:pPr>
        <w:pStyle w:val="Teksttreci0"/>
        <w:shd w:val="clear" w:color="auto" w:fill="auto"/>
        <w:spacing w:line="206" w:lineRule="exact"/>
        <w:ind w:left="20" w:firstLine="0"/>
        <w:jc w:val="both"/>
      </w:pPr>
      <w:r>
        <w:rPr>
          <w:rStyle w:val="Teksttrecib"/>
        </w:rPr>
        <w:t>Na podstawie uzyskanych wyników Inżynier podejmuje decyzję o wykonaniu odcinka próbnego.</w:t>
      </w:r>
    </w:p>
    <w:p w:rsidR="000D2D50" w:rsidRDefault="00DA5AD4" w:rsidP="00853480">
      <w:pPr>
        <w:pStyle w:val="Teksttreci0"/>
        <w:numPr>
          <w:ilvl w:val="1"/>
          <w:numId w:val="39"/>
        </w:numPr>
        <w:shd w:val="clear" w:color="auto" w:fill="auto"/>
        <w:tabs>
          <w:tab w:val="left" w:pos="371"/>
        </w:tabs>
        <w:spacing w:line="206" w:lineRule="exact"/>
        <w:ind w:left="20" w:firstLine="0"/>
        <w:jc w:val="both"/>
      </w:pPr>
      <w:r>
        <w:rPr>
          <w:rStyle w:val="Teksttrecib"/>
        </w:rPr>
        <w:t>Odcinek próbny</w:t>
      </w:r>
    </w:p>
    <w:p w:rsidR="000D2D50" w:rsidRDefault="00DA5AD4">
      <w:pPr>
        <w:pStyle w:val="Teksttreci0"/>
        <w:shd w:val="clear" w:color="auto" w:fill="auto"/>
        <w:spacing w:line="206" w:lineRule="exact"/>
        <w:ind w:left="20" w:right="20" w:firstLine="0"/>
        <w:jc w:val="both"/>
      </w:pPr>
      <w:r>
        <w:rPr>
          <w:rStyle w:val="Teksttrecib"/>
        </w:rPr>
        <w:t>Przed przystąpieniem do wykonania warstwy ścieralnej z betonu asfaltowego Wykonawca wykona odcinek próbny celem uściślenia organizacji wytwarzania i układania oraz ustalenia warunków zagęszczania.</w:t>
      </w:r>
    </w:p>
    <w:p w:rsidR="000D2D50" w:rsidRDefault="00DA5AD4">
      <w:pPr>
        <w:pStyle w:val="Teksttreci0"/>
        <w:shd w:val="clear" w:color="auto" w:fill="auto"/>
        <w:spacing w:line="206" w:lineRule="exact"/>
        <w:ind w:left="20" w:right="20" w:firstLine="0"/>
        <w:jc w:val="both"/>
      </w:pPr>
      <w:r>
        <w:rPr>
          <w:rStyle w:val="Teksttrecib"/>
        </w:rPr>
        <w:t>Odcinek próbny powinien być zlokalizowany w miejscu uzgodnionym z Inżynierem. Powierzchnia odcinka próbnego powinna wynosić co najmniej 500 m</w:t>
      </w:r>
      <w:r>
        <w:rPr>
          <w:rStyle w:val="Teksttrecib"/>
          <w:vertAlign w:val="superscript"/>
        </w:rPr>
        <w:t>2</w:t>
      </w:r>
      <w:r>
        <w:rPr>
          <w:rStyle w:val="Teksttrecib"/>
        </w:rPr>
        <w:t>, a długość co najmniej 50 m. Na odcinku próbnym Wykonawca powinien użyć takich materiałów oraz sprzętu jakie zamierza stosować do wykonania warstwy ścieralnej.</w:t>
      </w:r>
    </w:p>
    <w:p w:rsidR="000D2D50" w:rsidRDefault="00DA5AD4">
      <w:pPr>
        <w:pStyle w:val="Teksttreci0"/>
        <w:shd w:val="clear" w:color="auto" w:fill="auto"/>
        <w:spacing w:line="206" w:lineRule="exact"/>
        <w:ind w:left="20" w:right="20" w:firstLine="0"/>
        <w:jc w:val="both"/>
      </w:pPr>
      <w:r>
        <w:rPr>
          <w:rStyle w:val="Teksttrecib"/>
        </w:rPr>
        <w:t>Wykonawca może przystąpić do realizacji robót po zaakceptowaniu przez Inżyniera technologii wbudowania i zagęszczania oraz wyników z odcinka próbnego.</w:t>
      </w:r>
    </w:p>
    <w:p w:rsidR="000D2D50" w:rsidRDefault="00DA5AD4" w:rsidP="00853480">
      <w:pPr>
        <w:pStyle w:val="Teksttreci0"/>
        <w:numPr>
          <w:ilvl w:val="1"/>
          <w:numId w:val="39"/>
        </w:numPr>
        <w:shd w:val="clear" w:color="auto" w:fill="auto"/>
        <w:tabs>
          <w:tab w:val="left" w:pos="311"/>
        </w:tabs>
        <w:spacing w:line="206" w:lineRule="exact"/>
        <w:ind w:left="320" w:hanging="320"/>
        <w:jc w:val="both"/>
      </w:pPr>
      <w:r>
        <w:rPr>
          <w:rStyle w:val="Teksttrecib"/>
        </w:rPr>
        <w:t>Połączenie międzywarstwowe</w:t>
      </w:r>
    </w:p>
    <w:p w:rsidR="000D2D50" w:rsidRDefault="00DA5AD4">
      <w:pPr>
        <w:pStyle w:val="Teksttreci0"/>
        <w:shd w:val="clear" w:color="auto" w:fill="auto"/>
        <w:spacing w:line="206" w:lineRule="exact"/>
        <w:ind w:right="20" w:firstLine="0"/>
        <w:jc w:val="both"/>
      </w:pPr>
      <w:r>
        <w:rPr>
          <w:rStyle w:val="Teksttrecib"/>
        </w:rPr>
        <w:t>Uzyskanie wymaganej trwałości nawierzchni jest uzależnione od zapewnienia połączenia między warstwami i ich współpracy w przenoszeniu obciążenia nawierzchni ruchem.</w:t>
      </w:r>
    </w:p>
    <w:p w:rsidR="000D2D50" w:rsidRDefault="00DA5AD4">
      <w:pPr>
        <w:pStyle w:val="Teksttreci0"/>
        <w:shd w:val="clear" w:color="auto" w:fill="auto"/>
        <w:spacing w:line="206" w:lineRule="exact"/>
        <w:ind w:right="20" w:firstLine="0"/>
        <w:jc w:val="both"/>
      </w:pPr>
      <w:r>
        <w:rPr>
          <w:rStyle w:val="Teksttrecib"/>
        </w:rPr>
        <w:t>Podłoże powinno być skropione lepiszczem. Ma to na celu zwiększenie połączenia między warstwami konstrukcyjnymi oraz zabezpieczenie przed wnikaniem i zaleganiem wody między warstwami.</w:t>
      </w:r>
    </w:p>
    <w:p w:rsidR="000D2D50" w:rsidRDefault="00DA5AD4">
      <w:pPr>
        <w:pStyle w:val="Teksttreci0"/>
        <w:shd w:val="clear" w:color="auto" w:fill="auto"/>
        <w:spacing w:line="206" w:lineRule="exact"/>
        <w:ind w:right="20" w:firstLine="0"/>
        <w:jc w:val="both"/>
      </w:pPr>
      <w:r>
        <w:rPr>
          <w:rStyle w:val="Teksttrecib"/>
        </w:rPr>
        <w:t>Skropienie lepiszczem podłoża (np. z warstwy wiążącej asfaltowej), przed ułożeniem warstwy ścieralnej z betonu asfaltowego powinno być wykonane w ilości podanej w przeliczeniu na pozostałe lepiszcze, tj. 0,1 - 0,3 kg/m</w:t>
      </w:r>
      <w:r>
        <w:rPr>
          <w:rStyle w:val="Teksttrecib"/>
          <w:vertAlign w:val="superscript"/>
        </w:rPr>
        <w:t>2</w:t>
      </w:r>
      <w:r>
        <w:rPr>
          <w:rStyle w:val="Teksttrecib"/>
        </w:rPr>
        <w:t>, przy czym:</w:t>
      </w:r>
    </w:p>
    <w:p w:rsidR="000D2D50" w:rsidRDefault="00DA5AD4" w:rsidP="00853480">
      <w:pPr>
        <w:pStyle w:val="Teksttreci0"/>
        <w:numPr>
          <w:ilvl w:val="0"/>
          <w:numId w:val="27"/>
        </w:numPr>
        <w:shd w:val="clear" w:color="auto" w:fill="auto"/>
        <w:tabs>
          <w:tab w:val="left" w:pos="311"/>
        </w:tabs>
        <w:spacing w:line="206" w:lineRule="exact"/>
        <w:ind w:left="320" w:hanging="320"/>
        <w:jc w:val="both"/>
      </w:pPr>
      <w:r>
        <w:rPr>
          <w:rStyle w:val="Teksttrecib"/>
        </w:rPr>
        <w:t>zaleca się stosować emulsję modyfikowaną polimerem,</w:t>
      </w:r>
    </w:p>
    <w:p w:rsidR="000D2D50" w:rsidRDefault="00DA5AD4" w:rsidP="00853480">
      <w:pPr>
        <w:pStyle w:val="Teksttreci0"/>
        <w:numPr>
          <w:ilvl w:val="0"/>
          <w:numId w:val="27"/>
        </w:numPr>
        <w:shd w:val="clear" w:color="auto" w:fill="auto"/>
        <w:tabs>
          <w:tab w:val="left" w:pos="311"/>
          <w:tab w:val="center" w:pos="7987"/>
        </w:tabs>
        <w:spacing w:line="206" w:lineRule="exact"/>
        <w:ind w:left="320" w:hanging="320"/>
        <w:jc w:val="both"/>
      </w:pPr>
      <w:r>
        <w:rPr>
          <w:rStyle w:val="Teksttrecib"/>
        </w:rPr>
        <w:t>ilość emulsji należy dobrać z uwzględnieniem stanu podłoża oraz porowatości mieszanki ; jeśli mieszanka</w:t>
      </w:r>
      <w:r>
        <w:rPr>
          <w:rStyle w:val="Teksttrecib"/>
        </w:rPr>
        <w:tab/>
        <w:t>ma większą zawartość wolnych</w:t>
      </w:r>
    </w:p>
    <w:p w:rsidR="000D2D50" w:rsidRDefault="00DA5AD4">
      <w:pPr>
        <w:pStyle w:val="Teksttreci0"/>
        <w:shd w:val="clear" w:color="auto" w:fill="auto"/>
        <w:spacing w:line="206" w:lineRule="exact"/>
        <w:ind w:left="320" w:firstLine="0"/>
        <w:jc w:val="left"/>
      </w:pPr>
      <w:r>
        <w:rPr>
          <w:rStyle w:val="Teksttrecib"/>
        </w:rPr>
        <w:t>przestrzeni, to należy użyć większą ilość lepiszcza do skropienia, które po ułożeniu warstwy ścieralnej uszczelni ją.</w:t>
      </w:r>
    </w:p>
    <w:p w:rsidR="000D2D50" w:rsidRDefault="00DA5AD4">
      <w:pPr>
        <w:pStyle w:val="Teksttreci0"/>
        <w:shd w:val="clear" w:color="auto" w:fill="auto"/>
        <w:spacing w:line="206" w:lineRule="exact"/>
        <w:ind w:right="20" w:firstLine="0"/>
        <w:jc w:val="both"/>
      </w:pPr>
      <w:r>
        <w:rPr>
          <w:rStyle w:val="Teksttrecib"/>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0D2D50" w:rsidRDefault="00DA5AD4">
      <w:pPr>
        <w:pStyle w:val="Teksttreci0"/>
        <w:shd w:val="clear" w:color="auto" w:fill="auto"/>
        <w:spacing w:line="206" w:lineRule="exact"/>
        <w:ind w:right="20" w:firstLine="0"/>
        <w:jc w:val="both"/>
      </w:pPr>
      <w:r>
        <w:rPr>
          <w:rStyle w:val="Teksttrecib"/>
        </w:rPr>
        <w:t>W wypadku stosowania emulsji asfaltowej podłoże powinno być skropione 0,5 h przed układaniem warstwy asfaltowej w celu odparowania wody. Czas ten nie dotyczy skrapiania rampą zamontowaną na rozkładarce.</w:t>
      </w:r>
    </w:p>
    <w:p w:rsidR="000D2D50" w:rsidRDefault="00DA5AD4" w:rsidP="00853480">
      <w:pPr>
        <w:pStyle w:val="Teksttreci0"/>
        <w:numPr>
          <w:ilvl w:val="1"/>
          <w:numId w:val="39"/>
        </w:numPr>
        <w:shd w:val="clear" w:color="auto" w:fill="auto"/>
        <w:tabs>
          <w:tab w:val="left" w:pos="311"/>
        </w:tabs>
        <w:spacing w:line="206" w:lineRule="exact"/>
        <w:ind w:left="320" w:hanging="320"/>
        <w:jc w:val="both"/>
      </w:pPr>
      <w:r>
        <w:rPr>
          <w:rStyle w:val="Teksttrecib"/>
        </w:rPr>
        <w:t>Wbudowanie mieszanki mineralno-asfaltowej</w:t>
      </w:r>
    </w:p>
    <w:p w:rsidR="000D2D50" w:rsidRDefault="00DA5AD4">
      <w:pPr>
        <w:pStyle w:val="Teksttreci0"/>
        <w:shd w:val="clear" w:color="auto" w:fill="auto"/>
        <w:spacing w:line="206" w:lineRule="exact"/>
        <w:ind w:left="320" w:hanging="320"/>
        <w:jc w:val="both"/>
      </w:pPr>
      <w:r>
        <w:rPr>
          <w:rStyle w:val="Teksttrecib"/>
        </w:rPr>
        <w:t>Mieszankę mineralno-asfaltową można wbudowywać na podłożu przygotowanym zgodnie z zapisami w punktach 5.4 i 5.7.</w:t>
      </w:r>
    </w:p>
    <w:p w:rsidR="000D2D50" w:rsidRDefault="00DA5AD4">
      <w:pPr>
        <w:pStyle w:val="Teksttreci0"/>
        <w:shd w:val="clear" w:color="auto" w:fill="auto"/>
        <w:spacing w:line="206" w:lineRule="exact"/>
        <w:ind w:left="320" w:hanging="320"/>
        <w:jc w:val="both"/>
      </w:pPr>
      <w:r>
        <w:rPr>
          <w:rStyle w:val="Teksttrecib"/>
        </w:rPr>
        <w:t>Temperatura podłoża pod rozkładaną warstwę nie może być niższa niż +5°C.</w:t>
      </w:r>
    </w:p>
    <w:p w:rsidR="000D2D50" w:rsidRDefault="00DA5AD4">
      <w:pPr>
        <w:pStyle w:val="Teksttreci0"/>
        <w:shd w:val="clear" w:color="auto" w:fill="auto"/>
        <w:spacing w:line="206" w:lineRule="exact"/>
        <w:ind w:left="320" w:hanging="320"/>
        <w:jc w:val="both"/>
      </w:pPr>
      <w:r>
        <w:rPr>
          <w:rStyle w:val="Teksttrecib"/>
        </w:rPr>
        <w:t>Transport mieszanki mineralno-asfaltowej asfaltowej powinien być zgodny z zaleceniami podanymi w punkcie 4.2.</w:t>
      </w:r>
    </w:p>
    <w:p w:rsidR="000D2D50" w:rsidRDefault="00DA5AD4">
      <w:pPr>
        <w:pStyle w:val="Teksttreci0"/>
        <w:shd w:val="clear" w:color="auto" w:fill="auto"/>
        <w:spacing w:line="206" w:lineRule="exact"/>
        <w:ind w:left="320" w:hanging="320"/>
        <w:jc w:val="both"/>
      </w:pPr>
      <w:r>
        <w:rPr>
          <w:rStyle w:val="Teksttrecib"/>
        </w:rPr>
        <w:t>Mieszankę mineralno-asfaltową asfaltową należy wbudowywać w odpowiednich warunkach atmosferycznych.</w:t>
      </w:r>
    </w:p>
    <w:p w:rsidR="000D2D50" w:rsidRDefault="00DA5AD4">
      <w:pPr>
        <w:pStyle w:val="Teksttreci0"/>
        <w:shd w:val="clear" w:color="auto" w:fill="auto"/>
        <w:tabs>
          <w:tab w:val="center" w:pos="8501"/>
          <w:tab w:val="center" w:pos="8856"/>
          <w:tab w:val="center" w:pos="9245"/>
          <w:tab w:val="right" w:pos="9638"/>
        </w:tabs>
        <w:spacing w:line="206" w:lineRule="exact"/>
        <w:ind w:left="320" w:hanging="320"/>
        <w:jc w:val="both"/>
      </w:pPr>
      <w:r>
        <w:rPr>
          <w:rStyle w:val="Teksttrecib"/>
        </w:rPr>
        <w:t>Temperatura otoczenia w ciągu doby nie powinna być niższa od temperatury podanej w tablicy l3. Temperatura otoczenia</w:t>
      </w:r>
      <w:r>
        <w:rPr>
          <w:rStyle w:val="Teksttrecib"/>
        </w:rPr>
        <w:tab/>
        <w:t>może</w:t>
      </w:r>
      <w:r>
        <w:rPr>
          <w:rStyle w:val="Teksttrecib"/>
        </w:rPr>
        <w:tab/>
        <w:t>być</w:t>
      </w:r>
      <w:r>
        <w:rPr>
          <w:rStyle w:val="Teksttrecib"/>
        </w:rPr>
        <w:tab/>
        <w:t>niższa</w:t>
      </w:r>
      <w:r>
        <w:rPr>
          <w:rStyle w:val="Teksttrecib"/>
        </w:rPr>
        <w:tab/>
        <w:t>w</w:t>
      </w:r>
    </w:p>
    <w:p w:rsidR="000D2D50" w:rsidRDefault="00DA5AD4">
      <w:pPr>
        <w:pStyle w:val="Teksttreci0"/>
        <w:shd w:val="clear" w:color="auto" w:fill="auto"/>
        <w:spacing w:line="206" w:lineRule="exact"/>
        <w:ind w:right="20" w:firstLine="0"/>
        <w:jc w:val="both"/>
      </w:pPr>
      <w:r>
        <w:rPr>
          <w:rStyle w:val="Teksttrecib"/>
        </w:rPr>
        <w:t>wypadku stosowania ogrzewania podłoża. Nie dopuszcza się układania mieszanki mineralno-asfaltowej asfaltowej podczas silnego wiatru (V &gt; 16 m/s).</w:t>
      </w:r>
    </w:p>
    <w:p w:rsidR="000D2D50" w:rsidRDefault="00DA5AD4">
      <w:pPr>
        <w:pStyle w:val="Teksttreci0"/>
        <w:shd w:val="clear" w:color="auto" w:fill="auto"/>
        <w:spacing w:after="133" w:line="206" w:lineRule="exact"/>
        <w:ind w:right="20" w:firstLine="0"/>
        <w:jc w:val="both"/>
      </w:pPr>
      <w:r>
        <w:rPr>
          <w:rStyle w:val="Teksttrecib"/>
        </w:rPr>
        <w:t>W wypadku stosowania mieszanek mineralno-asfaltowych z dodatkiem obniżającym temperaturę mieszania i wbudowania należy indywidualnie określić wymagane warunki otoczenia.</w:t>
      </w:r>
    </w:p>
    <w:p w:rsidR="000D2D50" w:rsidRDefault="00DA5AD4">
      <w:pPr>
        <w:pStyle w:val="Teksttreci0"/>
        <w:shd w:val="clear" w:color="auto" w:fill="auto"/>
        <w:spacing w:after="82" w:line="190" w:lineRule="exact"/>
        <w:ind w:left="320" w:hanging="320"/>
        <w:jc w:val="both"/>
      </w:pPr>
      <w:r>
        <w:rPr>
          <w:rStyle w:val="Teksttrecib"/>
        </w:rPr>
        <w:t>Tablica 13. Minimalna temperatura otoczenia na wysokości 2 m podczas wykonywania warstw asfaltowych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0"/>
        <w:gridCol w:w="2693"/>
        <w:gridCol w:w="1603"/>
      </w:tblGrid>
      <w:tr w:rsidR="000D2D50">
        <w:trPr>
          <w:trHeight w:hRule="exact" w:val="221"/>
          <w:jc w:val="center"/>
        </w:trPr>
        <w:tc>
          <w:tcPr>
            <w:tcW w:w="3230" w:type="dxa"/>
            <w:vMerge w:val="restart"/>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Rodzaj robót</w:t>
            </w:r>
          </w:p>
        </w:tc>
        <w:tc>
          <w:tcPr>
            <w:tcW w:w="4296"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Minimalna temperatura otoczenia [°C]</w:t>
            </w:r>
          </w:p>
        </w:tc>
      </w:tr>
      <w:tr w:rsidR="000D2D50">
        <w:trPr>
          <w:trHeight w:hRule="exact" w:val="216"/>
          <w:jc w:val="center"/>
        </w:trPr>
        <w:tc>
          <w:tcPr>
            <w:tcW w:w="3230" w:type="dxa"/>
            <w:vMerge/>
            <w:tcBorders>
              <w:left w:val="single" w:sz="4" w:space="0" w:color="auto"/>
            </w:tcBorders>
            <w:shd w:val="clear" w:color="auto" w:fill="FFFFFF"/>
          </w:tcPr>
          <w:p w:rsidR="000D2D50" w:rsidRDefault="000D2D50">
            <w:pPr>
              <w:framePr w:w="7526" w:wrap="notBeside" w:vAnchor="text" w:hAnchor="text" w:xAlign="center" w:y="1"/>
            </w:pPr>
          </w:p>
        </w:tc>
        <w:tc>
          <w:tcPr>
            <w:tcW w:w="269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przed przystąpieniem do robót</w:t>
            </w:r>
          </w:p>
        </w:tc>
        <w:tc>
          <w:tcPr>
            <w:tcW w:w="160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w czasie robót</w:t>
            </w:r>
          </w:p>
        </w:tc>
      </w:tr>
      <w:tr w:rsidR="000D2D50">
        <w:trPr>
          <w:trHeight w:hRule="exact" w:val="298"/>
          <w:jc w:val="center"/>
        </w:trPr>
        <w:tc>
          <w:tcPr>
            <w:tcW w:w="3230" w:type="dxa"/>
            <w:tcBorders>
              <w:top w:val="single" w:sz="4" w:space="0" w:color="auto"/>
              <w:left w:val="single" w:sz="4" w:space="0" w:color="auto"/>
            </w:tcBorders>
            <w:shd w:val="clear" w:color="auto" w:fill="FFFFFF"/>
          </w:tcPr>
          <w:p w:rsidR="000D2D50" w:rsidRPr="00E8015D" w:rsidRDefault="00DA5AD4">
            <w:pPr>
              <w:pStyle w:val="Teksttreci0"/>
              <w:framePr w:w="7526" w:wrap="notBeside" w:vAnchor="text" w:hAnchor="text" w:xAlign="center" w:y="1"/>
              <w:shd w:val="clear" w:color="auto" w:fill="auto"/>
              <w:spacing w:line="190" w:lineRule="exact"/>
              <w:ind w:left="120" w:firstLine="0"/>
              <w:jc w:val="left"/>
              <w:rPr>
                <w:sz w:val="18"/>
              </w:rPr>
            </w:pPr>
            <w:r w:rsidRPr="00E8015D">
              <w:rPr>
                <w:rStyle w:val="Teksttrecib"/>
                <w:sz w:val="18"/>
              </w:rPr>
              <w:t>Warstwa ścieralna o grubości &gt; 3 cm</w:t>
            </w:r>
          </w:p>
        </w:tc>
        <w:tc>
          <w:tcPr>
            <w:tcW w:w="2693"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0</w:t>
            </w:r>
          </w:p>
        </w:tc>
        <w:tc>
          <w:tcPr>
            <w:tcW w:w="1603"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+5</w:t>
            </w:r>
          </w:p>
        </w:tc>
      </w:tr>
      <w:tr w:rsidR="000D2D50">
        <w:trPr>
          <w:trHeight w:hRule="exact" w:val="307"/>
          <w:jc w:val="center"/>
        </w:trPr>
        <w:tc>
          <w:tcPr>
            <w:tcW w:w="3230" w:type="dxa"/>
            <w:tcBorders>
              <w:top w:val="single" w:sz="4" w:space="0" w:color="auto"/>
              <w:left w:val="single" w:sz="4" w:space="0" w:color="auto"/>
              <w:bottom w:val="single" w:sz="4" w:space="0" w:color="auto"/>
            </w:tcBorders>
            <w:shd w:val="clear" w:color="auto" w:fill="FFFFFF"/>
          </w:tcPr>
          <w:p w:rsidR="000D2D50" w:rsidRPr="00E8015D" w:rsidRDefault="00DA5AD4">
            <w:pPr>
              <w:pStyle w:val="Teksttreci0"/>
              <w:framePr w:w="7526" w:wrap="notBeside" w:vAnchor="text" w:hAnchor="text" w:xAlign="center" w:y="1"/>
              <w:shd w:val="clear" w:color="auto" w:fill="auto"/>
              <w:spacing w:line="190" w:lineRule="exact"/>
              <w:ind w:left="120" w:firstLine="0"/>
              <w:jc w:val="left"/>
              <w:rPr>
                <w:sz w:val="18"/>
              </w:rPr>
            </w:pPr>
            <w:r w:rsidRPr="00E8015D">
              <w:rPr>
                <w:rStyle w:val="Teksttrecib"/>
                <w:sz w:val="18"/>
              </w:rPr>
              <w:t>Warstwa ścieralna o grubości &lt; 3 cm</w:t>
            </w:r>
          </w:p>
        </w:tc>
        <w:tc>
          <w:tcPr>
            <w:tcW w:w="2693"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+5</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+10</w:t>
            </w:r>
          </w:p>
        </w:tc>
      </w:tr>
    </w:tbl>
    <w:p w:rsidR="000D2D50" w:rsidRDefault="000D2D50">
      <w:pPr>
        <w:rPr>
          <w:sz w:val="2"/>
          <w:szCs w:val="2"/>
        </w:rPr>
      </w:pPr>
    </w:p>
    <w:p w:rsidR="000D2D50" w:rsidRDefault="00DA5AD4">
      <w:pPr>
        <w:pStyle w:val="Teksttreci0"/>
        <w:shd w:val="clear" w:color="auto" w:fill="auto"/>
        <w:spacing w:after="55" w:line="326" w:lineRule="exact"/>
        <w:ind w:right="3680" w:firstLine="700"/>
        <w:jc w:val="left"/>
      </w:pPr>
      <w:r>
        <w:rPr>
          <w:rStyle w:val="Teksttrecib"/>
        </w:rPr>
        <w:lastRenderedPageBreak/>
        <w:t>Właściwości wykonanej warstwy powinny spełniać warunki podane w tablicy 14. Tablica 14. Właściwości warstwy AC</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1877"/>
        <w:gridCol w:w="1877"/>
        <w:gridCol w:w="1891"/>
      </w:tblGrid>
      <w:tr w:rsidR="000D2D50">
        <w:trPr>
          <w:trHeight w:hRule="exact" w:val="634"/>
          <w:jc w:val="center"/>
        </w:trPr>
        <w:tc>
          <w:tcPr>
            <w:tcW w:w="188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Typ i wymiar mieszanki</w:t>
            </w:r>
          </w:p>
        </w:tc>
        <w:tc>
          <w:tcPr>
            <w:tcW w:w="187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206" w:lineRule="exact"/>
              <w:ind w:firstLine="0"/>
              <w:jc w:val="both"/>
            </w:pPr>
            <w:r>
              <w:rPr>
                <w:rStyle w:val="Teksttrecib"/>
              </w:rPr>
              <w:t xml:space="preserve">Projektowana grubość warstwy technologicznej </w:t>
            </w:r>
            <w:r>
              <w:rPr>
                <w:rStyle w:val="Teksttrecib"/>
                <w:vertAlign w:val="superscript"/>
              </w:rPr>
              <w:t>[cm]</w:t>
            </w:r>
          </w:p>
        </w:tc>
        <w:tc>
          <w:tcPr>
            <w:tcW w:w="1877"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both"/>
            </w:pPr>
            <w:r>
              <w:rPr>
                <w:rStyle w:val="Teksttrecib"/>
              </w:rPr>
              <w:t>Wskaźnik zagęszczenia [%]</w:t>
            </w:r>
          </w:p>
        </w:tc>
        <w:tc>
          <w:tcPr>
            <w:tcW w:w="1891"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206" w:lineRule="exact"/>
              <w:ind w:left="260" w:firstLine="0"/>
              <w:jc w:val="left"/>
            </w:pPr>
            <w:r>
              <w:rPr>
                <w:rStyle w:val="Teksttrecib"/>
              </w:rPr>
              <w:t>Zawartość wolnych przestrzeni w warstwie</w:t>
            </w:r>
          </w:p>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[%v/v)]</w:t>
            </w:r>
          </w:p>
        </w:tc>
      </w:tr>
      <w:tr w:rsidR="000D2D50" w:rsidTr="005A29EE">
        <w:trPr>
          <w:trHeight w:hRule="exact" w:val="298"/>
          <w:jc w:val="center"/>
        </w:trPr>
        <w:tc>
          <w:tcPr>
            <w:tcW w:w="1882"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AC5S, KR1-KR2</w:t>
            </w:r>
          </w:p>
        </w:tc>
        <w:tc>
          <w:tcPr>
            <w:tcW w:w="1877" w:type="dxa"/>
            <w:tcBorders>
              <w:top w:val="single" w:sz="4" w:space="0" w:color="auto"/>
              <w:left w:val="single" w:sz="4" w:space="0" w:color="auto"/>
            </w:tcBorders>
            <w:shd w:val="clear" w:color="auto" w:fill="FFFFFF"/>
          </w:tcPr>
          <w:p w:rsidR="000D2D50" w:rsidRPr="005A29EE" w:rsidRDefault="005A29EE" w:rsidP="005A29EE">
            <w:pPr>
              <w:pStyle w:val="Teksttreci0"/>
              <w:framePr w:w="7526" w:wrap="notBeside" w:vAnchor="text" w:hAnchor="text" w:xAlign="center" w:y="1"/>
              <w:shd w:val="clear" w:color="auto" w:fill="auto"/>
              <w:spacing w:line="190" w:lineRule="exact"/>
              <w:ind w:left="113" w:hanging="113"/>
              <w:jc w:val="center"/>
              <w:rPr>
                <w:sz w:val="20"/>
              </w:rPr>
            </w:pPr>
            <w:r w:rsidRPr="005A29EE">
              <w:rPr>
                <w:rFonts w:ascii="Arial Narrow" w:hAnsi="Arial Narrow" w:cs="Arial Narrow"/>
                <w:color w:val="auto"/>
                <w:sz w:val="20"/>
                <w:szCs w:val="18"/>
              </w:rPr>
              <w:t>2,0 ÷ 4,0</w:t>
            </w:r>
          </w:p>
        </w:tc>
        <w:tc>
          <w:tcPr>
            <w:tcW w:w="1877" w:type="dxa"/>
            <w:tcBorders>
              <w:top w:val="single" w:sz="4" w:space="0" w:color="auto"/>
              <w:left w:val="single" w:sz="4" w:space="0" w:color="auto"/>
            </w:tcBorders>
            <w:shd w:val="clear" w:color="auto" w:fill="FFFFFF"/>
          </w:tcPr>
          <w:p w:rsidR="000D2D50" w:rsidRDefault="005A29EE" w:rsidP="005A29EE">
            <w:pPr>
              <w:pStyle w:val="Teksttreci0"/>
              <w:framePr w:w="7526" w:wrap="notBeside" w:vAnchor="text" w:hAnchor="text" w:xAlign="center" w:y="1"/>
              <w:shd w:val="clear" w:color="auto" w:fill="auto"/>
              <w:spacing w:line="190" w:lineRule="exact"/>
              <w:ind w:firstLine="0"/>
              <w:jc w:val="center"/>
            </w:pPr>
            <w:r>
              <w:rPr>
                <w:rFonts w:ascii="Arial Narrow" w:hAnsi="Arial Narrow" w:cs="Arial Narrow"/>
                <w:color w:val="auto"/>
                <w:sz w:val="18"/>
                <w:szCs w:val="18"/>
              </w:rPr>
              <w:t>≥</w:t>
            </w:r>
            <w:r w:rsidR="00DA5AD4">
              <w:rPr>
                <w:rStyle w:val="Teksttrecib"/>
              </w:rPr>
              <w:t xml:space="preserve"> 98</w:t>
            </w:r>
          </w:p>
        </w:tc>
        <w:tc>
          <w:tcPr>
            <w:tcW w:w="1891"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firstLine="0"/>
              <w:jc w:val="center"/>
            </w:pPr>
            <w:r>
              <w:rPr>
                <w:rStyle w:val="Teksttrecib"/>
              </w:rPr>
              <w:t xml:space="preserve">1,5 </w:t>
            </w:r>
            <w:r w:rsidR="005A29EE" w:rsidRPr="005A29EE">
              <w:rPr>
                <w:rFonts w:ascii="Arial Narrow" w:hAnsi="Arial Narrow" w:cs="Arial Narrow"/>
                <w:color w:val="auto"/>
                <w:sz w:val="20"/>
                <w:szCs w:val="18"/>
              </w:rPr>
              <w:t>÷</w:t>
            </w:r>
            <w:r>
              <w:rPr>
                <w:rStyle w:val="Teksttrecib"/>
              </w:rPr>
              <w:t xml:space="preserve"> 4,0</w:t>
            </w:r>
          </w:p>
        </w:tc>
      </w:tr>
      <w:tr w:rsidR="005A29EE" w:rsidTr="005A29EE">
        <w:trPr>
          <w:trHeight w:hRule="exact" w:val="298"/>
          <w:jc w:val="center"/>
        </w:trPr>
        <w:tc>
          <w:tcPr>
            <w:tcW w:w="1882" w:type="dxa"/>
            <w:tcBorders>
              <w:top w:val="single" w:sz="4" w:space="0" w:color="auto"/>
              <w:lef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left="120" w:firstLine="0"/>
              <w:jc w:val="left"/>
            </w:pPr>
            <w:r>
              <w:rPr>
                <w:rStyle w:val="Teksttrecib"/>
              </w:rPr>
              <w:t>AC8S, KR1-KR2</w:t>
            </w:r>
          </w:p>
        </w:tc>
        <w:tc>
          <w:tcPr>
            <w:tcW w:w="1877" w:type="dxa"/>
            <w:tcBorders>
              <w:top w:val="single" w:sz="4" w:space="0" w:color="auto"/>
              <w:left w:val="single" w:sz="4" w:space="0" w:color="auto"/>
            </w:tcBorders>
            <w:shd w:val="clear" w:color="auto" w:fill="FFFFFF"/>
          </w:tcPr>
          <w:p w:rsidR="005A29EE" w:rsidRPr="005A29EE" w:rsidRDefault="005A29EE" w:rsidP="005A29EE">
            <w:pPr>
              <w:pStyle w:val="Teksttreci0"/>
              <w:framePr w:w="7526" w:wrap="notBeside" w:vAnchor="text" w:hAnchor="text" w:xAlign="center" w:y="1"/>
              <w:shd w:val="clear" w:color="auto" w:fill="auto"/>
              <w:spacing w:line="190" w:lineRule="exact"/>
              <w:ind w:left="113" w:hanging="113"/>
              <w:jc w:val="center"/>
              <w:rPr>
                <w:sz w:val="20"/>
              </w:rPr>
            </w:pPr>
            <w:r w:rsidRPr="005A29EE">
              <w:rPr>
                <w:rFonts w:ascii="Arial Narrow" w:hAnsi="Arial Narrow" w:cs="Arial Narrow"/>
                <w:color w:val="auto"/>
                <w:sz w:val="20"/>
                <w:szCs w:val="18"/>
              </w:rPr>
              <w:t>2,5 ÷ 4,5</w:t>
            </w:r>
          </w:p>
        </w:tc>
        <w:tc>
          <w:tcPr>
            <w:tcW w:w="1877" w:type="dxa"/>
            <w:tcBorders>
              <w:top w:val="single" w:sz="4" w:space="0" w:color="auto"/>
              <w:lef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firstLine="0"/>
              <w:jc w:val="center"/>
            </w:pPr>
            <w:r>
              <w:rPr>
                <w:rFonts w:ascii="Arial Narrow" w:hAnsi="Arial Narrow" w:cs="Arial Narrow"/>
                <w:color w:val="auto"/>
                <w:sz w:val="18"/>
                <w:szCs w:val="18"/>
              </w:rPr>
              <w:t>≥</w:t>
            </w:r>
            <w:r>
              <w:rPr>
                <w:rStyle w:val="Teksttrecib"/>
              </w:rPr>
              <w:t xml:space="preserve"> 98</w:t>
            </w:r>
          </w:p>
        </w:tc>
        <w:tc>
          <w:tcPr>
            <w:tcW w:w="1891" w:type="dxa"/>
            <w:tcBorders>
              <w:top w:val="single" w:sz="4" w:space="0" w:color="auto"/>
              <w:left w:val="single" w:sz="4" w:space="0" w:color="auto"/>
              <w:righ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firstLine="0"/>
              <w:jc w:val="center"/>
            </w:pPr>
            <w:r>
              <w:rPr>
                <w:rStyle w:val="Teksttrecib"/>
              </w:rPr>
              <w:t xml:space="preserve">1,5 </w:t>
            </w:r>
            <w:r w:rsidRPr="005A29EE">
              <w:rPr>
                <w:rFonts w:ascii="Arial Narrow" w:hAnsi="Arial Narrow" w:cs="Arial Narrow"/>
                <w:color w:val="auto"/>
                <w:sz w:val="20"/>
                <w:szCs w:val="18"/>
              </w:rPr>
              <w:t>÷</w:t>
            </w:r>
            <w:r>
              <w:rPr>
                <w:rStyle w:val="Teksttrecib"/>
              </w:rPr>
              <w:t xml:space="preserve"> 4,0</w:t>
            </w:r>
          </w:p>
        </w:tc>
      </w:tr>
      <w:tr w:rsidR="005A29EE" w:rsidTr="005A29EE">
        <w:trPr>
          <w:trHeight w:hRule="exact" w:val="293"/>
          <w:jc w:val="center"/>
        </w:trPr>
        <w:tc>
          <w:tcPr>
            <w:tcW w:w="1882" w:type="dxa"/>
            <w:tcBorders>
              <w:top w:val="single" w:sz="4" w:space="0" w:color="auto"/>
              <w:lef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left="120" w:firstLine="0"/>
              <w:jc w:val="left"/>
            </w:pPr>
            <w:r>
              <w:rPr>
                <w:rStyle w:val="Teksttrecib"/>
              </w:rPr>
              <w:t>AC11S, KR1-KR2</w:t>
            </w:r>
          </w:p>
        </w:tc>
        <w:tc>
          <w:tcPr>
            <w:tcW w:w="1877" w:type="dxa"/>
            <w:tcBorders>
              <w:top w:val="single" w:sz="4" w:space="0" w:color="auto"/>
              <w:left w:val="single" w:sz="4" w:space="0" w:color="auto"/>
            </w:tcBorders>
            <w:shd w:val="clear" w:color="auto" w:fill="FFFFFF"/>
          </w:tcPr>
          <w:p w:rsidR="005A29EE" w:rsidRPr="005A29EE" w:rsidRDefault="005A29EE" w:rsidP="005A29EE">
            <w:pPr>
              <w:pStyle w:val="Teksttreci0"/>
              <w:framePr w:w="7526" w:wrap="notBeside" w:vAnchor="text" w:hAnchor="text" w:xAlign="center" w:y="1"/>
              <w:shd w:val="clear" w:color="auto" w:fill="auto"/>
              <w:spacing w:line="190" w:lineRule="exact"/>
              <w:ind w:left="113" w:hanging="113"/>
              <w:jc w:val="center"/>
              <w:rPr>
                <w:sz w:val="20"/>
              </w:rPr>
            </w:pPr>
            <w:r w:rsidRPr="005A29EE">
              <w:rPr>
                <w:rFonts w:ascii="Arial Narrow" w:hAnsi="Arial Narrow" w:cs="Arial Narrow"/>
                <w:color w:val="auto"/>
                <w:sz w:val="20"/>
                <w:szCs w:val="18"/>
              </w:rPr>
              <w:t>3,0 ÷ 5,0</w:t>
            </w:r>
          </w:p>
        </w:tc>
        <w:tc>
          <w:tcPr>
            <w:tcW w:w="1877" w:type="dxa"/>
            <w:tcBorders>
              <w:top w:val="single" w:sz="4" w:space="0" w:color="auto"/>
              <w:lef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firstLine="0"/>
              <w:jc w:val="center"/>
            </w:pPr>
            <w:r>
              <w:rPr>
                <w:rFonts w:ascii="Arial Narrow" w:hAnsi="Arial Narrow" w:cs="Arial Narrow"/>
                <w:color w:val="auto"/>
                <w:sz w:val="18"/>
                <w:szCs w:val="18"/>
              </w:rPr>
              <w:t>≥</w:t>
            </w:r>
            <w:r>
              <w:rPr>
                <w:rStyle w:val="Teksttrecib"/>
              </w:rPr>
              <w:t xml:space="preserve"> 98</w:t>
            </w:r>
          </w:p>
        </w:tc>
        <w:tc>
          <w:tcPr>
            <w:tcW w:w="1891" w:type="dxa"/>
            <w:tcBorders>
              <w:top w:val="single" w:sz="4" w:space="0" w:color="auto"/>
              <w:left w:val="single" w:sz="4" w:space="0" w:color="auto"/>
              <w:righ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firstLine="0"/>
              <w:jc w:val="center"/>
            </w:pPr>
            <w:r>
              <w:rPr>
                <w:rStyle w:val="Teksttrecib"/>
              </w:rPr>
              <w:t xml:space="preserve">1,5 </w:t>
            </w:r>
            <w:r w:rsidRPr="005A29EE">
              <w:rPr>
                <w:rFonts w:ascii="Arial Narrow" w:hAnsi="Arial Narrow" w:cs="Arial Narrow"/>
                <w:color w:val="auto"/>
                <w:sz w:val="20"/>
                <w:szCs w:val="18"/>
              </w:rPr>
              <w:t>÷</w:t>
            </w:r>
            <w:r>
              <w:rPr>
                <w:rStyle w:val="Teksttrecib"/>
              </w:rPr>
              <w:t xml:space="preserve"> 4,0</w:t>
            </w:r>
          </w:p>
        </w:tc>
      </w:tr>
      <w:tr w:rsidR="005A29EE" w:rsidTr="005A29EE">
        <w:trPr>
          <w:trHeight w:hRule="exact" w:val="298"/>
          <w:jc w:val="center"/>
        </w:trPr>
        <w:tc>
          <w:tcPr>
            <w:tcW w:w="1882" w:type="dxa"/>
            <w:tcBorders>
              <w:top w:val="single" w:sz="4" w:space="0" w:color="auto"/>
              <w:lef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left="120" w:firstLine="0"/>
              <w:jc w:val="left"/>
            </w:pPr>
            <w:r>
              <w:rPr>
                <w:rStyle w:val="Teksttrecib"/>
              </w:rPr>
              <w:t>AC8S, KR3-KR6</w:t>
            </w:r>
          </w:p>
        </w:tc>
        <w:tc>
          <w:tcPr>
            <w:tcW w:w="1877" w:type="dxa"/>
            <w:tcBorders>
              <w:top w:val="single" w:sz="4" w:space="0" w:color="auto"/>
              <w:left w:val="single" w:sz="4" w:space="0" w:color="auto"/>
            </w:tcBorders>
            <w:shd w:val="clear" w:color="auto" w:fill="FFFFFF"/>
          </w:tcPr>
          <w:p w:rsidR="005A29EE" w:rsidRPr="005A29EE" w:rsidRDefault="005A29EE" w:rsidP="005A29EE">
            <w:pPr>
              <w:pStyle w:val="Teksttreci0"/>
              <w:framePr w:w="7526" w:wrap="notBeside" w:vAnchor="text" w:hAnchor="text" w:xAlign="center" w:y="1"/>
              <w:shd w:val="clear" w:color="auto" w:fill="auto"/>
              <w:spacing w:line="190" w:lineRule="exact"/>
              <w:ind w:left="113" w:hanging="113"/>
              <w:jc w:val="center"/>
              <w:rPr>
                <w:sz w:val="20"/>
              </w:rPr>
            </w:pPr>
            <w:r w:rsidRPr="005A29EE">
              <w:rPr>
                <w:rFonts w:ascii="Arial Narrow" w:hAnsi="Arial Narrow" w:cs="Arial Narrow"/>
                <w:color w:val="auto"/>
                <w:sz w:val="20"/>
                <w:szCs w:val="18"/>
              </w:rPr>
              <w:t>2,5 ÷ 4,5</w:t>
            </w:r>
          </w:p>
        </w:tc>
        <w:tc>
          <w:tcPr>
            <w:tcW w:w="1877" w:type="dxa"/>
            <w:tcBorders>
              <w:top w:val="single" w:sz="4" w:space="0" w:color="auto"/>
              <w:lef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firstLine="0"/>
              <w:jc w:val="center"/>
            </w:pPr>
            <w:r>
              <w:rPr>
                <w:rFonts w:ascii="Arial Narrow" w:hAnsi="Arial Narrow" w:cs="Arial Narrow"/>
                <w:color w:val="auto"/>
                <w:sz w:val="18"/>
                <w:szCs w:val="18"/>
              </w:rPr>
              <w:t>≥</w:t>
            </w:r>
            <w:r>
              <w:rPr>
                <w:rStyle w:val="Teksttrecib"/>
              </w:rPr>
              <w:t xml:space="preserve"> 98</w:t>
            </w:r>
          </w:p>
        </w:tc>
        <w:tc>
          <w:tcPr>
            <w:tcW w:w="1891" w:type="dxa"/>
            <w:tcBorders>
              <w:top w:val="single" w:sz="4" w:space="0" w:color="auto"/>
              <w:left w:val="single" w:sz="4" w:space="0" w:color="auto"/>
              <w:righ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firstLine="0"/>
              <w:jc w:val="center"/>
            </w:pPr>
            <w:r>
              <w:rPr>
                <w:rStyle w:val="Teksttrecib"/>
              </w:rPr>
              <w:t xml:space="preserve">2,0 </w:t>
            </w:r>
            <w:r w:rsidRPr="005A29EE">
              <w:rPr>
                <w:rFonts w:ascii="Arial Narrow" w:hAnsi="Arial Narrow" w:cs="Arial Narrow"/>
                <w:color w:val="auto"/>
                <w:sz w:val="20"/>
                <w:szCs w:val="18"/>
              </w:rPr>
              <w:t>÷</w:t>
            </w:r>
            <w:r>
              <w:rPr>
                <w:rStyle w:val="Teksttrecib"/>
              </w:rPr>
              <w:t xml:space="preserve"> 5,0</w:t>
            </w:r>
          </w:p>
        </w:tc>
      </w:tr>
      <w:tr w:rsidR="005A29EE" w:rsidTr="005A29EE">
        <w:trPr>
          <w:trHeight w:hRule="exact" w:val="307"/>
          <w:jc w:val="center"/>
        </w:trPr>
        <w:tc>
          <w:tcPr>
            <w:tcW w:w="1882" w:type="dxa"/>
            <w:tcBorders>
              <w:top w:val="single" w:sz="4" w:space="0" w:color="auto"/>
              <w:left w:val="single" w:sz="4" w:space="0" w:color="auto"/>
              <w:bottom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left="120" w:firstLine="0"/>
              <w:jc w:val="left"/>
            </w:pPr>
            <w:r>
              <w:rPr>
                <w:rStyle w:val="Teksttrecib"/>
              </w:rPr>
              <w:t>AC11S, KR3-KR6</w:t>
            </w:r>
          </w:p>
        </w:tc>
        <w:tc>
          <w:tcPr>
            <w:tcW w:w="1877" w:type="dxa"/>
            <w:tcBorders>
              <w:top w:val="single" w:sz="4" w:space="0" w:color="auto"/>
              <w:left w:val="single" w:sz="4" w:space="0" w:color="auto"/>
              <w:bottom w:val="single" w:sz="4" w:space="0" w:color="auto"/>
            </w:tcBorders>
            <w:shd w:val="clear" w:color="auto" w:fill="FFFFFF"/>
          </w:tcPr>
          <w:p w:rsidR="005A29EE" w:rsidRPr="005A29EE" w:rsidRDefault="005A29EE" w:rsidP="005A29EE">
            <w:pPr>
              <w:pStyle w:val="Teksttreci0"/>
              <w:framePr w:w="7526" w:wrap="notBeside" w:vAnchor="text" w:hAnchor="text" w:xAlign="center" w:y="1"/>
              <w:shd w:val="clear" w:color="auto" w:fill="auto"/>
              <w:spacing w:line="190" w:lineRule="exact"/>
              <w:ind w:left="113" w:hanging="113"/>
              <w:jc w:val="center"/>
              <w:rPr>
                <w:sz w:val="20"/>
              </w:rPr>
            </w:pPr>
            <w:r w:rsidRPr="005A29EE">
              <w:rPr>
                <w:rFonts w:ascii="Arial Narrow" w:hAnsi="Arial Narrow" w:cs="Arial Narrow"/>
                <w:color w:val="auto"/>
                <w:sz w:val="20"/>
                <w:szCs w:val="18"/>
              </w:rPr>
              <w:t>3,0 ÷ 5,0</w:t>
            </w:r>
          </w:p>
        </w:tc>
        <w:tc>
          <w:tcPr>
            <w:tcW w:w="1877" w:type="dxa"/>
            <w:tcBorders>
              <w:top w:val="single" w:sz="4" w:space="0" w:color="auto"/>
              <w:left w:val="single" w:sz="4" w:space="0" w:color="auto"/>
              <w:bottom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firstLine="0"/>
              <w:jc w:val="center"/>
            </w:pPr>
            <w:r>
              <w:rPr>
                <w:rFonts w:ascii="Arial Narrow" w:hAnsi="Arial Narrow" w:cs="Arial Narrow"/>
                <w:color w:val="auto"/>
                <w:sz w:val="18"/>
                <w:szCs w:val="18"/>
              </w:rPr>
              <w:t>≥</w:t>
            </w:r>
            <w:r>
              <w:rPr>
                <w:rStyle w:val="Teksttrecib"/>
              </w:rPr>
              <w:t xml:space="preserve"> 98</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5A29EE" w:rsidRDefault="005A29EE" w:rsidP="005A29EE">
            <w:pPr>
              <w:pStyle w:val="Teksttreci0"/>
              <w:framePr w:w="7526" w:wrap="notBeside" w:vAnchor="text" w:hAnchor="text" w:xAlign="center" w:y="1"/>
              <w:shd w:val="clear" w:color="auto" w:fill="auto"/>
              <w:spacing w:line="190" w:lineRule="exact"/>
              <w:ind w:firstLine="0"/>
              <w:jc w:val="center"/>
            </w:pPr>
            <w:r>
              <w:rPr>
                <w:rStyle w:val="Teksttrecib"/>
              </w:rPr>
              <w:t xml:space="preserve">2,0 </w:t>
            </w:r>
            <w:r w:rsidRPr="005A29EE">
              <w:rPr>
                <w:rFonts w:ascii="Arial Narrow" w:hAnsi="Arial Narrow" w:cs="Arial Narrow"/>
                <w:color w:val="auto"/>
                <w:sz w:val="20"/>
                <w:szCs w:val="18"/>
              </w:rPr>
              <w:t>÷</w:t>
            </w:r>
            <w:r>
              <w:rPr>
                <w:rStyle w:val="Teksttrecib"/>
              </w:rPr>
              <w:t xml:space="preserve"> 5,0</w:t>
            </w:r>
          </w:p>
        </w:tc>
      </w:tr>
    </w:tbl>
    <w:p w:rsidR="000D2D50" w:rsidRDefault="000D2D50">
      <w:pPr>
        <w:rPr>
          <w:sz w:val="2"/>
          <w:szCs w:val="2"/>
        </w:rPr>
      </w:pPr>
    </w:p>
    <w:p w:rsidR="000D2D50" w:rsidRDefault="00DA5AD4">
      <w:pPr>
        <w:pStyle w:val="Teksttreci0"/>
        <w:shd w:val="clear" w:color="auto" w:fill="auto"/>
        <w:spacing w:before="145" w:line="206" w:lineRule="exact"/>
        <w:ind w:right="20" w:firstLine="0"/>
        <w:jc w:val="both"/>
      </w:pPr>
      <w:r>
        <w:rPr>
          <w:rStyle w:val="Teksttrecib"/>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0D2D50" w:rsidRDefault="00DA5AD4">
      <w:pPr>
        <w:pStyle w:val="Teksttreci0"/>
        <w:shd w:val="clear" w:color="auto" w:fill="auto"/>
        <w:spacing w:line="206" w:lineRule="exact"/>
        <w:ind w:left="320" w:hanging="320"/>
        <w:jc w:val="both"/>
      </w:pPr>
      <w:r>
        <w:rPr>
          <w:rStyle w:val="Teksttrecib"/>
        </w:rPr>
        <w:t>Grubość wykonywanej warstwy powinna być sprawdzana co 25 m, w co najmniej trzech miejscach (w osi i przy brzegach warstwy).</w:t>
      </w:r>
    </w:p>
    <w:p w:rsidR="000D2D50" w:rsidRDefault="00DA5AD4">
      <w:pPr>
        <w:pStyle w:val="Teksttreci0"/>
        <w:shd w:val="clear" w:color="auto" w:fill="auto"/>
        <w:spacing w:line="206" w:lineRule="exact"/>
        <w:ind w:right="20" w:firstLine="0"/>
        <w:jc w:val="both"/>
      </w:pPr>
      <w:r>
        <w:rPr>
          <w:rStyle w:val="Teksttrecib"/>
        </w:rPr>
        <w:t>Warstwy wałowane powinny być równomiernie zagęszczone ciężkimi walcami drogowymi. Do warstw z betonu asfaltowego należy stosować walce drogowe stalowe gładkie z możliwością wibracji, oscylacji lub walce ogumione.</w:t>
      </w:r>
    </w:p>
    <w:p w:rsidR="000D2D50" w:rsidRPr="00FD4249" w:rsidRDefault="00DA5AD4" w:rsidP="00853480">
      <w:pPr>
        <w:pStyle w:val="Teksttreci0"/>
        <w:numPr>
          <w:ilvl w:val="0"/>
          <w:numId w:val="39"/>
        </w:numPr>
        <w:shd w:val="clear" w:color="auto" w:fill="auto"/>
        <w:tabs>
          <w:tab w:val="left" w:pos="311"/>
        </w:tabs>
        <w:spacing w:line="206" w:lineRule="exact"/>
        <w:ind w:left="320" w:hanging="320"/>
        <w:jc w:val="both"/>
        <w:rPr>
          <w:b/>
        </w:rPr>
      </w:pPr>
      <w:bookmarkStart w:id="208" w:name="bookmark416"/>
      <w:r w:rsidRPr="00FD4249">
        <w:rPr>
          <w:rStyle w:val="Teksttrecib"/>
          <w:b/>
        </w:rPr>
        <w:t>KONTROLA JAKOŚCI ROBÓT</w:t>
      </w:r>
      <w:bookmarkEnd w:id="208"/>
    </w:p>
    <w:p w:rsidR="000D2D50" w:rsidRDefault="00DA5AD4" w:rsidP="00853480">
      <w:pPr>
        <w:pStyle w:val="Teksttreci0"/>
        <w:numPr>
          <w:ilvl w:val="1"/>
          <w:numId w:val="39"/>
        </w:numPr>
        <w:shd w:val="clear" w:color="auto" w:fill="auto"/>
        <w:tabs>
          <w:tab w:val="left" w:pos="311"/>
        </w:tabs>
        <w:spacing w:line="206" w:lineRule="exact"/>
        <w:ind w:left="320" w:hanging="320"/>
        <w:jc w:val="both"/>
      </w:pPr>
      <w:r>
        <w:rPr>
          <w:rStyle w:val="Teksttrecib"/>
        </w:rPr>
        <w:t>Ogólne zasady kontroli jakości robót</w:t>
      </w:r>
    </w:p>
    <w:p w:rsidR="000D2D50" w:rsidRDefault="00DA5AD4">
      <w:pPr>
        <w:pStyle w:val="Teksttreci0"/>
        <w:shd w:val="clear" w:color="auto" w:fill="auto"/>
        <w:spacing w:line="206" w:lineRule="exact"/>
        <w:ind w:left="320" w:hanging="320"/>
        <w:jc w:val="both"/>
      </w:pPr>
      <w:r>
        <w:rPr>
          <w:rStyle w:val="Teksttrecib"/>
        </w:rPr>
        <w:t>Ogólne zasady kontroli jakości robót podano w SST D-M-00.00.00 „Wymagania ogólne” [1] pkt 6.</w:t>
      </w:r>
    </w:p>
    <w:p w:rsidR="000D2D50" w:rsidRDefault="00DA5AD4" w:rsidP="00853480">
      <w:pPr>
        <w:pStyle w:val="Teksttreci0"/>
        <w:numPr>
          <w:ilvl w:val="1"/>
          <w:numId w:val="39"/>
        </w:numPr>
        <w:shd w:val="clear" w:color="auto" w:fill="auto"/>
        <w:tabs>
          <w:tab w:val="left" w:pos="311"/>
        </w:tabs>
        <w:spacing w:line="206" w:lineRule="exact"/>
        <w:ind w:left="320" w:hanging="320"/>
        <w:jc w:val="both"/>
      </w:pPr>
      <w:r>
        <w:rPr>
          <w:rStyle w:val="Teksttrecib"/>
        </w:rPr>
        <w:t>Badania przed przystąpieniem do robót</w:t>
      </w:r>
    </w:p>
    <w:p w:rsidR="000D2D50" w:rsidRDefault="00DA5AD4">
      <w:pPr>
        <w:pStyle w:val="Teksttreci0"/>
        <w:shd w:val="clear" w:color="auto" w:fill="auto"/>
        <w:spacing w:line="206" w:lineRule="exact"/>
        <w:ind w:left="320" w:hanging="320"/>
        <w:jc w:val="both"/>
      </w:pPr>
      <w:r>
        <w:rPr>
          <w:rStyle w:val="Teksttrecib"/>
        </w:rPr>
        <w:t>Przed przystąpieniem do robót Wykonawca powinien:</w:t>
      </w:r>
    </w:p>
    <w:p w:rsidR="000D2D50" w:rsidRDefault="00DA5AD4" w:rsidP="00853480">
      <w:pPr>
        <w:pStyle w:val="Teksttreci0"/>
        <w:numPr>
          <w:ilvl w:val="0"/>
          <w:numId w:val="27"/>
        </w:numPr>
        <w:shd w:val="clear" w:color="auto" w:fill="auto"/>
        <w:tabs>
          <w:tab w:val="left" w:pos="311"/>
        </w:tabs>
        <w:spacing w:line="206" w:lineRule="exact"/>
        <w:ind w:left="320" w:right="20" w:hanging="320"/>
        <w:jc w:val="both"/>
      </w:pPr>
      <w:r>
        <w:rPr>
          <w:rStyle w:val="Teksttrecib"/>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0D2D50" w:rsidRDefault="00DA5AD4" w:rsidP="00853480">
      <w:pPr>
        <w:pStyle w:val="Teksttreci0"/>
        <w:numPr>
          <w:ilvl w:val="0"/>
          <w:numId w:val="27"/>
        </w:numPr>
        <w:shd w:val="clear" w:color="auto" w:fill="auto"/>
        <w:tabs>
          <w:tab w:val="left" w:pos="311"/>
        </w:tabs>
        <w:spacing w:line="206" w:lineRule="exact"/>
        <w:ind w:left="320" w:hanging="320"/>
        <w:jc w:val="both"/>
      </w:pPr>
      <w:r>
        <w:rPr>
          <w:rStyle w:val="Teksttrecib"/>
        </w:rPr>
        <w:t>ew. wykonać własne badania właściwości materiałów przeznaczonych do wykonania robót, określone przez Inżyniera.</w:t>
      </w:r>
    </w:p>
    <w:p w:rsidR="000D2D50" w:rsidRDefault="00DA5AD4">
      <w:pPr>
        <w:pStyle w:val="Teksttreci0"/>
        <w:shd w:val="clear" w:color="auto" w:fill="auto"/>
        <w:spacing w:line="206" w:lineRule="exact"/>
        <w:ind w:left="320" w:hanging="320"/>
        <w:jc w:val="both"/>
      </w:pPr>
      <w:r>
        <w:rPr>
          <w:rStyle w:val="Teksttrecib"/>
        </w:rPr>
        <w:t>Wszystkie dokumenty oraz wyniki badań Wykonawca przedstawia Inżynierowi do akceptacji.</w:t>
      </w:r>
    </w:p>
    <w:p w:rsidR="000D2D50" w:rsidRDefault="00DA5AD4" w:rsidP="00853480">
      <w:pPr>
        <w:pStyle w:val="Teksttreci0"/>
        <w:numPr>
          <w:ilvl w:val="1"/>
          <w:numId w:val="39"/>
        </w:numPr>
        <w:shd w:val="clear" w:color="auto" w:fill="auto"/>
        <w:tabs>
          <w:tab w:val="left" w:pos="311"/>
        </w:tabs>
        <w:spacing w:line="206" w:lineRule="exact"/>
        <w:ind w:left="320" w:hanging="320"/>
        <w:jc w:val="both"/>
      </w:pPr>
      <w:r>
        <w:rPr>
          <w:rStyle w:val="Teksttrecib"/>
        </w:rPr>
        <w:t>Badania w czasie robót</w:t>
      </w:r>
    </w:p>
    <w:p w:rsidR="000D2D50" w:rsidRDefault="00DA5AD4" w:rsidP="00853480">
      <w:pPr>
        <w:pStyle w:val="Teksttreci0"/>
        <w:numPr>
          <w:ilvl w:val="2"/>
          <w:numId w:val="39"/>
        </w:numPr>
        <w:shd w:val="clear" w:color="auto" w:fill="auto"/>
        <w:tabs>
          <w:tab w:val="left" w:pos="351"/>
          <w:tab w:val="left" w:pos="413"/>
        </w:tabs>
        <w:spacing w:after="120" w:line="206" w:lineRule="exact"/>
        <w:ind w:left="320" w:hanging="320"/>
        <w:jc w:val="both"/>
      </w:pPr>
      <w:r>
        <w:rPr>
          <w:rStyle w:val="Teksttrecib"/>
        </w:rPr>
        <w:t>Uwagi ogólne</w:t>
      </w:r>
    </w:p>
    <w:p w:rsidR="000D2D50" w:rsidRDefault="00DA5AD4">
      <w:pPr>
        <w:pStyle w:val="Teksttreci0"/>
        <w:shd w:val="clear" w:color="auto" w:fill="auto"/>
        <w:spacing w:line="206" w:lineRule="exact"/>
        <w:ind w:left="320" w:hanging="320"/>
        <w:jc w:val="both"/>
      </w:pPr>
      <w:r>
        <w:rPr>
          <w:rStyle w:val="Teksttrecib"/>
        </w:rPr>
        <w:t>Badania dzielą się na:</w:t>
      </w:r>
    </w:p>
    <w:p w:rsidR="000D2D50" w:rsidRDefault="00DA5AD4" w:rsidP="00853480">
      <w:pPr>
        <w:pStyle w:val="Teksttreci0"/>
        <w:numPr>
          <w:ilvl w:val="0"/>
          <w:numId w:val="27"/>
        </w:numPr>
        <w:shd w:val="clear" w:color="auto" w:fill="auto"/>
        <w:tabs>
          <w:tab w:val="left" w:pos="311"/>
        </w:tabs>
        <w:spacing w:line="206" w:lineRule="exact"/>
        <w:ind w:left="320" w:hanging="320"/>
        <w:jc w:val="both"/>
      </w:pPr>
      <w:r>
        <w:rPr>
          <w:rStyle w:val="Teksttrecib"/>
        </w:rPr>
        <w:t>badania wykonawcy (w ramach własnego nadzoru),</w:t>
      </w:r>
    </w:p>
    <w:p w:rsidR="000D2D50" w:rsidRDefault="00DA5AD4" w:rsidP="00853480">
      <w:pPr>
        <w:pStyle w:val="Teksttreci0"/>
        <w:numPr>
          <w:ilvl w:val="0"/>
          <w:numId w:val="27"/>
        </w:numPr>
        <w:shd w:val="clear" w:color="auto" w:fill="auto"/>
        <w:tabs>
          <w:tab w:val="left" w:pos="311"/>
        </w:tabs>
        <w:spacing w:line="206" w:lineRule="exact"/>
        <w:ind w:left="320" w:hanging="320"/>
        <w:jc w:val="both"/>
      </w:pPr>
      <w:r>
        <w:rPr>
          <w:rStyle w:val="Teksttrecib"/>
        </w:rPr>
        <w:t>badania kontrolne (w ramach nadzoru zleceniodawcy - Inżyniera).</w:t>
      </w:r>
    </w:p>
    <w:p w:rsidR="000D2D50" w:rsidRDefault="00DA5AD4" w:rsidP="00853480">
      <w:pPr>
        <w:pStyle w:val="Teksttreci0"/>
        <w:numPr>
          <w:ilvl w:val="2"/>
          <w:numId w:val="39"/>
        </w:numPr>
        <w:shd w:val="clear" w:color="auto" w:fill="auto"/>
        <w:tabs>
          <w:tab w:val="left" w:pos="385"/>
        </w:tabs>
        <w:spacing w:after="47" w:line="190" w:lineRule="exact"/>
        <w:ind w:firstLine="0"/>
        <w:jc w:val="both"/>
      </w:pPr>
      <w:r>
        <w:rPr>
          <w:rStyle w:val="Teksttrecib"/>
        </w:rPr>
        <w:t>Badania Wykonawcy</w:t>
      </w:r>
    </w:p>
    <w:p w:rsidR="000D2D50" w:rsidRDefault="00DA5AD4">
      <w:pPr>
        <w:pStyle w:val="Teksttreci0"/>
        <w:shd w:val="clear" w:color="auto" w:fill="auto"/>
        <w:spacing w:line="206" w:lineRule="exact"/>
        <w:ind w:right="600" w:firstLine="0"/>
        <w:jc w:val="both"/>
      </w:pPr>
      <w:r>
        <w:rPr>
          <w:rStyle w:val="Teksttrecib"/>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0D2D50" w:rsidRDefault="00DA5AD4">
      <w:pPr>
        <w:pStyle w:val="Teksttreci0"/>
        <w:shd w:val="clear" w:color="auto" w:fill="auto"/>
        <w:spacing w:line="206" w:lineRule="exact"/>
        <w:ind w:right="340" w:firstLine="0"/>
        <w:jc w:val="left"/>
      </w:pPr>
      <w:r>
        <w:rPr>
          <w:rStyle w:val="Teksttrecib"/>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0D2D50" w:rsidRDefault="00DA5AD4">
      <w:pPr>
        <w:pStyle w:val="Teksttreci0"/>
        <w:shd w:val="clear" w:color="auto" w:fill="auto"/>
        <w:spacing w:line="206" w:lineRule="exact"/>
        <w:ind w:right="340" w:firstLine="0"/>
        <w:jc w:val="left"/>
      </w:pPr>
      <w:r>
        <w:rPr>
          <w:rStyle w:val="Teksttrecib"/>
        </w:rPr>
        <w:t>Wyniki badań Wykonawcy należy przekazywać zleceniodawcy na jego żądanie. Inżynier może zdecydować o dokonaniu odbioru na podstawie badań Wykonawcy. W razie zastrzeżeń Inżynier może przeprowadzić badania kontrolne według pktu 6.3.3.</w:t>
      </w:r>
    </w:p>
    <w:p w:rsidR="000D2D50" w:rsidRDefault="00DA5AD4">
      <w:pPr>
        <w:pStyle w:val="Teksttreci0"/>
        <w:shd w:val="clear" w:color="auto" w:fill="auto"/>
        <w:spacing w:line="206" w:lineRule="exact"/>
        <w:ind w:firstLine="0"/>
        <w:jc w:val="both"/>
      </w:pPr>
      <w:r>
        <w:rPr>
          <w:rStyle w:val="Teksttrecib"/>
        </w:rPr>
        <w:t>Zakres badań Wykonawcy związany z wykonywaniem nawierzchni:</w:t>
      </w:r>
    </w:p>
    <w:p w:rsidR="000D2D50" w:rsidRDefault="00DA5AD4" w:rsidP="00853480">
      <w:pPr>
        <w:pStyle w:val="Teksttreci0"/>
        <w:numPr>
          <w:ilvl w:val="0"/>
          <w:numId w:val="27"/>
        </w:numPr>
        <w:shd w:val="clear" w:color="auto" w:fill="auto"/>
        <w:tabs>
          <w:tab w:val="left" w:pos="385"/>
        </w:tabs>
        <w:spacing w:line="206" w:lineRule="exact"/>
        <w:ind w:firstLine="0"/>
        <w:jc w:val="both"/>
      </w:pPr>
      <w:r>
        <w:rPr>
          <w:rStyle w:val="Teksttrecib"/>
        </w:rPr>
        <w:t>pomiar temperatury powietrza,</w:t>
      </w:r>
    </w:p>
    <w:p w:rsidR="000D2D50" w:rsidRDefault="00DA5AD4" w:rsidP="00853480">
      <w:pPr>
        <w:pStyle w:val="Teksttreci0"/>
        <w:numPr>
          <w:ilvl w:val="0"/>
          <w:numId w:val="27"/>
        </w:numPr>
        <w:shd w:val="clear" w:color="auto" w:fill="auto"/>
        <w:tabs>
          <w:tab w:val="left" w:pos="385"/>
        </w:tabs>
        <w:spacing w:line="206" w:lineRule="exact"/>
        <w:ind w:firstLine="0"/>
        <w:jc w:val="both"/>
      </w:pPr>
      <w:r>
        <w:rPr>
          <w:rStyle w:val="Teksttrecib"/>
        </w:rPr>
        <w:t>pomiar temperatury mieszanki mineralno-asfaltowej podczas wykonywania nawierzchni (wg PN-EN 12697-13 [36]),</w:t>
      </w:r>
    </w:p>
    <w:p w:rsidR="000D2D50" w:rsidRDefault="00DA5AD4" w:rsidP="00853480">
      <w:pPr>
        <w:pStyle w:val="Teksttreci0"/>
        <w:numPr>
          <w:ilvl w:val="0"/>
          <w:numId w:val="27"/>
        </w:numPr>
        <w:shd w:val="clear" w:color="auto" w:fill="auto"/>
        <w:tabs>
          <w:tab w:val="left" w:pos="385"/>
        </w:tabs>
        <w:spacing w:line="206" w:lineRule="exact"/>
        <w:ind w:firstLine="0"/>
        <w:jc w:val="both"/>
      </w:pPr>
      <w:r>
        <w:rPr>
          <w:rStyle w:val="Teksttrecib"/>
        </w:rPr>
        <w:t>ocena wizualna mieszanki mineralno-asfaltowej,</w:t>
      </w:r>
    </w:p>
    <w:p w:rsidR="000D2D50" w:rsidRDefault="00DA5AD4" w:rsidP="00853480">
      <w:pPr>
        <w:pStyle w:val="Teksttreci0"/>
        <w:numPr>
          <w:ilvl w:val="0"/>
          <w:numId w:val="27"/>
        </w:numPr>
        <w:shd w:val="clear" w:color="auto" w:fill="auto"/>
        <w:tabs>
          <w:tab w:val="left" w:pos="385"/>
        </w:tabs>
        <w:spacing w:line="206" w:lineRule="exact"/>
        <w:ind w:firstLine="0"/>
        <w:jc w:val="both"/>
      </w:pPr>
      <w:r>
        <w:rPr>
          <w:rStyle w:val="Teksttrecib"/>
        </w:rPr>
        <w:t>wykaz ilości materiałów lub grubości wykonanej warstwy,</w:t>
      </w:r>
    </w:p>
    <w:p w:rsidR="000D2D50" w:rsidRDefault="00DA5AD4" w:rsidP="00853480">
      <w:pPr>
        <w:pStyle w:val="Teksttreci0"/>
        <w:numPr>
          <w:ilvl w:val="0"/>
          <w:numId w:val="27"/>
        </w:numPr>
        <w:shd w:val="clear" w:color="auto" w:fill="auto"/>
        <w:tabs>
          <w:tab w:val="left" w:pos="385"/>
        </w:tabs>
        <w:spacing w:line="206" w:lineRule="exact"/>
        <w:ind w:firstLine="0"/>
        <w:jc w:val="both"/>
      </w:pPr>
      <w:r>
        <w:rPr>
          <w:rStyle w:val="Teksttrecib"/>
        </w:rPr>
        <w:t>pomiar spadku poprzecznego warstwy asfaltowej,</w:t>
      </w:r>
    </w:p>
    <w:p w:rsidR="000D2D50" w:rsidRDefault="00DA5AD4" w:rsidP="00853480">
      <w:pPr>
        <w:pStyle w:val="Teksttreci0"/>
        <w:numPr>
          <w:ilvl w:val="0"/>
          <w:numId w:val="27"/>
        </w:numPr>
        <w:shd w:val="clear" w:color="auto" w:fill="auto"/>
        <w:tabs>
          <w:tab w:val="left" w:pos="385"/>
        </w:tabs>
        <w:spacing w:line="206" w:lineRule="exact"/>
        <w:ind w:firstLine="0"/>
        <w:jc w:val="both"/>
      </w:pPr>
      <w:r>
        <w:rPr>
          <w:rStyle w:val="Teksttrecib"/>
        </w:rPr>
        <w:t>pomiar równości warstwy asfaltowej (wg pktu 6.4.2.5),</w:t>
      </w:r>
    </w:p>
    <w:p w:rsidR="000D2D50" w:rsidRDefault="00DA5AD4" w:rsidP="00853480">
      <w:pPr>
        <w:pStyle w:val="Teksttreci0"/>
        <w:numPr>
          <w:ilvl w:val="0"/>
          <w:numId w:val="27"/>
        </w:numPr>
        <w:shd w:val="clear" w:color="auto" w:fill="auto"/>
        <w:tabs>
          <w:tab w:val="left" w:pos="385"/>
        </w:tabs>
        <w:spacing w:line="206" w:lineRule="exact"/>
        <w:ind w:firstLine="0"/>
        <w:jc w:val="both"/>
      </w:pPr>
      <w:r>
        <w:rPr>
          <w:rStyle w:val="Teksttrecib"/>
        </w:rPr>
        <w:t>pomiar parametrów geometrycznych poboczy,</w:t>
      </w:r>
    </w:p>
    <w:p w:rsidR="000D2D50" w:rsidRDefault="00DA5AD4" w:rsidP="00853480">
      <w:pPr>
        <w:pStyle w:val="Teksttreci0"/>
        <w:numPr>
          <w:ilvl w:val="0"/>
          <w:numId w:val="27"/>
        </w:numPr>
        <w:shd w:val="clear" w:color="auto" w:fill="auto"/>
        <w:tabs>
          <w:tab w:val="left" w:pos="385"/>
        </w:tabs>
        <w:spacing w:line="206" w:lineRule="exact"/>
        <w:ind w:firstLine="0"/>
        <w:jc w:val="both"/>
      </w:pPr>
      <w:r>
        <w:rPr>
          <w:rStyle w:val="Teksttrecib"/>
        </w:rPr>
        <w:t>ocena wizualna jednorodności powierzchni warstwy,</w:t>
      </w:r>
    </w:p>
    <w:p w:rsidR="000D2D50" w:rsidRDefault="00DA5AD4" w:rsidP="00853480">
      <w:pPr>
        <w:pStyle w:val="Teksttreci0"/>
        <w:numPr>
          <w:ilvl w:val="0"/>
          <w:numId w:val="27"/>
        </w:numPr>
        <w:shd w:val="clear" w:color="auto" w:fill="auto"/>
        <w:tabs>
          <w:tab w:val="left" w:pos="385"/>
        </w:tabs>
        <w:spacing w:after="133" w:line="206" w:lineRule="exact"/>
        <w:ind w:firstLine="0"/>
        <w:jc w:val="both"/>
        <w:rPr>
          <w:rStyle w:val="Teksttrecib"/>
        </w:rPr>
      </w:pPr>
      <w:r>
        <w:rPr>
          <w:rStyle w:val="Teksttrecib"/>
        </w:rPr>
        <w:t>ocena wizualna jakości wykonania połączeń technologicznych.</w:t>
      </w:r>
    </w:p>
    <w:p w:rsidR="0033043D" w:rsidRDefault="0033043D" w:rsidP="0033043D">
      <w:pPr>
        <w:pStyle w:val="Teksttreci0"/>
        <w:shd w:val="clear" w:color="auto" w:fill="auto"/>
        <w:tabs>
          <w:tab w:val="left" w:pos="385"/>
        </w:tabs>
        <w:spacing w:after="133" w:line="206" w:lineRule="exact"/>
        <w:ind w:firstLine="0"/>
        <w:jc w:val="both"/>
        <w:rPr>
          <w:rStyle w:val="Teksttrecib"/>
        </w:rPr>
      </w:pPr>
    </w:p>
    <w:p w:rsidR="0033043D" w:rsidRDefault="0033043D" w:rsidP="0033043D">
      <w:pPr>
        <w:pStyle w:val="Teksttreci0"/>
        <w:shd w:val="clear" w:color="auto" w:fill="auto"/>
        <w:tabs>
          <w:tab w:val="left" w:pos="385"/>
        </w:tabs>
        <w:spacing w:after="133" w:line="206" w:lineRule="exact"/>
        <w:ind w:firstLine="0"/>
        <w:jc w:val="both"/>
      </w:pPr>
    </w:p>
    <w:p w:rsidR="000D2D50" w:rsidRDefault="00DA5AD4" w:rsidP="00853480">
      <w:pPr>
        <w:pStyle w:val="Teksttreci0"/>
        <w:numPr>
          <w:ilvl w:val="2"/>
          <w:numId w:val="39"/>
        </w:numPr>
        <w:shd w:val="clear" w:color="auto" w:fill="auto"/>
        <w:tabs>
          <w:tab w:val="left" w:pos="385"/>
        </w:tabs>
        <w:spacing w:after="47" w:line="190" w:lineRule="exact"/>
        <w:ind w:firstLine="0"/>
        <w:jc w:val="both"/>
      </w:pPr>
      <w:r>
        <w:rPr>
          <w:rStyle w:val="Teksttrecib"/>
        </w:rPr>
        <w:t>Badania kontrolne</w:t>
      </w:r>
    </w:p>
    <w:p w:rsidR="000D2D50" w:rsidRDefault="00DA5AD4">
      <w:pPr>
        <w:pStyle w:val="Teksttreci0"/>
        <w:shd w:val="clear" w:color="auto" w:fill="auto"/>
        <w:spacing w:line="206" w:lineRule="exact"/>
        <w:ind w:right="20" w:firstLine="0"/>
        <w:jc w:val="both"/>
      </w:pPr>
      <w:r>
        <w:rPr>
          <w:rStyle w:val="Teksttrecib"/>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0D2D50" w:rsidRDefault="00DA5AD4">
      <w:pPr>
        <w:pStyle w:val="Teksttreci0"/>
        <w:shd w:val="clear" w:color="auto" w:fill="auto"/>
        <w:spacing w:after="133" w:line="206" w:lineRule="exact"/>
        <w:ind w:left="720" w:firstLine="0"/>
        <w:jc w:val="left"/>
      </w:pPr>
      <w:r>
        <w:rPr>
          <w:rStyle w:val="Teksttrecib"/>
        </w:rPr>
        <w:t>Rodzaj badań kontrolnych mieszanki mineralno-asfaltowej i wykonanej z niej warstwy podano w tablicy 15.</w:t>
      </w:r>
    </w:p>
    <w:p w:rsidR="000D2D50" w:rsidRDefault="00DA5AD4">
      <w:pPr>
        <w:pStyle w:val="Teksttreci0"/>
        <w:shd w:val="clear" w:color="auto" w:fill="auto"/>
        <w:spacing w:after="82" w:line="190" w:lineRule="exact"/>
        <w:ind w:firstLine="0"/>
        <w:jc w:val="both"/>
      </w:pPr>
      <w:r>
        <w:rPr>
          <w:rStyle w:val="Teksttrecib"/>
        </w:rPr>
        <w:t>Tablica 15. Rodzaj badań kontrolnych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6245"/>
      </w:tblGrid>
      <w:tr w:rsidR="000D2D50">
        <w:trPr>
          <w:trHeight w:hRule="exact" w:val="302"/>
          <w:jc w:val="center"/>
        </w:trPr>
        <w:tc>
          <w:tcPr>
            <w:tcW w:w="1142" w:type="dxa"/>
            <w:tcBorders>
              <w:top w:val="single" w:sz="4" w:space="0" w:color="auto"/>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lastRenderedPageBreak/>
              <w:t>Lp.</w:t>
            </w:r>
          </w:p>
        </w:tc>
        <w:tc>
          <w:tcPr>
            <w:tcW w:w="6245"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Rodzaj badań</w:t>
            </w:r>
          </w:p>
        </w:tc>
      </w:tr>
      <w:tr w:rsidR="000D2D50">
        <w:trPr>
          <w:trHeight w:hRule="exact" w:val="211"/>
          <w:jc w:val="center"/>
        </w:trPr>
        <w:tc>
          <w:tcPr>
            <w:tcW w:w="1142" w:type="dxa"/>
            <w:tcBorders>
              <w:top w:val="single" w:sz="4" w:space="0" w:color="auto"/>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1</w:t>
            </w:r>
          </w:p>
        </w:tc>
        <w:tc>
          <w:tcPr>
            <w:tcW w:w="6245"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 xml:space="preserve">Mieszanka mineralno-asfaltowa </w:t>
            </w:r>
            <w:r>
              <w:rPr>
                <w:rStyle w:val="Teksttrecib"/>
                <w:vertAlign w:val="superscript"/>
              </w:rPr>
              <w:t>a)</w:t>
            </w:r>
            <w:r>
              <w:rPr>
                <w:rStyle w:val="Teksttrecib"/>
              </w:rPr>
              <w:t xml:space="preserve">, </w:t>
            </w:r>
            <w:r>
              <w:rPr>
                <w:rStyle w:val="Teksttrecib"/>
                <w:vertAlign w:val="superscript"/>
              </w:rPr>
              <w:t>b)</w:t>
            </w:r>
          </w:p>
        </w:tc>
      </w:tr>
      <w:tr w:rsidR="000D2D50">
        <w:trPr>
          <w:trHeight w:hRule="exact" w:val="206"/>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1.1</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Uziarnienie</w:t>
            </w:r>
          </w:p>
        </w:tc>
      </w:tr>
      <w:tr w:rsidR="000D2D50">
        <w:trPr>
          <w:trHeight w:hRule="exact" w:val="221"/>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1.2</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Zawartość lepiszcza</w:t>
            </w:r>
          </w:p>
        </w:tc>
      </w:tr>
      <w:tr w:rsidR="000D2D50">
        <w:trPr>
          <w:trHeight w:hRule="exact" w:val="211"/>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1.3</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Temperatura mięknienia lepiszcza odzyskanego</w:t>
            </w:r>
          </w:p>
        </w:tc>
      </w:tr>
      <w:tr w:rsidR="000D2D50">
        <w:trPr>
          <w:trHeight w:hRule="exact" w:val="202"/>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1.4</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Gęstość i zawartość wolnych przestrzeni próbki</w:t>
            </w:r>
          </w:p>
        </w:tc>
      </w:tr>
      <w:tr w:rsidR="000D2D50">
        <w:trPr>
          <w:trHeight w:hRule="exact" w:val="192"/>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2</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Warstwa asfaltowa</w:t>
            </w:r>
          </w:p>
        </w:tc>
      </w:tr>
      <w:tr w:rsidR="000D2D50">
        <w:trPr>
          <w:trHeight w:hRule="exact" w:val="226"/>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2.1</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 xml:space="preserve">Wskaźnik zagęszczenia </w:t>
            </w:r>
            <w:r>
              <w:rPr>
                <w:rStyle w:val="Teksttrecib"/>
                <w:vertAlign w:val="superscript"/>
              </w:rPr>
              <w:t>a)</w:t>
            </w:r>
          </w:p>
        </w:tc>
      </w:tr>
      <w:tr w:rsidR="000D2D50">
        <w:trPr>
          <w:trHeight w:hRule="exact" w:val="206"/>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2.2</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Spadki poprzeczne</w:t>
            </w:r>
          </w:p>
        </w:tc>
      </w:tr>
      <w:tr w:rsidR="000D2D50">
        <w:trPr>
          <w:trHeight w:hRule="exact" w:val="187"/>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2.3</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Równość</w:t>
            </w:r>
          </w:p>
        </w:tc>
      </w:tr>
      <w:tr w:rsidR="000D2D50">
        <w:trPr>
          <w:trHeight w:hRule="exact" w:val="206"/>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2.4</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Grubość lub ilość materiału</w:t>
            </w:r>
          </w:p>
        </w:tc>
      </w:tr>
      <w:tr w:rsidR="000D2D50">
        <w:trPr>
          <w:trHeight w:hRule="exact" w:val="226"/>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2.5</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 xml:space="preserve">Zawartość wolnych przestrzeni </w:t>
            </w:r>
            <w:r>
              <w:rPr>
                <w:rStyle w:val="Teksttrecib"/>
                <w:vertAlign w:val="superscript"/>
              </w:rPr>
              <w:t>a)</w:t>
            </w:r>
          </w:p>
        </w:tc>
      </w:tr>
      <w:tr w:rsidR="000D2D50">
        <w:trPr>
          <w:trHeight w:hRule="exact" w:val="192"/>
          <w:jc w:val="center"/>
        </w:trPr>
        <w:tc>
          <w:tcPr>
            <w:tcW w:w="1142" w:type="dxa"/>
            <w:tcBorders>
              <w:lef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2.6</w:t>
            </w:r>
          </w:p>
        </w:tc>
        <w:tc>
          <w:tcPr>
            <w:tcW w:w="6245" w:type="dxa"/>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rPr>
              <w:t>Właściwości przeciwpoślizgowe</w:t>
            </w:r>
          </w:p>
        </w:tc>
      </w:tr>
      <w:tr w:rsidR="000D2D50">
        <w:trPr>
          <w:trHeight w:hRule="exact" w:val="230"/>
          <w:jc w:val="center"/>
        </w:trPr>
        <w:tc>
          <w:tcPr>
            <w:tcW w:w="7387"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vertAlign w:val="superscript"/>
              </w:rPr>
              <w:t>a)</w:t>
            </w:r>
            <w:r>
              <w:rPr>
                <w:rStyle w:val="Teksttrecib"/>
              </w:rPr>
              <w:t xml:space="preserve"> do każdej warstwy i na każde rozpoczęte 6 000 m</w:t>
            </w:r>
            <w:r>
              <w:rPr>
                <w:rStyle w:val="Teksttrecib"/>
                <w:vertAlign w:val="superscript"/>
              </w:rPr>
              <w:t>2</w:t>
            </w:r>
            <w:r>
              <w:rPr>
                <w:rStyle w:val="Teksttrecib"/>
              </w:rPr>
              <w:t xml:space="preserve"> nawierzchni jedna próbka; w razie potrzeby liczba</w:t>
            </w:r>
          </w:p>
        </w:tc>
      </w:tr>
      <w:tr w:rsidR="000D2D50">
        <w:trPr>
          <w:trHeight w:hRule="exact" w:val="206"/>
          <w:jc w:val="center"/>
        </w:trPr>
        <w:tc>
          <w:tcPr>
            <w:tcW w:w="7387" w:type="dxa"/>
            <w:gridSpan w:val="2"/>
            <w:tcBorders>
              <w:left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400" w:firstLine="0"/>
              <w:jc w:val="left"/>
            </w:pPr>
            <w:r>
              <w:rPr>
                <w:rStyle w:val="Teksttrecib"/>
              </w:rPr>
              <w:t>próbek może zostać zwiększona (np. nawierzchnie dróg w terenie zabudowy)</w:t>
            </w:r>
          </w:p>
        </w:tc>
      </w:tr>
      <w:tr w:rsidR="000D2D50">
        <w:trPr>
          <w:trHeight w:hRule="exact" w:val="202"/>
          <w:jc w:val="center"/>
        </w:trPr>
        <w:tc>
          <w:tcPr>
            <w:tcW w:w="7387" w:type="dxa"/>
            <w:gridSpan w:val="2"/>
            <w:tcBorders>
              <w:left w:val="single" w:sz="4" w:space="0" w:color="auto"/>
              <w:bottom w:val="single" w:sz="4" w:space="0" w:color="auto"/>
              <w:right w:val="single" w:sz="4" w:space="0" w:color="auto"/>
            </w:tcBorders>
            <w:shd w:val="clear" w:color="auto" w:fill="FFFFFF"/>
          </w:tcPr>
          <w:p w:rsidR="000D2D50" w:rsidRDefault="00DA5AD4">
            <w:pPr>
              <w:pStyle w:val="Teksttreci0"/>
              <w:framePr w:w="7387" w:wrap="notBeside" w:vAnchor="text" w:hAnchor="text" w:xAlign="center" w:y="1"/>
              <w:shd w:val="clear" w:color="auto" w:fill="auto"/>
              <w:spacing w:line="190" w:lineRule="exact"/>
              <w:ind w:left="120" w:firstLine="0"/>
              <w:jc w:val="left"/>
            </w:pPr>
            <w:r>
              <w:rPr>
                <w:rStyle w:val="Teksttrecib"/>
                <w:vertAlign w:val="superscript"/>
              </w:rPr>
              <w:t>b)</w:t>
            </w:r>
            <w:r>
              <w:rPr>
                <w:rStyle w:val="Teksttrecib"/>
              </w:rPr>
              <w:t xml:space="preserve"> w razie potrzeby specjalne kruszywa i dodatki</w:t>
            </w:r>
          </w:p>
        </w:tc>
      </w:tr>
    </w:tbl>
    <w:p w:rsidR="000D2D50" w:rsidRDefault="000D2D50">
      <w:pPr>
        <w:rPr>
          <w:sz w:val="2"/>
          <w:szCs w:val="2"/>
        </w:rPr>
      </w:pPr>
    </w:p>
    <w:p w:rsidR="000D2D50" w:rsidRDefault="00DA5AD4" w:rsidP="00853480">
      <w:pPr>
        <w:pStyle w:val="Teksttreci0"/>
        <w:numPr>
          <w:ilvl w:val="2"/>
          <w:numId w:val="39"/>
        </w:numPr>
        <w:shd w:val="clear" w:color="auto" w:fill="auto"/>
        <w:tabs>
          <w:tab w:val="left" w:pos="385"/>
        </w:tabs>
        <w:spacing w:before="218" w:after="47" w:line="190" w:lineRule="exact"/>
        <w:ind w:firstLine="0"/>
        <w:jc w:val="both"/>
      </w:pPr>
      <w:r>
        <w:rPr>
          <w:rStyle w:val="Teksttrecib"/>
        </w:rPr>
        <w:t>Badania kontrolne dodatkowe</w:t>
      </w:r>
    </w:p>
    <w:p w:rsidR="000D2D50" w:rsidRDefault="00DA5AD4">
      <w:pPr>
        <w:pStyle w:val="Teksttreci0"/>
        <w:shd w:val="clear" w:color="auto" w:fill="auto"/>
        <w:spacing w:line="206" w:lineRule="exact"/>
        <w:ind w:right="20" w:firstLine="0"/>
        <w:jc w:val="both"/>
      </w:pPr>
      <w:r>
        <w:rPr>
          <w:rStyle w:val="Teksttrecib"/>
        </w:rPr>
        <w:t>W wypadku uznania, że jeden z wyników badań kontrolnych nie jest reprezentatywny dla ocenianego odcinka budowy, Wykonawca ma prawo żądać przeprowadzenia badań kontrolnych dodatkowych.</w:t>
      </w:r>
    </w:p>
    <w:p w:rsidR="000D2D50" w:rsidRDefault="00DA5AD4">
      <w:pPr>
        <w:pStyle w:val="Teksttreci0"/>
        <w:shd w:val="clear" w:color="auto" w:fill="auto"/>
        <w:spacing w:line="206" w:lineRule="exact"/>
        <w:ind w:right="20" w:firstLine="0"/>
        <w:jc w:val="both"/>
      </w:pPr>
      <w:r>
        <w:rPr>
          <w:rStyle w:val="Teksttrecib"/>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0D2D50" w:rsidRDefault="00DA5AD4">
      <w:pPr>
        <w:pStyle w:val="Teksttreci0"/>
        <w:shd w:val="clear" w:color="auto" w:fill="auto"/>
        <w:spacing w:line="206" w:lineRule="exact"/>
        <w:ind w:firstLine="0"/>
        <w:jc w:val="both"/>
      </w:pPr>
      <w:r>
        <w:rPr>
          <w:rStyle w:val="Teksttrecib"/>
        </w:rPr>
        <w:t>Do odbioru uwzględniane są wyniki badań kontrolnych i badań kontrolnych dodatkowych do wyznaczonych odcinków częściowych.</w:t>
      </w:r>
    </w:p>
    <w:p w:rsidR="000D2D50" w:rsidRDefault="00DA5AD4">
      <w:pPr>
        <w:pStyle w:val="Teksttreci0"/>
        <w:shd w:val="clear" w:color="auto" w:fill="auto"/>
        <w:spacing w:after="133" w:line="206" w:lineRule="exact"/>
        <w:ind w:firstLine="0"/>
        <w:jc w:val="both"/>
      </w:pPr>
      <w:r>
        <w:rPr>
          <w:rStyle w:val="Teksttrecib"/>
        </w:rPr>
        <w:t>Koszty badań kontrolnych dodatkowych zażądanych przez Wykonawcę ponosi Wykonawca.</w:t>
      </w:r>
    </w:p>
    <w:p w:rsidR="000D2D50" w:rsidRDefault="00DA5AD4" w:rsidP="00853480">
      <w:pPr>
        <w:pStyle w:val="Teksttreci0"/>
        <w:numPr>
          <w:ilvl w:val="2"/>
          <w:numId w:val="39"/>
        </w:numPr>
        <w:shd w:val="clear" w:color="auto" w:fill="auto"/>
        <w:tabs>
          <w:tab w:val="left" w:pos="385"/>
        </w:tabs>
        <w:spacing w:after="47" w:line="190" w:lineRule="exact"/>
        <w:ind w:firstLine="0"/>
        <w:jc w:val="both"/>
      </w:pPr>
      <w:r>
        <w:rPr>
          <w:rStyle w:val="Teksttrecib"/>
        </w:rPr>
        <w:t>Badania arbitrażowe</w:t>
      </w:r>
    </w:p>
    <w:p w:rsidR="000D2D50" w:rsidRDefault="00DA5AD4">
      <w:pPr>
        <w:pStyle w:val="Teksttreci0"/>
        <w:shd w:val="clear" w:color="auto" w:fill="auto"/>
        <w:spacing w:line="206" w:lineRule="exact"/>
        <w:ind w:right="20" w:firstLine="0"/>
        <w:jc w:val="both"/>
      </w:pPr>
      <w:r>
        <w:rPr>
          <w:rStyle w:val="Teksttrecib"/>
        </w:rPr>
        <w:t>Badania arbitrażowe są powtórzeniem badań kontrolnych, co do których istnieją uzasadnione wątpliwości ze strony Inżyniera lub Wykonawcy (np. na podstawie własnych badań).</w:t>
      </w:r>
    </w:p>
    <w:p w:rsidR="000D2D50" w:rsidRDefault="00DA5AD4">
      <w:pPr>
        <w:pStyle w:val="Teksttreci0"/>
        <w:shd w:val="clear" w:color="auto" w:fill="auto"/>
        <w:spacing w:line="206" w:lineRule="exact"/>
        <w:ind w:firstLine="0"/>
        <w:jc w:val="both"/>
      </w:pPr>
      <w:r>
        <w:rPr>
          <w:rStyle w:val="Teksttrecib"/>
        </w:rPr>
        <w:t>Badania arbitrażowe wykonuje na wniosek strony kontraktu niezależne laboratorium, które nie wykonywało badań kontrolnych.</w:t>
      </w:r>
    </w:p>
    <w:p w:rsidR="000D2D50" w:rsidRDefault="00DA5AD4">
      <w:pPr>
        <w:pStyle w:val="Teksttreci0"/>
        <w:shd w:val="clear" w:color="auto" w:fill="auto"/>
        <w:spacing w:line="206" w:lineRule="exact"/>
        <w:ind w:firstLine="0"/>
        <w:jc w:val="both"/>
      </w:pPr>
      <w:r>
        <w:rPr>
          <w:rStyle w:val="Teksttrecib"/>
        </w:rPr>
        <w:t>Koszty badań arbitrażowych wraz ze wszystkimi kosztami ubocznymi ponosi strona, na której niekorzyść przemawia wynik badania.</w:t>
      </w:r>
    </w:p>
    <w:p w:rsidR="000D2D50" w:rsidRDefault="00DA5AD4" w:rsidP="00853480">
      <w:pPr>
        <w:pStyle w:val="Teksttreci0"/>
        <w:numPr>
          <w:ilvl w:val="1"/>
          <w:numId w:val="39"/>
        </w:numPr>
        <w:shd w:val="clear" w:color="auto" w:fill="auto"/>
        <w:tabs>
          <w:tab w:val="left" w:pos="385"/>
        </w:tabs>
        <w:spacing w:line="206" w:lineRule="exact"/>
        <w:ind w:firstLine="0"/>
        <w:jc w:val="both"/>
      </w:pPr>
      <w:r>
        <w:rPr>
          <w:rStyle w:val="Teksttrecib"/>
        </w:rPr>
        <w:t>Właściwości warstwy i nawierzchni oraz dopuszczalne odchyłki</w:t>
      </w:r>
    </w:p>
    <w:p w:rsidR="000D2D50" w:rsidRDefault="00DA5AD4" w:rsidP="00853480">
      <w:pPr>
        <w:pStyle w:val="Teksttreci0"/>
        <w:numPr>
          <w:ilvl w:val="2"/>
          <w:numId w:val="39"/>
        </w:numPr>
        <w:shd w:val="clear" w:color="auto" w:fill="auto"/>
        <w:tabs>
          <w:tab w:val="left" w:pos="385"/>
        </w:tabs>
        <w:spacing w:after="124" w:line="206" w:lineRule="exact"/>
        <w:ind w:firstLine="0"/>
        <w:jc w:val="both"/>
      </w:pPr>
      <w:r>
        <w:rPr>
          <w:rStyle w:val="Teksttrecib"/>
        </w:rPr>
        <w:t>Mieszanka mineralno-asfaltowa</w:t>
      </w:r>
    </w:p>
    <w:p w:rsidR="000D2D50" w:rsidRDefault="00DA5AD4">
      <w:pPr>
        <w:pStyle w:val="Teksttreci0"/>
        <w:shd w:val="clear" w:color="auto" w:fill="auto"/>
        <w:spacing w:after="129" w:line="202" w:lineRule="exact"/>
        <w:ind w:right="20" w:firstLine="0"/>
        <w:jc w:val="both"/>
      </w:pPr>
      <w:r>
        <w:rPr>
          <w:rStyle w:val="Teksttrecib"/>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0D2D50" w:rsidRDefault="00DA5AD4" w:rsidP="00853480">
      <w:pPr>
        <w:pStyle w:val="Teksttreci0"/>
        <w:numPr>
          <w:ilvl w:val="2"/>
          <w:numId w:val="39"/>
        </w:numPr>
        <w:shd w:val="clear" w:color="auto" w:fill="auto"/>
        <w:tabs>
          <w:tab w:val="left" w:pos="385"/>
        </w:tabs>
        <w:spacing w:after="60" w:line="190" w:lineRule="exact"/>
        <w:ind w:firstLine="0"/>
        <w:jc w:val="both"/>
      </w:pPr>
      <w:r>
        <w:rPr>
          <w:rStyle w:val="Teksttrecib"/>
        </w:rPr>
        <w:t>Warstwa asfaltowa</w:t>
      </w:r>
    </w:p>
    <w:p w:rsidR="000D2D50" w:rsidRDefault="0033043D">
      <w:pPr>
        <w:pStyle w:val="Teksttreci0"/>
        <w:shd w:val="clear" w:color="auto" w:fill="auto"/>
        <w:spacing w:after="47" w:line="190" w:lineRule="exact"/>
        <w:ind w:firstLine="0"/>
        <w:jc w:val="both"/>
      </w:pPr>
      <w:r>
        <w:rPr>
          <w:rStyle w:val="Teksttrecib"/>
        </w:rPr>
        <w:t>6.</w:t>
      </w:r>
      <w:r w:rsidR="00DA5AD4">
        <w:rPr>
          <w:rStyle w:val="Teksttrecib"/>
        </w:rPr>
        <w:t>4.2.1. Grubość warstwy oraz ilość materiału</w:t>
      </w:r>
    </w:p>
    <w:p w:rsidR="000D2D50" w:rsidRDefault="00DA5AD4">
      <w:pPr>
        <w:pStyle w:val="Teksttreci0"/>
        <w:shd w:val="clear" w:color="auto" w:fill="auto"/>
        <w:spacing w:line="206" w:lineRule="exact"/>
        <w:ind w:right="20" w:firstLine="0"/>
        <w:jc w:val="both"/>
      </w:pPr>
      <w:r>
        <w:rPr>
          <w:rStyle w:val="Teksttrecib"/>
        </w:rPr>
        <w:t>Grubość wykonanej warstwy oznaczana według PN-EN 12697-36 [40] oraz ilość wbudowanego materiału na określoną powierzchnię (dotyczy przede wszystkim cienkich warstw) mogą odbiegać od projektu o wartości podane w tablicy 16.</w:t>
      </w:r>
    </w:p>
    <w:p w:rsidR="000D2D50" w:rsidRDefault="00DA5AD4">
      <w:pPr>
        <w:pStyle w:val="Teksttreci0"/>
        <w:shd w:val="clear" w:color="auto" w:fill="auto"/>
        <w:spacing w:line="206" w:lineRule="exact"/>
        <w:ind w:left="20" w:right="20" w:firstLine="0"/>
        <w:jc w:val="both"/>
      </w:pPr>
      <w:r>
        <w:rPr>
          <w:rStyle w:val="Teksttrecib"/>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0D2D50" w:rsidRDefault="00DA5AD4">
      <w:pPr>
        <w:pStyle w:val="Teksttreci0"/>
        <w:shd w:val="clear" w:color="auto" w:fill="auto"/>
        <w:spacing w:after="133" w:line="206" w:lineRule="exact"/>
        <w:ind w:left="20" w:right="20" w:firstLine="0"/>
        <w:jc w:val="both"/>
      </w:pPr>
      <w:r>
        <w:rPr>
          <w:rStyle w:val="Teksttrecib"/>
        </w:rPr>
        <w:t>Za grubość warstwy lub warstw przyjmuje się średnią arytmetyczną wszystkich pojedynczych oznaczeń grubości warstwy na całym odcinku budowy lub odcinku częściowym.</w:t>
      </w:r>
    </w:p>
    <w:p w:rsidR="0033043D" w:rsidRDefault="0033043D">
      <w:pPr>
        <w:pStyle w:val="Teksttreci0"/>
        <w:shd w:val="clear" w:color="auto" w:fill="auto"/>
        <w:spacing w:after="82" w:line="190" w:lineRule="exact"/>
        <w:ind w:left="20" w:firstLine="0"/>
        <w:jc w:val="both"/>
        <w:rPr>
          <w:rStyle w:val="Teksttrecib"/>
        </w:rPr>
      </w:pPr>
    </w:p>
    <w:p w:rsidR="0033043D" w:rsidRDefault="0033043D">
      <w:pPr>
        <w:pStyle w:val="Teksttreci0"/>
        <w:shd w:val="clear" w:color="auto" w:fill="auto"/>
        <w:spacing w:after="82" w:line="190" w:lineRule="exact"/>
        <w:ind w:left="20" w:firstLine="0"/>
        <w:jc w:val="both"/>
        <w:rPr>
          <w:rStyle w:val="Teksttrecib"/>
        </w:rPr>
      </w:pPr>
    </w:p>
    <w:p w:rsidR="0033043D" w:rsidRDefault="0033043D">
      <w:pPr>
        <w:pStyle w:val="Teksttreci0"/>
        <w:shd w:val="clear" w:color="auto" w:fill="auto"/>
        <w:spacing w:after="82" w:line="190" w:lineRule="exact"/>
        <w:ind w:left="20" w:firstLine="0"/>
        <w:jc w:val="both"/>
        <w:rPr>
          <w:rStyle w:val="Teksttrecib"/>
        </w:rPr>
      </w:pPr>
    </w:p>
    <w:p w:rsidR="0033043D" w:rsidRDefault="0033043D">
      <w:pPr>
        <w:pStyle w:val="Teksttreci0"/>
        <w:shd w:val="clear" w:color="auto" w:fill="auto"/>
        <w:spacing w:after="82" w:line="190" w:lineRule="exact"/>
        <w:ind w:left="20" w:firstLine="0"/>
        <w:jc w:val="both"/>
        <w:rPr>
          <w:rStyle w:val="Teksttrecib"/>
        </w:rPr>
      </w:pPr>
    </w:p>
    <w:p w:rsidR="0033043D" w:rsidRDefault="0033043D">
      <w:pPr>
        <w:pStyle w:val="Teksttreci0"/>
        <w:shd w:val="clear" w:color="auto" w:fill="auto"/>
        <w:spacing w:after="82" w:line="190" w:lineRule="exact"/>
        <w:ind w:left="20" w:firstLine="0"/>
        <w:jc w:val="both"/>
        <w:rPr>
          <w:rStyle w:val="Teksttrecib"/>
        </w:rPr>
      </w:pPr>
    </w:p>
    <w:p w:rsidR="0033043D" w:rsidRDefault="0033043D">
      <w:pPr>
        <w:pStyle w:val="Teksttreci0"/>
        <w:shd w:val="clear" w:color="auto" w:fill="auto"/>
        <w:spacing w:after="82" w:line="190" w:lineRule="exact"/>
        <w:ind w:left="20" w:firstLine="0"/>
        <w:jc w:val="both"/>
        <w:rPr>
          <w:rStyle w:val="Teksttrecib"/>
        </w:rPr>
      </w:pPr>
    </w:p>
    <w:p w:rsidR="0033043D" w:rsidRDefault="0033043D">
      <w:pPr>
        <w:pStyle w:val="Teksttreci0"/>
        <w:shd w:val="clear" w:color="auto" w:fill="auto"/>
        <w:spacing w:after="82" w:line="190" w:lineRule="exact"/>
        <w:ind w:left="20" w:firstLine="0"/>
        <w:jc w:val="both"/>
        <w:rPr>
          <w:rStyle w:val="Teksttrecib"/>
        </w:rPr>
      </w:pPr>
    </w:p>
    <w:p w:rsidR="0033043D" w:rsidRDefault="0033043D">
      <w:pPr>
        <w:pStyle w:val="Teksttreci0"/>
        <w:shd w:val="clear" w:color="auto" w:fill="auto"/>
        <w:spacing w:after="82" w:line="190" w:lineRule="exact"/>
        <w:ind w:left="20" w:firstLine="0"/>
        <w:jc w:val="both"/>
        <w:rPr>
          <w:rStyle w:val="Teksttrecib"/>
        </w:rPr>
      </w:pPr>
    </w:p>
    <w:p w:rsidR="000D2D50" w:rsidRDefault="0033043D">
      <w:pPr>
        <w:pStyle w:val="Teksttreci0"/>
        <w:shd w:val="clear" w:color="auto" w:fill="auto"/>
        <w:spacing w:after="82" w:line="190" w:lineRule="exact"/>
        <w:ind w:left="20" w:firstLine="0"/>
        <w:jc w:val="both"/>
      </w:pPr>
      <w:r>
        <w:rPr>
          <w:rStyle w:val="Teksttrecib"/>
        </w:rPr>
        <w:t>Tablica 16</w:t>
      </w:r>
      <w:r w:rsidR="00DA5AD4">
        <w:rPr>
          <w:rStyle w:val="Teksttrecib"/>
        </w:rPr>
        <w:t>. Dopuszczalne odchyłki grubości warstwy oraz ilości materiału na określonej powierzchni,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2736"/>
      </w:tblGrid>
      <w:tr w:rsidR="000D2D50">
        <w:trPr>
          <w:trHeight w:hRule="exact" w:val="341"/>
          <w:jc w:val="center"/>
        </w:trPr>
        <w:tc>
          <w:tcPr>
            <w:tcW w:w="479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lastRenderedPageBreak/>
              <w:t>Warunki oceny</w:t>
            </w:r>
          </w:p>
        </w:tc>
        <w:tc>
          <w:tcPr>
            <w:tcW w:w="2736"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Warstwa asfaltowa AC</w:t>
            </w:r>
            <w:r>
              <w:rPr>
                <w:rStyle w:val="Teksttrecib"/>
                <w:vertAlign w:val="superscript"/>
              </w:rPr>
              <w:t>a)</w:t>
            </w:r>
          </w:p>
        </w:tc>
      </w:tr>
      <w:tr w:rsidR="000D2D50" w:rsidTr="00FD4249">
        <w:trPr>
          <w:trHeight w:hRule="exact" w:val="1521"/>
          <w:jc w:val="center"/>
        </w:trPr>
        <w:tc>
          <w:tcPr>
            <w:tcW w:w="479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206" w:lineRule="exact"/>
              <w:ind w:left="120" w:firstLine="0"/>
              <w:jc w:val="left"/>
            </w:pPr>
            <w:r>
              <w:rPr>
                <w:rStyle w:val="Teksttrecib"/>
              </w:rPr>
              <w:t>A - Średnia z wielu oznaczeń grubości oraz ilości</w:t>
            </w:r>
          </w:p>
          <w:p w:rsidR="000D2D50" w:rsidRDefault="00DA5AD4">
            <w:pPr>
              <w:pStyle w:val="Teksttreci0"/>
              <w:framePr w:w="7526" w:wrap="notBeside" w:vAnchor="text" w:hAnchor="text" w:xAlign="center" w:y="1"/>
              <w:shd w:val="clear" w:color="auto" w:fill="auto"/>
              <w:spacing w:line="206" w:lineRule="exact"/>
              <w:ind w:left="120" w:firstLine="0"/>
              <w:jc w:val="left"/>
            </w:pPr>
            <w:r>
              <w:rPr>
                <w:rStyle w:val="Teksttrecib"/>
              </w:rPr>
              <w:t>1. - duży odcinek budowy, powierzchnia większa niż 6000 m</w:t>
            </w:r>
            <w:r>
              <w:rPr>
                <w:rStyle w:val="Teksttrecib"/>
                <w:vertAlign w:val="superscript"/>
              </w:rPr>
              <w:t>2</w:t>
            </w:r>
            <w:r>
              <w:rPr>
                <w:rStyle w:val="Teksttrecib"/>
              </w:rPr>
              <w:t xml:space="preserve"> lub</w:t>
            </w:r>
          </w:p>
          <w:p w:rsidR="00FD4249" w:rsidRDefault="00FD4249" w:rsidP="00FD4249">
            <w:pPr>
              <w:pStyle w:val="Teksttreci0"/>
              <w:framePr w:w="7526" w:wrap="notBeside" w:vAnchor="text" w:hAnchor="text" w:xAlign="center" w:y="1"/>
              <w:shd w:val="clear" w:color="auto" w:fill="auto"/>
              <w:tabs>
                <w:tab w:val="left" w:pos="130"/>
              </w:tabs>
              <w:spacing w:line="206" w:lineRule="exact"/>
              <w:ind w:firstLine="0"/>
              <w:jc w:val="both"/>
              <w:rPr>
                <w:rStyle w:val="Teksttrecib"/>
              </w:rPr>
            </w:pPr>
            <w:r>
              <w:rPr>
                <w:rStyle w:val="Teksttrecib"/>
              </w:rPr>
              <w:t xml:space="preserve">      - </w:t>
            </w:r>
            <w:r w:rsidR="00DA5AD4">
              <w:rPr>
                <w:rStyle w:val="Teksttrecib"/>
              </w:rPr>
              <w:t xml:space="preserve">droga ograniczona krawężnikami, powierzchnia </w:t>
            </w:r>
            <w:r>
              <w:rPr>
                <w:rStyle w:val="Teksttrecib"/>
              </w:rPr>
              <w:t xml:space="preserve">      </w:t>
            </w:r>
          </w:p>
          <w:p w:rsidR="000D2D50" w:rsidRDefault="00FD4249" w:rsidP="00FD4249">
            <w:pPr>
              <w:pStyle w:val="Teksttreci0"/>
              <w:framePr w:w="7526" w:wrap="notBeside" w:vAnchor="text" w:hAnchor="text" w:xAlign="center" w:y="1"/>
              <w:shd w:val="clear" w:color="auto" w:fill="auto"/>
              <w:tabs>
                <w:tab w:val="left" w:pos="130"/>
              </w:tabs>
              <w:spacing w:line="206" w:lineRule="exact"/>
              <w:ind w:firstLine="0"/>
              <w:jc w:val="both"/>
            </w:pPr>
            <w:r>
              <w:rPr>
                <w:rStyle w:val="Teksttrecib"/>
              </w:rPr>
              <w:t xml:space="preserve">        </w:t>
            </w:r>
            <w:r w:rsidR="00DA5AD4">
              <w:rPr>
                <w:rStyle w:val="Teksttrecib"/>
              </w:rPr>
              <w:t>większa niż</w:t>
            </w:r>
            <w:r>
              <w:t xml:space="preserve"> </w:t>
            </w:r>
            <w:r w:rsidR="00DA5AD4">
              <w:rPr>
                <w:rStyle w:val="Teksttrecib"/>
              </w:rPr>
              <w:t>1000 m</w:t>
            </w:r>
            <w:r w:rsidR="00DA5AD4" w:rsidRPr="00FD4249">
              <w:rPr>
                <w:rStyle w:val="Teksttrecib"/>
                <w:vertAlign w:val="superscript"/>
              </w:rPr>
              <w:t>2</w:t>
            </w:r>
            <w:r w:rsidR="00DA5AD4">
              <w:rPr>
                <w:rStyle w:val="Teksttrecib"/>
              </w:rPr>
              <w:t xml:space="preserve"> lub</w:t>
            </w:r>
          </w:p>
          <w:p w:rsidR="000D2D50" w:rsidRDefault="00FD4249" w:rsidP="00FD4249">
            <w:pPr>
              <w:pStyle w:val="Teksttreci0"/>
              <w:framePr w:w="7526" w:wrap="notBeside" w:vAnchor="text" w:hAnchor="text" w:xAlign="center" w:y="1"/>
              <w:shd w:val="clear" w:color="auto" w:fill="auto"/>
              <w:tabs>
                <w:tab w:val="left" w:pos="163"/>
              </w:tabs>
              <w:spacing w:line="206" w:lineRule="exact"/>
              <w:ind w:firstLine="0"/>
              <w:jc w:val="both"/>
            </w:pPr>
            <w:r>
              <w:rPr>
                <w:rStyle w:val="Teksttrecib"/>
              </w:rPr>
              <w:t xml:space="preserve">      -  </w:t>
            </w:r>
            <w:r w:rsidR="00DA5AD4">
              <w:rPr>
                <w:rStyle w:val="Teksttrecib"/>
              </w:rPr>
              <w:t>warstwa ścieralna, ilość większa niż 50 kg/m</w:t>
            </w:r>
            <w:r w:rsidR="00DA5AD4">
              <w:rPr>
                <w:rStyle w:val="Teksttrecib"/>
                <w:vertAlign w:val="superscript"/>
              </w:rPr>
              <w:t>2</w:t>
            </w:r>
          </w:p>
        </w:tc>
        <w:tc>
          <w:tcPr>
            <w:tcW w:w="2736" w:type="dxa"/>
            <w:tcBorders>
              <w:top w:val="single" w:sz="4" w:space="0" w:color="auto"/>
              <w:left w:val="single" w:sz="4" w:space="0" w:color="auto"/>
              <w:right w:val="single" w:sz="4" w:space="0" w:color="auto"/>
            </w:tcBorders>
            <w:shd w:val="clear" w:color="auto" w:fill="FFFFFF"/>
          </w:tcPr>
          <w:p w:rsidR="00FD4249" w:rsidRDefault="00FD4249">
            <w:pPr>
              <w:pStyle w:val="Teksttreci0"/>
              <w:framePr w:w="7526" w:wrap="notBeside" w:vAnchor="text" w:hAnchor="text" w:xAlign="center" w:y="1"/>
              <w:shd w:val="clear" w:color="auto" w:fill="auto"/>
              <w:spacing w:line="190" w:lineRule="exact"/>
              <w:ind w:firstLine="0"/>
              <w:jc w:val="center"/>
              <w:rPr>
                <w:rStyle w:val="Teksttrecib"/>
              </w:rPr>
            </w:pPr>
          </w:p>
          <w:p w:rsidR="00FD4249" w:rsidRDefault="00FD4249">
            <w:pPr>
              <w:pStyle w:val="Teksttreci0"/>
              <w:framePr w:w="7526" w:wrap="notBeside" w:vAnchor="text" w:hAnchor="text" w:xAlign="center" w:y="1"/>
              <w:shd w:val="clear" w:color="auto" w:fill="auto"/>
              <w:spacing w:line="190" w:lineRule="exact"/>
              <w:ind w:firstLine="0"/>
              <w:jc w:val="center"/>
              <w:rPr>
                <w:rStyle w:val="Teksttrecib"/>
              </w:rPr>
            </w:pPr>
          </w:p>
          <w:p w:rsidR="00FD4249" w:rsidRDefault="00FD4249">
            <w:pPr>
              <w:pStyle w:val="Teksttreci0"/>
              <w:framePr w:w="7526" w:wrap="notBeside" w:vAnchor="text" w:hAnchor="text" w:xAlign="center" w:y="1"/>
              <w:shd w:val="clear" w:color="auto" w:fill="auto"/>
              <w:spacing w:line="190" w:lineRule="exact"/>
              <w:ind w:firstLine="0"/>
              <w:jc w:val="center"/>
              <w:rPr>
                <w:rStyle w:val="Teksttrecib"/>
              </w:rPr>
            </w:pPr>
          </w:p>
          <w:p w:rsidR="000D2D50" w:rsidRDefault="00FD4249">
            <w:pPr>
              <w:pStyle w:val="Teksttreci0"/>
              <w:framePr w:w="7526" w:wrap="notBeside" w:vAnchor="text" w:hAnchor="text" w:xAlign="center" w:y="1"/>
              <w:shd w:val="clear" w:color="auto" w:fill="auto"/>
              <w:spacing w:line="190" w:lineRule="exact"/>
              <w:ind w:firstLine="0"/>
              <w:jc w:val="center"/>
            </w:pPr>
            <w:r>
              <w:rPr>
                <w:rFonts w:ascii="Arial Narrow" w:hAnsi="Arial Narrow" w:cs="Arial Narrow"/>
                <w:color w:val="auto"/>
                <w:sz w:val="18"/>
                <w:szCs w:val="18"/>
              </w:rPr>
              <w:t>≤</w:t>
            </w:r>
            <w:r w:rsidR="00DA5AD4">
              <w:rPr>
                <w:rStyle w:val="Teksttrecib"/>
              </w:rPr>
              <w:t xml:space="preserve"> 10</w:t>
            </w:r>
          </w:p>
        </w:tc>
      </w:tr>
      <w:tr w:rsidR="000D2D50">
        <w:trPr>
          <w:trHeight w:hRule="exact" w:val="648"/>
          <w:jc w:val="center"/>
        </w:trPr>
        <w:tc>
          <w:tcPr>
            <w:tcW w:w="4790" w:type="dxa"/>
            <w:tcBorders>
              <w:left w:val="single" w:sz="4" w:space="0" w:color="auto"/>
            </w:tcBorders>
            <w:shd w:val="clear" w:color="auto" w:fill="FFFFFF"/>
          </w:tcPr>
          <w:p w:rsidR="00FD4249" w:rsidRDefault="00FD4249">
            <w:pPr>
              <w:pStyle w:val="Teksttreci0"/>
              <w:framePr w:w="7526" w:wrap="notBeside" w:vAnchor="text" w:hAnchor="text" w:xAlign="center" w:y="1"/>
              <w:shd w:val="clear" w:color="auto" w:fill="auto"/>
              <w:spacing w:line="190" w:lineRule="exact"/>
              <w:ind w:left="120" w:firstLine="0"/>
              <w:jc w:val="left"/>
              <w:rPr>
                <w:rStyle w:val="Teksttrecib"/>
              </w:rPr>
            </w:pPr>
          </w:p>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2. - mały odcinek budowy lub</w:t>
            </w:r>
          </w:p>
          <w:p w:rsidR="000D2D50" w:rsidRDefault="00FD4249">
            <w:pPr>
              <w:pStyle w:val="Teksttreci0"/>
              <w:framePr w:w="7526" w:wrap="notBeside" w:vAnchor="text" w:hAnchor="text" w:xAlign="center" w:y="1"/>
              <w:shd w:val="clear" w:color="auto" w:fill="auto"/>
              <w:spacing w:line="190" w:lineRule="exact"/>
              <w:ind w:firstLine="0"/>
              <w:jc w:val="both"/>
            </w:pPr>
            <w:r>
              <w:rPr>
                <w:rStyle w:val="Teksttrecib"/>
              </w:rPr>
              <w:t xml:space="preserve">       - </w:t>
            </w:r>
            <w:r w:rsidR="00DA5AD4">
              <w:rPr>
                <w:rStyle w:val="Teksttrecib"/>
              </w:rPr>
              <w:t>warstwa ścieralna, ilość większa niż 50 kg/m</w:t>
            </w:r>
            <w:r w:rsidR="00DA5AD4">
              <w:rPr>
                <w:rStyle w:val="Teksttrecib"/>
                <w:vertAlign w:val="superscript"/>
              </w:rPr>
              <w:t>2</w:t>
            </w:r>
          </w:p>
        </w:tc>
        <w:tc>
          <w:tcPr>
            <w:tcW w:w="2736" w:type="dxa"/>
            <w:tcBorders>
              <w:left w:val="single" w:sz="4" w:space="0" w:color="auto"/>
              <w:right w:val="single" w:sz="4" w:space="0" w:color="auto"/>
            </w:tcBorders>
            <w:shd w:val="clear" w:color="auto" w:fill="FFFFFF"/>
          </w:tcPr>
          <w:p w:rsidR="00FD4249" w:rsidRDefault="00FD4249">
            <w:pPr>
              <w:pStyle w:val="Teksttreci0"/>
              <w:framePr w:w="7526" w:wrap="notBeside" w:vAnchor="text" w:hAnchor="text" w:xAlign="center" w:y="1"/>
              <w:shd w:val="clear" w:color="auto" w:fill="auto"/>
              <w:spacing w:line="190" w:lineRule="exact"/>
              <w:ind w:firstLine="0"/>
              <w:jc w:val="center"/>
              <w:rPr>
                <w:rStyle w:val="Teksttrecib"/>
              </w:rPr>
            </w:pPr>
          </w:p>
          <w:p w:rsidR="000D2D50" w:rsidRDefault="00FD4249">
            <w:pPr>
              <w:pStyle w:val="Teksttreci0"/>
              <w:framePr w:w="7526" w:wrap="notBeside" w:vAnchor="text" w:hAnchor="text" w:xAlign="center" w:y="1"/>
              <w:shd w:val="clear" w:color="auto" w:fill="auto"/>
              <w:spacing w:line="190" w:lineRule="exact"/>
              <w:ind w:firstLine="0"/>
              <w:jc w:val="center"/>
            </w:pPr>
            <w:r>
              <w:rPr>
                <w:rFonts w:ascii="Arial Narrow" w:hAnsi="Arial Narrow" w:cs="Arial Narrow"/>
                <w:color w:val="auto"/>
                <w:sz w:val="18"/>
                <w:szCs w:val="18"/>
              </w:rPr>
              <w:t>≤</w:t>
            </w:r>
            <w:r w:rsidR="00DA5AD4">
              <w:rPr>
                <w:rStyle w:val="Teksttrecib"/>
              </w:rPr>
              <w:t xml:space="preserve"> 15</w:t>
            </w:r>
          </w:p>
        </w:tc>
      </w:tr>
      <w:tr w:rsidR="000D2D50">
        <w:trPr>
          <w:trHeight w:hRule="exact" w:val="336"/>
          <w:jc w:val="center"/>
        </w:trPr>
        <w:tc>
          <w:tcPr>
            <w:tcW w:w="4790" w:type="dxa"/>
            <w:tcBorders>
              <w:top w:val="single" w:sz="4" w:space="0" w:color="auto"/>
              <w:lef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190" w:lineRule="exact"/>
              <w:ind w:left="120" w:firstLine="0"/>
              <w:jc w:val="left"/>
            </w:pPr>
            <w:r>
              <w:rPr>
                <w:rStyle w:val="Teksttrecib"/>
              </w:rPr>
              <w:t>B - Pojedyncze oznaczenie grubości</w:t>
            </w:r>
          </w:p>
        </w:tc>
        <w:tc>
          <w:tcPr>
            <w:tcW w:w="2736" w:type="dxa"/>
            <w:tcBorders>
              <w:top w:val="single" w:sz="4" w:space="0" w:color="auto"/>
              <w:left w:val="single" w:sz="4" w:space="0" w:color="auto"/>
              <w:right w:val="single" w:sz="4" w:space="0" w:color="auto"/>
            </w:tcBorders>
            <w:shd w:val="clear" w:color="auto" w:fill="FFFFFF"/>
          </w:tcPr>
          <w:p w:rsidR="000D2D50" w:rsidRDefault="00FD4249">
            <w:pPr>
              <w:pStyle w:val="Teksttreci0"/>
              <w:framePr w:w="7526" w:wrap="notBeside" w:vAnchor="text" w:hAnchor="text" w:xAlign="center" w:y="1"/>
              <w:shd w:val="clear" w:color="auto" w:fill="auto"/>
              <w:spacing w:line="190" w:lineRule="exact"/>
              <w:ind w:firstLine="0"/>
              <w:jc w:val="center"/>
            </w:pPr>
            <w:r>
              <w:rPr>
                <w:rFonts w:ascii="Arial Narrow" w:hAnsi="Arial Narrow" w:cs="Arial Narrow"/>
                <w:color w:val="auto"/>
                <w:sz w:val="18"/>
                <w:szCs w:val="18"/>
              </w:rPr>
              <w:t>≤</w:t>
            </w:r>
            <w:r w:rsidR="00DA5AD4">
              <w:rPr>
                <w:rStyle w:val="Teksttrecib"/>
              </w:rPr>
              <w:t xml:space="preserve"> 25</w:t>
            </w:r>
          </w:p>
        </w:tc>
      </w:tr>
      <w:tr w:rsidR="000D2D50" w:rsidTr="00FD4249">
        <w:trPr>
          <w:trHeight w:hRule="exact" w:val="848"/>
          <w:jc w:val="center"/>
        </w:trPr>
        <w:tc>
          <w:tcPr>
            <w:tcW w:w="7526" w:type="dxa"/>
            <w:gridSpan w:val="2"/>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7526" w:wrap="notBeside" w:vAnchor="text" w:hAnchor="text" w:xAlign="center" w:y="1"/>
              <w:shd w:val="clear" w:color="auto" w:fill="auto"/>
              <w:spacing w:line="206" w:lineRule="exact"/>
              <w:ind w:left="120" w:firstLine="0"/>
              <w:jc w:val="left"/>
            </w:pPr>
            <w:r>
              <w:rPr>
                <w:rStyle w:val="Teksttrecib"/>
                <w:vertAlign w:val="superscript"/>
              </w:rPr>
              <w:t>a)</w:t>
            </w:r>
            <w:r>
              <w:rPr>
                <w:rStyle w:val="Teksttrecib"/>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0D2D50" w:rsidRDefault="000D2D50">
      <w:pPr>
        <w:rPr>
          <w:sz w:val="2"/>
          <w:szCs w:val="2"/>
        </w:rPr>
      </w:pPr>
    </w:p>
    <w:p w:rsidR="000D2D50" w:rsidRDefault="00DA5AD4" w:rsidP="00853480">
      <w:pPr>
        <w:pStyle w:val="Teksttreci0"/>
        <w:numPr>
          <w:ilvl w:val="0"/>
          <w:numId w:val="43"/>
        </w:numPr>
        <w:shd w:val="clear" w:color="auto" w:fill="auto"/>
        <w:tabs>
          <w:tab w:val="left" w:pos="546"/>
        </w:tabs>
        <w:spacing w:before="158" w:after="111" w:line="190" w:lineRule="exact"/>
        <w:ind w:left="20" w:firstLine="0"/>
        <w:jc w:val="both"/>
      </w:pPr>
      <w:r>
        <w:rPr>
          <w:rStyle w:val="Teksttrecib"/>
        </w:rPr>
        <w:t>Wskaźnik zagęszczenia warstwy</w:t>
      </w:r>
    </w:p>
    <w:p w:rsidR="000D2D50" w:rsidRDefault="00DA5AD4">
      <w:pPr>
        <w:pStyle w:val="Teksttreci0"/>
        <w:shd w:val="clear" w:color="auto" w:fill="auto"/>
        <w:spacing w:line="202" w:lineRule="exact"/>
        <w:ind w:left="20" w:right="20" w:firstLine="0"/>
        <w:jc w:val="both"/>
      </w:pPr>
      <w:r>
        <w:rPr>
          <w:rStyle w:val="Teksttrecib"/>
        </w:rPr>
        <w:t>Zagęszczenie wykonanej warstwy, wyrażone wskaźnikiem zagęszczenia oraz zawartością wolnych przestrzeni, nie może przekroczyć wartości dopuszczalnych podanych w tablicy 14. Dotyczy to każdego pojedynczego oznaczenia danej właściwości.</w:t>
      </w:r>
    </w:p>
    <w:p w:rsidR="000D2D50" w:rsidRDefault="00DA5AD4">
      <w:pPr>
        <w:pStyle w:val="Teksttreci0"/>
        <w:shd w:val="clear" w:color="auto" w:fill="auto"/>
        <w:spacing w:after="20" w:line="202" w:lineRule="exact"/>
        <w:ind w:left="20" w:firstLine="0"/>
        <w:jc w:val="both"/>
      </w:pPr>
      <w:r>
        <w:rPr>
          <w:rStyle w:val="Teksttrecib"/>
        </w:rPr>
        <w:t>Określenie gęstości objętościowej należy wykonywać według PN-EN 12697-6 [32].</w:t>
      </w:r>
    </w:p>
    <w:p w:rsidR="000D2D50" w:rsidRDefault="00DA5AD4" w:rsidP="00853480">
      <w:pPr>
        <w:pStyle w:val="Teksttreci0"/>
        <w:numPr>
          <w:ilvl w:val="0"/>
          <w:numId w:val="43"/>
        </w:numPr>
        <w:shd w:val="clear" w:color="auto" w:fill="auto"/>
        <w:tabs>
          <w:tab w:val="left" w:pos="546"/>
        </w:tabs>
        <w:spacing w:line="326" w:lineRule="exact"/>
        <w:ind w:left="20" w:firstLine="0"/>
        <w:jc w:val="both"/>
      </w:pPr>
      <w:r>
        <w:rPr>
          <w:rStyle w:val="Teksttrecib"/>
        </w:rPr>
        <w:t>Zawartość wolnych przestrzeni w nawierzchni</w:t>
      </w:r>
    </w:p>
    <w:p w:rsidR="000D2D50" w:rsidRDefault="00DA5AD4">
      <w:pPr>
        <w:pStyle w:val="Teksttreci0"/>
        <w:shd w:val="clear" w:color="auto" w:fill="auto"/>
        <w:spacing w:line="326" w:lineRule="exact"/>
        <w:ind w:left="20" w:firstLine="0"/>
        <w:jc w:val="both"/>
      </w:pPr>
      <w:r>
        <w:rPr>
          <w:rStyle w:val="Teksttrecib"/>
        </w:rPr>
        <w:t>Zawartość wolnych przestrzeni w warstwie nawierzchni, nie może wykroczyć poza wartości do</w:t>
      </w:r>
      <w:r w:rsidR="0033043D">
        <w:rPr>
          <w:rStyle w:val="Teksttrecib"/>
        </w:rPr>
        <w:t>puszczalne kreślone w tablicy 12</w:t>
      </w:r>
      <w:r>
        <w:rPr>
          <w:rStyle w:val="Teksttrecib"/>
        </w:rPr>
        <w:t>.</w:t>
      </w:r>
    </w:p>
    <w:p w:rsidR="000D2D50" w:rsidRDefault="00DA5AD4">
      <w:pPr>
        <w:pStyle w:val="Teksttreci0"/>
        <w:shd w:val="clear" w:color="auto" w:fill="auto"/>
        <w:spacing w:line="326" w:lineRule="exact"/>
        <w:ind w:left="20" w:firstLine="0"/>
        <w:jc w:val="both"/>
      </w:pPr>
      <w:r>
        <w:rPr>
          <w:rStyle w:val="Teksttrecib"/>
        </w:rPr>
        <w:t>6 4.2.4. Spadki poprzeczne</w:t>
      </w:r>
    </w:p>
    <w:p w:rsidR="000D2D50" w:rsidRDefault="00DA5AD4">
      <w:pPr>
        <w:pStyle w:val="Teksttreci0"/>
        <w:shd w:val="clear" w:color="auto" w:fill="auto"/>
        <w:spacing w:line="326" w:lineRule="exact"/>
        <w:ind w:left="20" w:firstLine="0"/>
        <w:jc w:val="both"/>
      </w:pPr>
      <w:r>
        <w:rPr>
          <w:rStyle w:val="Teksttrecib"/>
        </w:rPr>
        <w:t>Spadki poprzeczne nawierzchni należy badać nie rzadziej niż co 20 m oraz w punktach głównych łuków poziomych.</w:t>
      </w:r>
    </w:p>
    <w:p w:rsidR="000D2D50" w:rsidRDefault="00DA5AD4">
      <w:pPr>
        <w:pStyle w:val="Teksttreci0"/>
        <w:shd w:val="clear" w:color="auto" w:fill="auto"/>
        <w:spacing w:after="120" w:line="190" w:lineRule="exact"/>
        <w:ind w:left="20" w:firstLine="0"/>
        <w:jc w:val="both"/>
      </w:pPr>
      <w:r>
        <w:rPr>
          <w:rStyle w:val="Teksttrecib"/>
        </w:rPr>
        <w:t>Spadki poprzeczne powinny być zgodne z dokumentacją projektową, z tolerancją ± 0,5%.</w:t>
      </w:r>
    </w:p>
    <w:p w:rsidR="000D2D50" w:rsidRDefault="00DA5AD4">
      <w:pPr>
        <w:pStyle w:val="Teksttreci0"/>
        <w:shd w:val="clear" w:color="auto" w:fill="auto"/>
        <w:spacing w:after="107" w:line="190" w:lineRule="exact"/>
        <w:ind w:left="20" w:firstLine="0"/>
        <w:jc w:val="both"/>
      </w:pPr>
      <w:r>
        <w:rPr>
          <w:rStyle w:val="Teksttrecib"/>
        </w:rPr>
        <w:t>6 4.2.5. Równość podłużna i poprzeczna</w:t>
      </w:r>
    </w:p>
    <w:p w:rsidR="000D2D50" w:rsidRDefault="00DA5AD4">
      <w:pPr>
        <w:pStyle w:val="Teksttreci0"/>
        <w:shd w:val="clear" w:color="auto" w:fill="auto"/>
        <w:spacing w:line="206" w:lineRule="exact"/>
        <w:ind w:left="20" w:firstLine="0"/>
        <w:jc w:val="both"/>
      </w:pPr>
      <w:r>
        <w:rPr>
          <w:rStyle w:val="Teksttrecib"/>
        </w:rPr>
        <w:t>Pomiary równości podłużnej należy wykonywać w środku każdego ocenianego pasa ruchu.</w:t>
      </w:r>
    </w:p>
    <w:p w:rsidR="000D2D50" w:rsidRDefault="00DA5AD4">
      <w:pPr>
        <w:pStyle w:val="Teksttreci0"/>
        <w:shd w:val="clear" w:color="auto" w:fill="auto"/>
        <w:spacing w:line="206" w:lineRule="exact"/>
        <w:ind w:left="20" w:right="20" w:firstLine="0"/>
        <w:jc w:val="both"/>
      </w:pPr>
      <w:r>
        <w:rPr>
          <w:rStyle w:val="Teksttrecib"/>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0D2D50" w:rsidRDefault="00DA5AD4">
      <w:pPr>
        <w:pStyle w:val="Teksttreci0"/>
        <w:shd w:val="clear" w:color="auto" w:fill="auto"/>
        <w:spacing w:line="206" w:lineRule="exact"/>
        <w:ind w:left="20" w:right="20" w:firstLine="0"/>
        <w:jc w:val="both"/>
      </w:pPr>
      <w:r>
        <w:rPr>
          <w:rStyle w:val="Teksttrecib"/>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0D2D50" w:rsidRDefault="00DA5AD4">
      <w:pPr>
        <w:pStyle w:val="Teksttreci0"/>
        <w:shd w:val="clear" w:color="auto" w:fill="auto"/>
        <w:spacing w:after="133" w:line="206" w:lineRule="exact"/>
        <w:ind w:left="20" w:right="20" w:firstLine="0"/>
        <w:jc w:val="both"/>
      </w:pPr>
      <w:r>
        <w:rPr>
          <w:rStyle w:val="Teksttrecib"/>
        </w:rPr>
        <w:t xml:space="preserve">Przed upływem okresu gwarancyjnego wartości wskaźnika równości </w:t>
      </w:r>
      <w:r>
        <w:rPr>
          <w:rStyle w:val="TeksttreciMaelitery0"/>
        </w:rPr>
        <w:t>iRi</w:t>
      </w:r>
      <w:r>
        <w:rPr>
          <w:rStyle w:val="Teksttrecib"/>
        </w:rPr>
        <w:t xml:space="preserve"> warstwy ścieralnej nawierzchni drogi klasy G i dróg wyższych klas nie powinny być większe niż podane w tablicy 17. Badanie wykonuje się według procedury jak podczas odbioru nawierzchni, w prawym śladzie koła.</w:t>
      </w:r>
    </w:p>
    <w:p w:rsidR="000D2D50" w:rsidRDefault="00DA5AD4">
      <w:pPr>
        <w:pStyle w:val="Teksttreci0"/>
        <w:shd w:val="clear" w:color="auto" w:fill="auto"/>
        <w:spacing w:after="82" w:line="190" w:lineRule="exact"/>
        <w:ind w:left="20" w:firstLine="0"/>
        <w:jc w:val="both"/>
      </w:pPr>
      <w:r>
        <w:rPr>
          <w:rStyle w:val="Teksttrecib"/>
        </w:rPr>
        <w:t>Tablica 17. Dopuszczalne wartości wskaźnika równości podłużnej IRI warstwy ścieralnej wymagane przed upływem okresu gwarancyjnego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3686"/>
        <w:gridCol w:w="2165"/>
      </w:tblGrid>
      <w:tr w:rsidR="000D2D50">
        <w:trPr>
          <w:trHeight w:hRule="exact" w:val="427"/>
          <w:jc w:val="center"/>
        </w:trPr>
        <w:tc>
          <w:tcPr>
            <w:tcW w:w="1565"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Klasa drogi</w:t>
            </w:r>
          </w:p>
        </w:tc>
        <w:tc>
          <w:tcPr>
            <w:tcW w:w="3686"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Element nawierzchni</w:t>
            </w:r>
          </w:p>
        </w:tc>
        <w:tc>
          <w:tcPr>
            <w:tcW w:w="2165"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206" w:lineRule="exact"/>
              <w:ind w:firstLine="0"/>
              <w:jc w:val="center"/>
            </w:pPr>
            <w:r>
              <w:rPr>
                <w:rStyle w:val="Teksttrecib"/>
              </w:rPr>
              <w:t>Wartości wskaźnika IRI [mm/m]</w:t>
            </w:r>
          </w:p>
        </w:tc>
      </w:tr>
      <w:tr w:rsidR="000D2D50">
        <w:trPr>
          <w:trHeight w:hRule="exact" w:val="422"/>
          <w:jc w:val="center"/>
        </w:trPr>
        <w:tc>
          <w:tcPr>
            <w:tcW w:w="1565"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A, S</w:t>
            </w:r>
          </w:p>
        </w:tc>
        <w:tc>
          <w:tcPr>
            <w:tcW w:w="3686"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206" w:lineRule="exact"/>
              <w:ind w:left="120" w:firstLine="0"/>
              <w:jc w:val="left"/>
            </w:pPr>
            <w:r>
              <w:rPr>
                <w:rStyle w:val="Teksttrecib"/>
              </w:rPr>
              <w:t>Pasy: ruchu, awaryjne, dodatkowe, włączania i wyłączania</w:t>
            </w:r>
          </w:p>
        </w:tc>
        <w:tc>
          <w:tcPr>
            <w:tcW w:w="2165"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firstLine="0"/>
              <w:jc w:val="center"/>
            </w:pPr>
            <w:r>
              <w:rPr>
                <w:rStyle w:val="Teksttrecib"/>
              </w:rPr>
              <w:t>&lt; 2,9</w:t>
            </w:r>
          </w:p>
        </w:tc>
      </w:tr>
      <w:tr w:rsidR="000D2D50" w:rsidTr="00594B3E">
        <w:trPr>
          <w:trHeight w:hRule="exact" w:val="437"/>
          <w:jc w:val="center"/>
        </w:trPr>
        <w:tc>
          <w:tcPr>
            <w:tcW w:w="1565" w:type="dxa"/>
            <w:tcBorders>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GP</w:t>
            </w:r>
          </w:p>
        </w:tc>
        <w:tc>
          <w:tcPr>
            <w:tcW w:w="3686"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Jezdnie łącznic, jezdnie MOP, utwardzone pobocza</w:t>
            </w:r>
          </w:p>
        </w:tc>
        <w:tc>
          <w:tcPr>
            <w:tcW w:w="2165"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firstLine="0"/>
              <w:jc w:val="center"/>
            </w:pPr>
            <w:r>
              <w:rPr>
                <w:rStyle w:val="Teksttrecib"/>
              </w:rPr>
              <w:t>&lt; 3,7</w:t>
            </w:r>
          </w:p>
        </w:tc>
      </w:tr>
      <w:tr w:rsidR="000D2D50">
        <w:trPr>
          <w:trHeight w:hRule="exact" w:val="437"/>
          <w:jc w:val="center"/>
        </w:trPr>
        <w:tc>
          <w:tcPr>
            <w:tcW w:w="1565"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G</w:t>
            </w:r>
          </w:p>
        </w:tc>
        <w:tc>
          <w:tcPr>
            <w:tcW w:w="3686"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206" w:lineRule="exact"/>
              <w:ind w:left="120" w:firstLine="0"/>
              <w:jc w:val="left"/>
            </w:pPr>
            <w:r>
              <w:rPr>
                <w:rStyle w:val="Teksttrecib"/>
              </w:rPr>
              <w:t>Pasy: ruchu, dodatkowe, włączania i wyłączania, postojowe, jezdnie łącznic, utwardzone pobocza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firstLine="0"/>
              <w:jc w:val="center"/>
            </w:pPr>
            <w:r>
              <w:rPr>
                <w:rStyle w:val="Teksttrecib"/>
              </w:rPr>
              <w:t>&lt; 4,6</w:t>
            </w:r>
          </w:p>
        </w:tc>
      </w:tr>
    </w:tbl>
    <w:p w:rsidR="000D2D50" w:rsidRDefault="000D2D50">
      <w:pPr>
        <w:rPr>
          <w:sz w:val="2"/>
          <w:szCs w:val="2"/>
        </w:rPr>
      </w:pPr>
    </w:p>
    <w:p w:rsidR="000D2D50" w:rsidRDefault="00DA5AD4">
      <w:pPr>
        <w:pStyle w:val="Teksttreci0"/>
        <w:shd w:val="clear" w:color="auto" w:fill="auto"/>
        <w:spacing w:before="149" w:line="202" w:lineRule="exact"/>
        <w:ind w:left="20" w:right="20" w:firstLine="0"/>
        <w:jc w:val="both"/>
      </w:pPr>
      <w:r>
        <w:rPr>
          <w:rStyle w:val="Teksttrecib"/>
        </w:rPr>
        <w:t>Przed upływem okresu gwarancyjnego wartość odchylenia równości podłużnej warstwy ścieralnej nawierzchni dróg klasy Z i L nie powinna być większa niż 8 mm. Badanie wykonuje się według procedury jak podczas odbioru nawierzchni.</w:t>
      </w:r>
    </w:p>
    <w:p w:rsidR="000D2D50" w:rsidRDefault="00DA5AD4">
      <w:pPr>
        <w:pStyle w:val="Teksttreci0"/>
        <w:shd w:val="clear" w:color="auto" w:fill="auto"/>
        <w:spacing w:line="202" w:lineRule="exact"/>
        <w:ind w:left="20" w:right="20" w:firstLine="0"/>
        <w:jc w:val="both"/>
      </w:pPr>
      <w:r>
        <w:rPr>
          <w:rStyle w:val="Teksttrecib"/>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0D2D50" w:rsidRDefault="00DA5AD4">
      <w:pPr>
        <w:pStyle w:val="Teksttreci0"/>
        <w:shd w:val="clear" w:color="auto" w:fill="auto"/>
        <w:spacing w:after="129" w:line="202" w:lineRule="exact"/>
        <w:ind w:left="20" w:right="20" w:firstLine="0"/>
        <w:jc w:val="both"/>
      </w:pPr>
      <w:r>
        <w:rPr>
          <w:rStyle w:val="Teksttrecib"/>
        </w:rPr>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33043D" w:rsidRDefault="0033043D">
      <w:pPr>
        <w:pStyle w:val="Teksttreci0"/>
        <w:shd w:val="clear" w:color="auto" w:fill="auto"/>
        <w:spacing w:after="82" w:line="190" w:lineRule="exact"/>
        <w:ind w:left="20" w:firstLine="0"/>
        <w:jc w:val="both"/>
        <w:rPr>
          <w:rStyle w:val="Teksttrecib"/>
        </w:rPr>
      </w:pPr>
    </w:p>
    <w:p w:rsidR="0033043D" w:rsidRDefault="0033043D">
      <w:pPr>
        <w:pStyle w:val="Teksttreci0"/>
        <w:shd w:val="clear" w:color="auto" w:fill="auto"/>
        <w:spacing w:after="82" w:line="190" w:lineRule="exact"/>
        <w:ind w:left="20" w:firstLine="0"/>
        <w:jc w:val="both"/>
        <w:rPr>
          <w:rStyle w:val="Teksttrecib"/>
        </w:rPr>
      </w:pPr>
    </w:p>
    <w:p w:rsidR="000D2D50" w:rsidRDefault="00DA5AD4">
      <w:pPr>
        <w:pStyle w:val="Teksttreci0"/>
        <w:shd w:val="clear" w:color="auto" w:fill="auto"/>
        <w:spacing w:after="82" w:line="190" w:lineRule="exact"/>
        <w:ind w:left="20" w:firstLine="0"/>
        <w:jc w:val="both"/>
      </w:pPr>
      <w:r>
        <w:rPr>
          <w:rStyle w:val="Teksttrecib"/>
        </w:rPr>
        <w:lastRenderedPageBreak/>
        <w:t>Tablica 18. Dopuszczalne wartości odchyleń równości poprzecznej warstwy ścieralnej wymagane przed upływem okresu gwarancyjnego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3686"/>
        <w:gridCol w:w="2165"/>
      </w:tblGrid>
      <w:tr w:rsidR="000D2D50">
        <w:trPr>
          <w:trHeight w:hRule="exact" w:val="427"/>
          <w:jc w:val="center"/>
        </w:trPr>
        <w:tc>
          <w:tcPr>
            <w:tcW w:w="1565"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Klasa drogi</w:t>
            </w:r>
          </w:p>
        </w:tc>
        <w:tc>
          <w:tcPr>
            <w:tcW w:w="3686"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Element nawierzchni</w:t>
            </w:r>
          </w:p>
        </w:tc>
        <w:tc>
          <w:tcPr>
            <w:tcW w:w="2165"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206" w:lineRule="exact"/>
              <w:ind w:firstLine="0"/>
              <w:jc w:val="center"/>
            </w:pPr>
            <w:r>
              <w:rPr>
                <w:rStyle w:val="Teksttrecib"/>
              </w:rPr>
              <w:t>Wartości odchyleń równości poprzecznej [mm]</w:t>
            </w:r>
          </w:p>
        </w:tc>
      </w:tr>
      <w:tr w:rsidR="000D2D50">
        <w:trPr>
          <w:trHeight w:hRule="exact" w:val="432"/>
          <w:jc w:val="center"/>
        </w:trPr>
        <w:tc>
          <w:tcPr>
            <w:tcW w:w="1565"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A, S</w:t>
            </w:r>
          </w:p>
        </w:tc>
        <w:tc>
          <w:tcPr>
            <w:tcW w:w="3686" w:type="dxa"/>
            <w:tcBorders>
              <w:top w:val="single" w:sz="4" w:space="0" w:color="auto"/>
              <w:left w:val="single" w:sz="4" w:space="0" w:color="auto"/>
              <w:bottom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206" w:lineRule="exact"/>
              <w:ind w:left="120" w:firstLine="0"/>
              <w:jc w:val="left"/>
            </w:pPr>
            <w:r>
              <w:rPr>
                <w:rStyle w:val="Teksttrecib"/>
              </w:rPr>
              <w:t>Pasy: ruchu, awaryjne, dodatkowe, włączania i wyłączania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firstLine="0"/>
              <w:jc w:val="center"/>
            </w:pPr>
            <w:r>
              <w:rPr>
                <w:rStyle w:val="Teksttrecib"/>
              </w:rPr>
              <w:t>&lt; 6</w:t>
            </w:r>
          </w:p>
        </w:tc>
      </w:tr>
    </w:tbl>
    <w:p w:rsidR="000D2D50" w:rsidRDefault="000D2D5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3686"/>
        <w:gridCol w:w="2165"/>
      </w:tblGrid>
      <w:tr w:rsidR="000D2D50" w:rsidTr="0033043D">
        <w:trPr>
          <w:trHeight w:hRule="exact" w:val="434"/>
          <w:jc w:val="center"/>
        </w:trPr>
        <w:tc>
          <w:tcPr>
            <w:tcW w:w="1565" w:type="dxa"/>
            <w:tcBorders>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GP</w:t>
            </w:r>
          </w:p>
        </w:tc>
        <w:tc>
          <w:tcPr>
            <w:tcW w:w="3686"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Jezdnie łącznic, jezdnie MOP, utwardzone pobocza</w:t>
            </w:r>
          </w:p>
        </w:tc>
        <w:tc>
          <w:tcPr>
            <w:tcW w:w="2165"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firstLine="0"/>
              <w:jc w:val="center"/>
            </w:pPr>
            <w:r>
              <w:rPr>
                <w:rStyle w:val="Teksttrecib"/>
              </w:rPr>
              <w:t>&lt; 8</w:t>
            </w:r>
          </w:p>
        </w:tc>
      </w:tr>
      <w:tr w:rsidR="000D2D50">
        <w:trPr>
          <w:trHeight w:hRule="exact" w:val="422"/>
          <w:jc w:val="center"/>
        </w:trPr>
        <w:tc>
          <w:tcPr>
            <w:tcW w:w="1565"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G</w:t>
            </w:r>
          </w:p>
        </w:tc>
        <w:tc>
          <w:tcPr>
            <w:tcW w:w="3686"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206" w:lineRule="exact"/>
              <w:ind w:left="120" w:firstLine="0"/>
              <w:jc w:val="left"/>
            </w:pPr>
            <w:r>
              <w:rPr>
                <w:rStyle w:val="Teksttrecib"/>
              </w:rPr>
              <w:t>Pasy: ruchu, dodatkowe, włączania i wyłączania, postojowe, jezdnie łącznic, utwardzone pobocza</w:t>
            </w:r>
          </w:p>
        </w:tc>
        <w:tc>
          <w:tcPr>
            <w:tcW w:w="2165" w:type="dxa"/>
            <w:tcBorders>
              <w:top w:val="single" w:sz="4" w:space="0" w:color="auto"/>
              <w:left w:val="single" w:sz="4" w:space="0" w:color="auto"/>
              <w:righ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firstLine="0"/>
              <w:jc w:val="center"/>
            </w:pPr>
            <w:r>
              <w:rPr>
                <w:rStyle w:val="Teksttrecib"/>
              </w:rPr>
              <w:t>&lt; 8</w:t>
            </w:r>
          </w:p>
        </w:tc>
      </w:tr>
      <w:tr w:rsidR="000D2D50" w:rsidTr="00BD41C2">
        <w:trPr>
          <w:trHeight w:hRule="exact" w:val="346"/>
          <w:jc w:val="center"/>
        </w:trPr>
        <w:tc>
          <w:tcPr>
            <w:tcW w:w="1565" w:type="dxa"/>
            <w:tcBorders>
              <w:top w:val="single" w:sz="4" w:space="0" w:color="auto"/>
              <w:left w:val="single" w:sz="4" w:space="0" w:color="auto"/>
              <w:bottom w:val="single" w:sz="4" w:space="0" w:color="auto"/>
            </w:tcBorders>
            <w:shd w:val="clear" w:color="auto" w:fill="FFFFFF"/>
            <w:vAlign w:val="center"/>
          </w:tcPr>
          <w:p w:rsidR="000D2D50" w:rsidRDefault="00DA5AD4" w:rsidP="00BD41C2">
            <w:pPr>
              <w:pStyle w:val="Teksttreci0"/>
              <w:framePr w:w="7416" w:wrap="notBeside" w:vAnchor="text" w:hAnchor="text" w:xAlign="center" w:y="1"/>
              <w:shd w:val="clear" w:color="auto" w:fill="auto"/>
              <w:spacing w:line="190" w:lineRule="exact"/>
              <w:ind w:left="120" w:firstLine="0"/>
              <w:jc w:val="left"/>
            </w:pPr>
            <w:r>
              <w:rPr>
                <w:rStyle w:val="Teksttrecib"/>
              </w:rPr>
              <w:t>Z, L, D</w:t>
            </w:r>
          </w:p>
        </w:tc>
        <w:tc>
          <w:tcPr>
            <w:tcW w:w="3686" w:type="dxa"/>
            <w:tcBorders>
              <w:top w:val="single" w:sz="4" w:space="0" w:color="auto"/>
              <w:left w:val="single" w:sz="4" w:space="0" w:color="auto"/>
              <w:bottom w:val="single" w:sz="4" w:space="0" w:color="auto"/>
            </w:tcBorders>
            <w:shd w:val="clear" w:color="auto" w:fill="FFFFFF"/>
            <w:vAlign w:val="center"/>
          </w:tcPr>
          <w:p w:rsidR="000D2D50" w:rsidRDefault="00DA5AD4" w:rsidP="00BD41C2">
            <w:pPr>
              <w:pStyle w:val="Teksttreci0"/>
              <w:framePr w:w="7416" w:wrap="notBeside" w:vAnchor="text" w:hAnchor="text" w:xAlign="center" w:y="1"/>
              <w:shd w:val="clear" w:color="auto" w:fill="auto"/>
              <w:spacing w:line="190" w:lineRule="exact"/>
              <w:ind w:left="120" w:firstLine="0"/>
              <w:jc w:val="left"/>
            </w:pPr>
            <w:r>
              <w:rPr>
                <w:rStyle w:val="Teksttrecib"/>
              </w:rPr>
              <w:t>Pasy ruchu</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0D2D50" w:rsidRDefault="00DA5AD4" w:rsidP="00BD41C2">
            <w:pPr>
              <w:pStyle w:val="Teksttreci0"/>
              <w:framePr w:w="7416" w:wrap="notBeside" w:vAnchor="text" w:hAnchor="text" w:xAlign="center" w:y="1"/>
              <w:shd w:val="clear" w:color="auto" w:fill="auto"/>
              <w:spacing w:line="190" w:lineRule="exact"/>
              <w:ind w:firstLine="0"/>
              <w:jc w:val="left"/>
            </w:pPr>
            <w:r>
              <w:rPr>
                <w:rStyle w:val="Teksttrecib"/>
              </w:rPr>
              <w:t>&lt; 9</w:t>
            </w:r>
          </w:p>
        </w:tc>
      </w:tr>
    </w:tbl>
    <w:p w:rsidR="000D2D50" w:rsidRDefault="000D2D50">
      <w:pPr>
        <w:rPr>
          <w:sz w:val="2"/>
          <w:szCs w:val="2"/>
        </w:rPr>
      </w:pPr>
    </w:p>
    <w:p w:rsidR="000D2D50" w:rsidRDefault="00DA5AD4" w:rsidP="00853480">
      <w:pPr>
        <w:pStyle w:val="Teksttreci0"/>
        <w:numPr>
          <w:ilvl w:val="0"/>
          <w:numId w:val="44"/>
        </w:numPr>
        <w:shd w:val="clear" w:color="auto" w:fill="auto"/>
        <w:tabs>
          <w:tab w:val="left" w:pos="543"/>
        </w:tabs>
        <w:spacing w:before="158" w:after="107" w:line="190" w:lineRule="exact"/>
        <w:ind w:left="20" w:firstLine="0"/>
        <w:jc w:val="both"/>
      </w:pPr>
      <w:r>
        <w:rPr>
          <w:rStyle w:val="Teksttrecib"/>
        </w:rPr>
        <w:t>Właściwości przeciwpoślizgowe</w:t>
      </w:r>
    </w:p>
    <w:p w:rsidR="000D2D50" w:rsidRDefault="00DA5AD4">
      <w:pPr>
        <w:pStyle w:val="Teksttreci0"/>
        <w:shd w:val="clear" w:color="auto" w:fill="auto"/>
        <w:spacing w:line="206" w:lineRule="exact"/>
        <w:ind w:left="20" w:right="20" w:firstLine="0"/>
        <w:jc w:val="both"/>
      </w:pPr>
      <w:r>
        <w:rPr>
          <w:rStyle w:val="Teksttrecib"/>
        </w:rPr>
        <w:t>Przy ocenie właściwości przeciwpoślizgowych nawierzchni drogi klasy Z i dróg wyższych klas powinien być określony współczynnik tarcia na mokrej nawierzchni przy całkowitym poślizgu opony testowej.</w:t>
      </w:r>
    </w:p>
    <w:p w:rsidR="000D2D50" w:rsidRDefault="00DA5AD4">
      <w:pPr>
        <w:pStyle w:val="Teksttreci0"/>
        <w:shd w:val="clear" w:color="auto" w:fill="auto"/>
        <w:spacing w:line="206" w:lineRule="exact"/>
        <w:ind w:left="20" w:right="20" w:firstLine="0"/>
        <w:jc w:val="both"/>
      </w:pPr>
      <w:r>
        <w:rPr>
          <w:rStyle w:val="Teksttrecib"/>
        </w:rPr>
        <w:t>Pomiar wykonuje się przy temperaturze otoczenia od 5 do 30°C, nie rzadziej niż co 50 m na nawierzchni zwilżanej wodą w ilości 0,5 l/m</w:t>
      </w:r>
      <w:r>
        <w:rPr>
          <w:rStyle w:val="Teksttrecib"/>
          <w:vertAlign w:val="superscript"/>
        </w:rPr>
        <w:t>2</w:t>
      </w:r>
      <w:r>
        <w:rPr>
          <w:rStyle w:val="Teksttrecib"/>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E(|j) i odchylenia standardowego D: E(|j)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0D2D50" w:rsidRDefault="00DA5AD4">
      <w:pPr>
        <w:pStyle w:val="Teksttreci0"/>
        <w:shd w:val="clear" w:color="auto" w:fill="auto"/>
        <w:spacing w:line="206" w:lineRule="exact"/>
        <w:ind w:left="20" w:right="20" w:firstLine="0"/>
        <w:jc w:val="both"/>
      </w:pPr>
      <w:r>
        <w:rPr>
          <w:rStyle w:val="Teksttrecib"/>
        </w:rPr>
        <w:t>Dopuszczalne wartości miarodajnego współczynnika tarcia nawierzchni wymagane w okresie od 4 do 8 tygodni po oddaniu warstwy do eksploatacji są określone w rozporządzeniu dotyczącym warunków technicznych, jakim powinny odpowiadać drogi publiczne [67].</w:t>
      </w:r>
    </w:p>
    <w:p w:rsidR="000D2D50" w:rsidRDefault="00DA5AD4">
      <w:pPr>
        <w:pStyle w:val="Teksttreci0"/>
        <w:shd w:val="clear" w:color="auto" w:fill="auto"/>
        <w:spacing w:line="206" w:lineRule="exact"/>
        <w:ind w:left="20" w:right="20" w:firstLine="0"/>
        <w:jc w:val="both"/>
      </w:pPr>
      <w:r>
        <w:rPr>
          <w:rStyle w:val="Teksttrecib"/>
        </w:rPr>
        <w:t>Jeżeli warunki atmosferyczne uniemożliwiają wykonanie pomiaru w wymienionym terminie, powinien być on zrealizowany z najmniejszym możliwym opóźnieniem.</w:t>
      </w:r>
    </w:p>
    <w:p w:rsidR="000D2D50" w:rsidRDefault="00DA5AD4">
      <w:pPr>
        <w:pStyle w:val="Teksttreci0"/>
        <w:shd w:val="clear" w:color="auto" w:fill="auto"/>
        <w:spacing w:after="73" w:line="206" w:lineRule="exact"/>
        <w:ind w:left="20" w:right="20" w:firstLine="0"/>
        <w:jc w:val="both"/>
      </w:pPr>
      <w:r>
        <w:rPr>
          <w:rStyle w:val="Teksttrecib"/>
        </w:rPr>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0D2D50" w:rsidRDefault="00DA5AD4">
      <w:pPr>
        <w:pStyle w:val="Teksttreci0"/>
        <w:shd w:val="clear" w:color="auto" w:fill="auto"/>
        <w:spacing w:after="142" w:line="190" w:lineRule="exact"/>
        <w:ind w:left="20" w:firstLine="0"/>
        <w:jc w:val="both"/>
      </w:pPr>
      <w:r>
        <w:rPr>
          <w:rStyle w:val="Teksttrecib"/>
        </w:rPr>
        <w:t>Tablica 19. Dopuszczalne wartości miarodajnego współczynnika tarcia wymagane przed upływem okresu gwarancyjnego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3259"/>
        <w:gridCol w:w="1502"/>
        <w:gridCol w:w="1090"/>
      </w:tblGrid>
      <w:tr w:rsidR="000D2D50">
        <w:trPr>
          <w:trHeight w:hRule="exact" w:val="634"/>
          <w:jc w:val="center"/>
        </w:trPr>
        <w:tc>
          <w:tcPr>
            <w:tcW w:w="1565" w:type="dxa"/>
            <w:vMerge w:val="restart"/>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Klasa drogi</w:t>
            </w:r>
          </w:p>
        </w:tc>
        <w:tc>
          <w:tcPr>
            <w:tcW w:w="3259" w:type="dxa"/>
            <w:vMerge w:val="restart"/>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Element nawierzchni</w:t>
            </w:r>
          </w:p>
        </w:tc>
        <w:tc>
          <w:tcPr>
            <w:tcW w:w="2592" w:type="dxa"/>
            <w:gridSpan w:val="2"/>
            <w:tcBorders>
              <w:top w:val="single" w:sz="4" w:space="0" w:color="auto"/>
              <w:left w:val="single" w:sz="4" w:space="0" w:color="auto"/>
              <w:righ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206" w:lineRule="exact"/>
              <w:ind w:firstLine="0"/>
              <w:jc w:val="center"/>
            </w:pPr>
            <w:r>
              <w:rPr>
                <w:rStyle w:val="Teksttrecib"/>
              </w:rPr>
              <w:t>Miarodajny współczynnik tarcia przy prędkości zablokowanej opony względem nawierzchni</w:t>
            </w:r>
          </w:p>
        </w:tc>
      </w:tr>
      <w:tr w:rsidR="000D2D50" w:rsidTr="00BB6550">
        <w:trPr>
          <w:trHeight w:hRule="exact" w:val="216"/>
          <w:jc w:val="center"/>
        </w:trPr>
        <w:tc>
          <w:tcPr>
            <w:tcW w:w="1565" w:type="dxa"/>
            <w:vMerge/>
            <w:tcBorders>
              <w:left w:val="single" w:sz="4" w:space="0" w:color="auto"/>
            </w:tcBorders>
            <w:shd w:val="clear" w:color="auto" w:fill="FFFFFF"/>
          </w:tcPr>
          <w:p w:rsidR="000D2D50" w:rsidRDefault="000D2D50">
            <w:pPr>
              <w:framePr w:w="7416" w:wrap="notBeside" w:vAnchor="text" w:hAnchor="text" w:xAlign="center" w:y="1"/>
            </w:pPr>
          </w:p>
        </w:tc>
        <w:tc>
          <w:tcPr>
            <w:tcW w:w="3259" w:type="dxa"/>
            <w:vMerge/>
            <w:tcBorders>
              <w:left w:val="single" w:sz="4" w:space="0" w:color="auto"/>
            </w:tcBorders>
            <w:shd w:val="clear" w:color="auto" w:fill="FFFFFF"/>
          </w:tcPr>
          <w:p w:rsidR="000D2D50" w:rsidRDefault="000D2D50">
            <w:pPr>
              <w:framePr w:w="7416" w:wrap="notBeside" w:vAnchor="text" w:hAnchor="text" w:xAlign="center" w:y="1"/>
            </w:pPr>
          </w:p>
        </w:tc>
        <w:tc>
          <w:tcPr>
            <w:tcW w:w="1502" w:type="dxa"/>
            <w:tcBorders>
              <w:top w:val="single" w:sz="4" w:space="0" w:color="auto"/>
              <w:left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firstLine="0"/>
              <w:jc w:val="center"/>
            </w:pPr>
            <w:r>
              <w:rPr>
                <w:rStyle w:val="Teksttrecib"/>
              </w:rPr>
              <w:t>60 km/h</w:t>
            </w:r>
          </w:p>
        </w:tc>
        <w:tc>
          <w:tcPr>
            <w:tcW w:w="1090" w:type="dxa"/>
            <w:tcBorders>
              <w:top w:val="single" w:sz="4" w:space="0" w:color="auto"/>
              <w:left w:val="single" w:sz="4" w:space="0" w:color="auto"/>
              <w:right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firstLine="0"/>
              <w:jc w:val="center"/>
            </w:pPr>
            <w:r>
              <w:rPr>
                <w:rStyle w:val="Teksttrecib"/>
              </w:rPr>
              <w:t>90 km/h</w:t>
            </w:r>
          </w:p>
        </w:tc>
      </w:tr>
      <w:tr w:rsidR="000D2D50" w:rsidTr="00BB6550">
        <w:trPr>
          <w:trHeight w:hRule="exact" w:val="336"/>
          <w:jc w:val="center"/>
        </w:trPr>
        <w:tc>
          <w:tcPr>
            <w:tcW w:w="1565" w:type="dxa"/>
            <w:vMerge w:val="restart"/>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A, S</w:t>
            </w:r>
          </w:p>
        </w:tc>
        <w:tc>
          <w:tcPr>
            <w:tcW w:w="3259"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Pasy ruchu</w:t>
            </w:r>
          </w:p>
        </w:tc>
        <w:tc>
          <w:tcPr>
            <w:tcW w:w="1502" w:type="dxa"/>
            <w:tcBorders>
              <w:top w:val="single" w:sz="4" w:space="0" w:color="auto"/>
              <w:left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firstLine="0"/>
              <w:jc w:val="center"/>
            </w:pPr>
            <w:r>
              <w:rPr>
                <w:rStyle w:val="Teksttrecib"/>
              </w:rPr>
              <w:t>-</w:t>
            </w:r>
          </w:p>
        </w:tc>
        <w:tc>
          <w:tcPr>
            <w:tcW w:w="1090" w:type="dxa"/>
            <w:tcBorders>
              <w:top w:val="single" w:sz="4" w:space="0" w:color="auto"/>
              <w:left w:val="single" w:sz="4" w:space="0" w:color="auto"/>
              <w:right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firstLine="0"/>
              <w:jc w:val="center"/>
            </w:pPr>
            <w:r>
              <w:rPr>
                <w:rStyle w:val="Teksttrecib"/>
              </w:rPr>
              <w:t>&gt; 0,37</w:t>
            </w:r>
          </w:p>
        </w:tc>
      </w:tr>
      <w:tr w:rsidR="000D2D50" w:rsidTr="00BB6550">
        <w:trPr>
          <w:trHeight w:hRule="exact" w:val="384"/>
          <w:jc w:val="center"/>
        </w:trPr>
        <w:tc>
          <w:tcPr>
            <w:tcW w:w="1565" w:type="dxa"/>
            <w:vMerge/>
            <w:tcBorders>
              <w:left w:val="single" w:sz="4" w:space="0" w:color="auto"/>
            </w:tcBorders>
            <w:shd w:val="clear" w:color="auto" w:fill="FFFFFF"/>
          </w:tcPr>
          <w:p w:rsidR="000D2D50" w:rsidRDefault="000D2D50">
            <w:pPr>
              <w:framePr w:w="7416" w:wrap="notBeside" w:vAnchor="text" w:hAnchor="text" w:xAlign="center" w:y="1"/>
            </w:pPr>
          </w:p>
        </w:tc>
        <w:tc>
          <w:tcPr>
            <w:tcW w:w="3259" w:type="dxa"/>
            <w:tcBorders>
              <w:top w:val="single" w:sz="4" w:space="0" w:color="auto"/>
              <w:left w:val="single" w:sz="4" w:space="0" w:color="auto"/>
            </w:tcBorders>
            <w:shd w:val="clear" w:color="auto" w:fill="FFFFFF"/>
          </w:tcPr>
          <w:p w:rsidR="000D2D50" w:rsidRDefault="00DA5AD4">
            <w:pPr>
              <w:pStyle w:val="Teksttreci0"/>
              <w:framePr w:w="7416" w:wrap="notBeside" w:vAnchor="text" w:hAnchor="text" w:xAlign="center" w:y="1"/>
              <w:shd w:val="clear" w:color="auto" w:fill="auto"/>
              <w:spacing w:line="190" w:lineRule="exact"/>
              <w:ind w:left="120" w:firstLine="0"/>
              <w:jc w:val="left"/>
            </w:pPr>
            <w:r>
              <w:rPr>
                <w:rStyle w:val="Teksttrecib"/>
              </w:rPr>
              <w:t>Pasy: włączania i wyłączania, jezdnie łącznic</w:t>
            </w:r>
          </w:p>
        </w:tc>
        <w:tc>
          <w:tcPr>
            <w:tcW w:w="1502" w:type="dxa"/>
            <w:tcBorders>
              <w:top w:val="single" w:sz="4" w:space="0" w:color="auto"/>
              <w:left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firstLine="0"/>
              <w:jc w:val="center"/>
            </w:pPr>
            <w:r>
              <w:rPr>
                <w:rStyle w:val="Teksttrecib"/>
              </w:rPr>
              <w:t>&gt; 0,44</w:t>
            </w:r>
          </w:p>
        </w:tc>
        <w:tc>
          <w:tcPr>
            <w:tcW w:w="1090" w:type="dxa"/>
            <w:tcBorders>
              <w:top w:val="single" w:sz="4" w:space="0" w:color="auto"/>
              <w:left w:val="single" w:sz="4" w:space="0" w:color="auto"/>
              <w:right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firstLine="0"/>
              <w:jc w:val="center"/>
            </w:pPr>
            <w:r>
              <w:rPr>
                <w:rStyle w:val="Teksttrecib"/>
                <w:vertAlign w:val="subscript"/>
              </w:rPr>
              <w:t>-</w:t>
            </w:r>
          </w:p>
        </w:tc>
      </w:tr>
      <w:tr w:rsidR="000D2D50" w:rsidTr="00BB6550">
        <w:trPr>
          <w:trHeight w:hRule="exact" w:val="474"/>
          <w:jc w:val="center"/>
        </w:trPr>
        <w:tc>
          <w:tcPr>
            <w:tcW w:w="1565" w:type="dxa"/>
            <w:tcBorders>
              <w:top w:val="single" w:sz="4" w:space="0" w:color="auto"/>
              <w:left w:val="single" w:sz="4" w:space="0" w:color="auto"/>
              <w:bottom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left="120" w:firstLine="0"/>
              <w:jc w:val="left"/>
            </w:pPr>
            <w:r>
              <w:rPr>
                <w:rStyle w:val="Teksttrecib"/>
              </w:rPr>
              <w:t>GP, G, Z</w:t>
            </w:r>
          </w:p>
        </w:tc>
        <w:tc>
          <w:tcPr>
            <w:tcW w:w="3259" w:type="dxa"/>
            <w:tcBorders>
              <w:top w:val="single" w:sz="4" w:space="0" w:color="auto"/>
              <w:left w:val="single" w:sz="4" w:space="0" w:color="auto"/>
              <w:bottom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left="120" w:firstLine="0"/>
              <w:jc w:val="left"/>
            </w:pPr>
            <w:r>
              <w:rPr>
                <w:rStyle w:val="Teksttrecib"/>
              </w:rPr>
              <w:t>Pasy: ruchu, dodatkowe, utwardzone pobocza</w:t>
            </w:r>
          </w:p>
        </w:tc>
        <w:tc>
          <w:tcPr>
            <w:tcW w:w="1502" w:type="dxa"/>
            <w:tcBorders>
              <w:top w:val="single" w:sz="4" w:space="0" w:color="auto"/>
              <w:left w:val="single" w:sz="4" w:space="0" w:color="auto"/>
              <w:bottom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firstLine="0"/>
              <w:jc w:val="center"/>
            </w:pPr>
            <w:r>
              <w:rPr>
                <w:rStyle w:val="Teksttrecib"/>
              </w:rPr>
              <w:t>&gt; 0,36</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0D2D50" w:rsidRDefault="00DA5AD4" w:rsidP="00BB6550">
            <w:pPr>
              <w:pStyle w:val="Teksttreci0"/>
              <w:framePr w:w="7416" w:wrap="notBeside" w:vAnchor="text" w:hAnchor="text" w:xAlign="center" w:y="1"/>
              <w:shd w:val="clear" w:color="auto" w:fill="auto"/>
              <w:spacing w:line="190" w:lineRule="exact"/>
              <w:ind w:firstLine="0"/>
              <w:jc w:val="center"/>
            </w:pPr>
            <w:r>
              <w:rPr>
                <w:rStyle w:val="Teksttrecib"/>
                <w:vertAlign w:val="subscript"/>
              </w:rPr>
              <w:t>-</w:t>
            </w:r>
          </w:p>
        </w:tc>
      </w:tr>
    </w:tbl>
    <w:p w:rsidR="000D2D50" w:rsidRDefault="000D2D50">
      <w:pPr>
        <w:rPr>
          <w:sz w:val="2"/>
          <w:szCs w:val="2"/>
        </w:rPr>
      </w:pPr>
    </w:p>
    <w:p w:rsidR="000D2D50" w:rsidRDefault="00DA5AD4">
      <w:pPr>
        <w:pStyle w:val="Teksttreci0"/>
        <w:shd w:val="clear" w:color="auto" w:fill="auto"/>
        <w:spacing w:before="158" w:after="107" w:line="190" w:lineRule="exact"/>
        <w:ind w:left="20" w:firstLine="0"/>
        <w:jc w:val="both"/>
      </w:pPr>
      <w:r>
        <w:rPr>
          <w:rStyle w:val="Teksttrecib"/>
        </w:rPr>
        <w:t>6 4.2.7. Pozostałe właściwości warstwy asfaltowej</w:t>
      </w:r>
    </w:p>
    <w:p w:rsidR="000D2D50" w:rsidRDefault="00DA5AD4">
      <w:pPr>
        <w:pStyle w:val="Teksttreci0"/>
        <w:shd w:val="clear" w:color="auto" w:fill="auto"/>
        <w:spacing w:line="206" w:lineRule="exact"/>
        <w:ind w:left="20" w:firstLine="0"/>
        <w:jc w:val="both"/>
      </w:pPr>
      <w:r>
        <w:rPr>
          <w:rStyle w:val="Teksttrecib"/>
        </w:rPr>
        <w:t>Szerokość warstwy, mierzona 10 razy na 1 km każdej jezdni, nie może się różnić od szerokości projektowanej o więcej niż ± 5 cm.</w:t>
      </w:r>
    </w:p>
    <w:p w:rsidR="000D2D50" w:rsidRDefault="00DA5AD4">
      <w:pPr>
        <w:pStyle w:val="Teksttreci0"/>
        <w:shd w:val="clear" w:color="auto" w:fill="auto"/>
        <w:spacing w:line="206" w:lineRule="exact"/>
        <w:ind w:left="20" w:right="20" w:firstLine="0"/>
        <w:jc w:val="both"/>
      </w:pPr>
      <w:r>
        <w:rPr>
          <w:rStyle w:val="Teksttrecib"/>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 Ukształtowanie osi w planie, mierzone co 100 m, nie powinno różnić się od dokumentacji projektowej o ± 5 cm.</w:t>
      </w:r>
    </w:p>
    <w:p w:rsidR="000D2D50" w:rsidRDefault="00DA5AD4">
      <w:pPr>
        <w:pStyle w:val="Teksttreci0"/>
        <w:shd w:val="clear" w:color="auto" w:fill="auto"/>
        <w:spacing w:line="206" w:lineRule="exact"/>
        <w:ind w:left="20" w:right="20" w:firstLine="0"/>
        <w:jc w:val="both"/>
      </w:pPr>
      <w:r>
        <w:rPr>
          <w:rStyle w:val="Teksttrecib"/>
        </w:rPr>
        <w:t>Złącza podłużne i poprzeczne, sprawdzone wizualnie, powinny być równe i związane, wykonane w linii prostej, równolegle lub prostopadle do osi drogi. Przylegające warstwy powinny być w jednym poziomie.</w:t>
      </w:r>
    </w:p>
    <w:p w:rsidR="000D2D50" w:rsidRDefault="00DA5AD4">
      <w:pPr>
        <w:pStyle w:val="Teksttreci0"/>
        <w:shd w:val="clear" w:color="auto" w:fill="auto"/>
        <w:spacing w:line="206" w:lineRule="exact"/>
        <w:ind w:left="20" w:firstLine="0"/>
        <w:jc w:val="both"/>
      </w:pPr>
      <w:r>
        <w:rPr>
          <w:rStyle w:val="Teksttrecib"/>
        </w:rPr>
        <w:t>Wygląd zewnętrzny warstwy, sprawdzony wizualnie, powinien być jednorodny, bez spękań, deformacji, plam i wykruszeń.</w:t>
      </w:r>
    </w:p>
    <w:p w:rsidR="000D2D50" w:rsidRPr="00BB6550" w:rsidRDefault="00DA5AD4" w:rsidP="00853480">
      <w:pPr>
        <w:pStyle w:val="Teksttreci0"/>
        <w:numPr>
          <w:ilvl w:val="0"/>
          <w:numId w:val="39"/>
        </w:numPr>
        <w:shd w:val="clear" w:color="auto" w:fill="auto"/>
        <w:tabs>
          <w:tab w:val="left" w:pos="277"/>
        </w:tabs>
        <w:spacing w:line="206" w:lineRule="exact"/>
        <w:ind w:left="20" w:firstLine="0"/>
        <w:jc w:val="both"/>
        <w:rPr>
          <w:b/>
        </w:rPr>
      </w:pPr>
      <w:bookmarkStart w:id="209" w:name="bookmark417"/>
      <w:r w:rsidRPr="00BB6550">
        <w:rPr>
          <w:rStyle w:val="Teksttrecib"/>
          <w:b/>
        </w:rPr>
        <w:t>OBMIAR ROBÓT</w:t>
      </w:r>
      <w:bookmarkEnd w:id="209"/>
    </w:p>
    <w:p w:rsidR="000D2D50" w:rsidRDefault="00DA5AD4" w:rsidP="00853480">
      <w:pPr>
        <w:pStyle w:val="Teksttreci0"/>
        <w:numPr>
          <w:ilvl w:val="1"/>
          <w:numId w:val="39"/>
        </w:numPr>
        <w:shd w:val="clear" w:color="auto" w:fill="auto"/>
        <w:tabs>
          <w:tab w:val="left" w:pos="277"/>
        </w:tabs>
        <w:spacing w:line="206" w:lineRule="exact"/>
        <w:ind w:left="20" w:firstLine="0"/>
        <w:jc w:val="both"/>
      </w:pPr>
      <w:r>
        <w:rPr>
          <w:rStyle w:val="Teksttrecib"/>
        </w:rPr>
        <w:t>Ogólne zasady obmiaru robót</w:t>
      </w:r>
    </w:p>
    <w:p w:rsidR="000D2D50" w:rsidRDefault="00DA5AD4">
      <w:pPr>
        <w:pStyle w:val="Teksttreci0"/>
        <w:shd w:val="clear" w:color="auto" w:fill="auto"/>
        <w:spacing w:line="206" w:lineRule="exact"/>
        <w:ind w:left="20" w:firstLine="0"/>
        <w:jc w:val="both"/>
      </w:pPr>
      <w:r>
        <w:rPr>
          <w:rStyle w:val="Teksttrecib"/>
        </w:rPr>
        <w:t>Ogólne zasady obmiaru robót podano w ST D-M-00.00.00 „Wymagania ogólne” [1] pkt 7.</w:t>
      </w:r>
    </w:p>
    <w:p w:rsidR="000D2D50" w:rsidRDefault="00DA5AD4" w:rsidP="00853480">
      <w:pPr>
        <w:pStyle w:val="Teksttreci0"/>
        <w:numPr>
          <w:ilvl w:val="1"/>
          <w:numId w:val="39"/>
        </w:numPr>
        <w:shd w:val="clear" w:color="auto" w:fill="auto"/>
        <w:tabs>
          <w:tab w:val="left" w:pos="277"/>
        </w:tabs>
        <w:spacing w:line="206" w:lineRule="exact"/>
        <w:ind w:left="20" w:firstLine="0"/>
        <w:jc w:val="both"/>
      </w:pPr>
      <w:r>
        <w:rPr>
          <w:rStyle w:val="Teksttrecib"/>
        </w:rPr>
        <w:t>Jednostka obmiarowa</w:t>
      </w:r>
    </w:p>
    <w:p w:rsidR="000D2D50" w:rsidRDefault="00DA5AD4">
      <w:pPr>
        <w:pStyle w:val="Teksttreci0"/>
        <w:shd w:val="clear" w:color="auto" w:fill="auto"/>
        <w:spacing w:line="206" w:lineRule="exact"/>
        <w:ind w:left="20" w:firstLine="0"/>
        <w:jc w:val="both"/>
      </w:pPr>
      <w:r>
        <w:rPr>
          <w:rStyle w:val="Teksttrecib"/>
        </w:rPr>
        <w:t>Jednostką obmiarową jest m</w:t>
      </w:r>
      <w:r>
        <w:rPr>
          <w:rStyle w:val="Teksttrecib"/>
          <w:vertAlign w:val="superscript"/>
        </w:rPr>
        <w:t>2</w:t>
      </w:r>
      <w:r>
        <w:rPr>
          <w:rStyle w:val="Teksttrecib"/>
        </w:rPr>
        <w:t xml:space="preserve"> (metr kwadratowy) wykonanej warstwy ścieralnej z betonu asfaltowego (AC).</w:t>
      </w:r>
    </w:p>
    <w:p w:rsidR="000D2D50" w:rsidRPr="00BB6550" w:rsidRDefault="00DA5AD4" w:rsidP="00853480">
      <w:pPr>
        <w:pStyle w:val="Teksttreci0"/>
        <w:numPr>
          <w:ilvl w:val="0"/>
          <w:numId w:val="39"/>
        </w:numPr>
        <w:shd w:val="clear" w:color="auto" w:fill="auto"/>
        <w:tabs>
          <w:tab w:val="left" w:pos="277"/>
        </w:tabs>
        <w:spacing w:line="206" w:lineRule="exact"/>
        <w:ind w:left="20" w:firstLine="0"/>
        <w:jc w:val="both"/>
        <w:rPr>
          <w:b/>
        </w:rPr>
      </w:pPr>
      <w:bookmarkStart w:id="210" w:name="bookmark418"/>
      <w:r w:rsidRPr="00BB6550">
        <w:rPr>
          <w:rStyle w:val="Teksttrecib"/>
          <w:b/>
        </w:rPr>
        <w:t>ODBIÓR ROBÓT</w:t>
      </w:r>
      <w:bookmarkEnd w:id="210"/>
    </w:p>
    <w:p w:rsidR="000D2D50" w:rsidRDefault="00DA5AD4">
      <w:pPr>
        <w:pStyle w:val="Teksttreci0"/>
        <w:shd w:val="clear" w:color="auto" w:fill="auto"/>
        <w:spacing w:line="206" w:lineRule="exact"/>
        <w:ind w:left="20" w:firstLine="0"/>
        <w:jc w:val="both"/>
      </w:pPr>
      <w:r>
        <w:rPr>
          <w:rStyle w:val="Teksttrecib"/>
        </w:rPr>
        <w:t>Ogólne zasady odbioru robót podano w ST D-M-00.00.00 „Wymagania ogólne” [1] pkt 8.</w:t>
      </w:r>
    </w:p>
    <w:p w:rsidR="000D2D50" w:rsidRDefault="00DA5AD4">
      <w:pPr>
        <w:pStyle w:val="Teksttreci0"/>
        <w:shd w:val="clear" w:color="auto" w:fill="auto"/>
        <w:spacing w:line="206" w:lineRule="exact"/>
        <w:ind w:left="20" w:right="20" w:firstLine="0"/>
        <w:jc w:val="both"/>
      </w:pPr>
      <w:r>
        <w:rPr>
          <w:rStyle w:val="Teksttrecib"/>
        </w:rPr>
        <w:t>Roboty uznaje się za wykonane zgodnie z dokumentacją projektową, ST i wymaganiami Inżyniera, jeżeli wszystkie pomiary i badania z zachowaniem tolerancji według pktu 6 dały wyniki pozytywne.</w:t>
      </w:r>
    </w:p>
    <w:p w:rsidR="000D2D50" w:rsidRPr="00BB6550" w:rsidRDefault="00DA5AD4" w:rsidP="00853480">
      <w:pPr>
        <w:pStyle w:val="Teksttreci0"/>
        <w:numPr>
          <w:ilvl w:val="0"/>
          <w:numId w:val="39"/>
        </w:numPr>
        <w:shd w:val="clear" w:color="auto" w:fill="auto"/>
        <w:tabs>
          <w:tab w:val="left" w:pos="277"/>
        </w:tabs>
        <w:spacing w:line="206" w:lineRule="exact"/>
        <w:ind w:left="20" w:firstLine="0"/>
        <w:jc w:val="both"/>
        <w:rPr>
          <w:b/>
        </w:rPr>
      </w:pPr>
      <w:bookmarkStart w:id="211" w:name="bookmark419"/>
      <w:r w:rsidRPr="00BB6550">
        <w:rPr>
          <w:rStyle w:val="Teksttrecib"/>
          <w:b/>
        </w:rPr>
        <w:t>PODSTAWA PŁATNOŚCI</w:t>
      </w:r>
      <w:bookmarkEnd w:id="211"/>
    </w:p>
    <w:p w:rsidR="000D2D50" w:rsidRDefault="00DA5AD4" w:rsidP="00853480">
      <w:pPr>
        <w:pStyle w:val="Teksttreci0"/>
        <w:numPr>
          <w:ilvl w:val="1"/>
          <w:numId w:val="39"/>
        </w:numPr>
        <w:shd w:val="clear" w:color="auto" w:fill="auto"/>
        <w:tabs>
          <w:tab w:val="left" w:pos="277"/>
        </w:tabs>
        <w:spacing w:line="206" w:lineRule="exact"/>
        <w:ind w:left="20" w:firstLine="0"/>
        <w:jc w:val="both"/>
      </w:pPr>
      <w:r>
        <w:rPr>
          <w:rStyle w:val="Teksttrecib"/>
        </w:rPr>
        <w:t>Ogólne ustalenia dotyczące podstawy płatności</w:t>
      </w:r>
    </w:p>
    <w:p w:rsidR="000D2D50" w:rsidRDefault="00DA5AD4">
      <w:pPr>
        <w:pStyle w:val="Teksttreci0"/>
        <w:shd w:val="clear" w:color="auto" w:fill="auto"/>
        <w:spacing w:line="206" w:lineRule="exact"/>
        <w:ind w:left="20" w:firstLine="0"/>
        <w:jc w:val="both"/>
      </w:pPr>
      <w:r>
        <w:rPr>
          <w:rStyle w:val="Teksttrecib"/>
        </w:rPr>
        <w:t>Ogólne ustalenia dotyczące podstawy płatności podano w ST D-M-00.00.00 „Wymagania ogólne” [1] pkt 9.</w:t>
      </w:r>
    </w:p>
    <w:p w:rsidR="000D2D50" w:rsidRDefault="00DA5AD4" w:rsidP="00853480">
      <w:pPr>
        <w:pStyle w:val="Teksttreci0"/>
        <w:numPr>
          <w:ilvl w:val="1"/>
          <w:numId w:val="39"/>
        </w:numPr>
        <w:shd w:val="clear" w:color="auto" w:fill="auto"/>
        <w:tabs>
          <w:tab w:val="left" w:pos="277"/>
        </w:tabs>
        <w:spacing w:line="206" w:lineRule="exact"/>
        <w:ind w:left="20" w:firstLine="0"/>
        <w:jc w:val="both"/>
      </w:pPr>
      <w:r>
        <w:rPr>
          <w:rStyle w:val="Teksttrecib"/>
        </w:rPr>
        <w:t>Cena jednostki obmiarowej</w:t>
      </w:r>
    </w:p>
    <w:p w:rsidR="000D2D50" w:rsidRDefault="00DA5AD4">
      <w:pPr>
        <w:pStyle w:val="Teksttreci0"/>
        <w:shd w:val="clear" w:color="auto" w:fill="auto"/>
        <w:spacing w:line="206" w:lineRule="exact"/>
        <w:ind w:left="20" w:firstLine="0"/>
        <w:jc w:val="both"/>
      </w:pPr>
      <w:r>
        <w:rPr>
          <w:rStyle w:val="Teksttrecib"/>
        </w:rPr>
        <w:t>Cena wykonania 1 m</w:t>
      </w:r>
      <w:r>
        <w:rPr>
          <w:rStyle w:val="Teksttrecib"/>
          <w:vertAlign w:val="superscript"/>
        </w:rPr>
        <w:t>2</w:t>
      </w:r>
      <w:r>
        <w:rPr>
          <w:rStyle w:val="Teksttrecib"/>
        </w:rPr>
        <w:t xml:space="preserve"> warstwy ścieralnej z betonu asfaltowego (AC) obejmuje:</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prace pomiarowe i roboty przygotowawcze,</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lastRenderedPageBreak/>
        <w:t>oznakowanie robót,</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oczyszczenie i skropienie podłoża w ilości 0,5kg/1m2</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dostarczenie materiałów i sprzętu,</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opracowanie recepty laboratoryjnej,</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wykonanie próby technologicznej i odcinka próbnego,</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wyprodukowanie mieszanki betonu asfaltowego i jej transport na miejsce wbudowania,</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posmarowanie lepiszczem lub pokrycie taśmą asfaltową krawędzi urządzeń obcych i krawężników,</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rozłożenie i zagęszczenie mieszanki betonu asfaltowego,</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obcięcie krawędzi i posmarowanie lepiszczem,</w:t>
      </w:r>
    </w:p>
    <w:p w:rsidR="000D2D50" w:rsidRDefault="00DA5AD4" w:rsidP="00853480">
      <w:pPr>
        <w:pStyle w:val="Teksttreci0"/>
        <w:numPr>
          <w:ilvl w:val="0"/>
          <w:numId w:val="27"/>
        </w:numPr>
        <w:shd w:val="clear" w:color="auto" w:fill="auto"/>
        <w:tabs>
          <w:tab w:val="left" w:pos="277"/>
        </w:tabs>
        <w:spacing w:line="235" w:lineRule="exact"/>
        <w:ind w:left="20" w:firstLine="0"/>
        <w:jc w:val="both"/>
      </w:pPr>
      <w:r>
        <w:rPr>
          <w:rStyle w:val="Teksttrecib"/>
        </w:rPr>
        <w:t>obcięcie i rozbiórki nawierzchni na wcinkach oraz podłączeniach z utylizacją gruzu porozbiórkowego przez Wykonawcę</w:t>
      </w:r>
    </w:p>
    <w:p w:rsidR="000D2D50" w:rsidRDefault="00BB6550" w:rsidP="00853480">
      <w:pPr>
        <w:pStyle w:val="Teksttreci0"/>
        <w:numPr>
          <w:ilvl w:val="0"/>
          <w:numId w:val="27"/>
        </w:numPr>
        <w:shd w:val="clear" w:color="auto" w:fill="auto"/>
        <w:tabs>
          <w:tab w:val="left" w:pos="277"/>
        </w:tabs>
        <w:spacing w:line="235" w:lineRule="exact"/>
        <w:ind w:left="20" w:firstLine="0"/>
        <w:jc w:val="both"/>
      </w:pPr>
      <w:r>
        <w:rPr>
          <w:rStyle w:val="Teksttrecib"/>
        </w:rPr>
        <w:t xml:space="preserve"> </w:t>
      </w:r>
      <w:r w:rsidR="00DA5AD4">
        <w:rPr>
          <w:rStyle w:val="Teksttrecib"/>
        </w:rPr>
        <w:t>przeprowadzenie pomiarów i badań wymaganych w specyfikacji technicznej,</w:t>
      </w:r>
    </w:p>
    <w:p w:rsidR="000D2D50" w:rsidRDefault="00DA5AD4" w:rsidP="00853480">
      <w:pPr>
        <w:pStyle w:val="Teksttreci0"/>
        <w:numPr>
          <w:ilvl w:val="0"/>
          <w:numId w:val="27"/>
        </w:numPr>
        <w:shd w:val="clear" w:color="auto" w:fill="auto"/>
        <w:tabs>
          <w:tab w:val="left" w:pos="347"/>
        </w:tabs>
        <w:spacing w:line="190" w:lineRule="exact"/>
        <w:ind w:left="40" w:firstLine="0"/>
        <w:jc w:val="both"/>
      </w:pPr>
      <w:r>
        <w:rPr>
          <w:rStyle w:val="Teksttrecib"/>
        </w:rPr>
        <w:t>odwiezienie sprzętu,</w:t>
      </w:r>
    </w:p>
    <w:p w:rsidR="000D2D50" w:rsidRDefault="00DA5AD4" w:rsidP="00853480">
      <w:pPr>
        <w:pStyle w:val="Teksttreci0"/>
        <w:numPr>
          <w:ilvl w:val="0"/>
          <w:numId w:val="27"/>
        </w:numPr>
        <w:shd w:val="clear" w:color="auto" w:fill="auto"/>
        <w:tabs>
          <w:tab w:val="left" w:pos="347"/>
        </w:tabs>
        <w:spacing w:after="163" w:line="190" w:lineRule="exact"/>
        <w:ind w:left="40" w:firstLine="0"/>
        <w:jc w:val="both"/>
      </w:pPr>
      <w:r>
        <w:rPr>
          <w:rStyle w:val="Teksttrecib"/>
        </w:rPr>
        <w:t>podatki obliczane zgodnie z obowiązującymi przepisami.</w:t>
      </w:r>
    </w:p>
    <w:p w:rsidR="000D2D50" w:rsidRDefault="00DA5AD4" w:rsidP="00853480">
      <w:pPr>
        <w:pStyle w:val="Teksttreci0"/>
        <w:numPr>
          <w:ilvl w:val="1"/>
          <w:numId w:val="39"/>
        </w:numPr>
        <w:shd w:val="clear" w:color="auto" w:fill="auto"/>
        <w:tabs>
          <w:tab w:val="left" w:pos="347"/>
        </w:tabs>
        <w:spacing w:line="211" w:lineRule="exact"/>
        <w:ind w:left="40" w:right="5340" w:firstLine="0"/>
        <w:jc w:val="left"/>
      </w:pPr>
      <w:r>
        <w:rPr>
          <w:rStyle w:val="Teksttrecib"/>
        </w:rPr>
        <w:t>Sposób rozliczenia robót tymczasowych i prac towarzyszących Cena wykonania robót określonych niniejszą SST obejmuje:</w:t>
      </w:r>
    </w:p>
    <w:p w:rsidR="000D2D50" w:rsidRDefault="00DA5AD4" w:rsidP="00853480">
      <w:pPr>
        <w:pStyle w:val="Teksttreci0"/>
        <w:numPr>
          <w:ilvl w:val="0"/>
          <w:numId w:val="27"/>
        </w:numPr>
        <w:shd w:val="clear" w:color="auto" w:fill="auto"/>
        <w:tabs>
          <w:tab w:val="left" w:pos="347"/>
        </w:tabs>
        <w:spacing w:line="206" w:lineRule="exact"/>
        <w:ind w:left="320" w:right="620" w:hanging="280"/>
        <w:jc w:val="left"/>
      </w:pPr>
      <w:r>
        <w:rPr>
          <w:rStyle w:val="Teksttrecib"/>
        </w:rPr>
        <w:t>roboty tymczasowe, które są potrzebne do wykonania robót podstawowych, ale nie są przekazywane Zamawiającemu i są usuwane po wykonaniu robót podstawowych,</w:t>
      </w:r>
    </w:p>
    <w:p w:rsidR="000D2D50" w:rsidRDefault="00DA5AD4" w:rsidP="00853480">
      <w:pPr>
        <w:pStyle w:val="Teksttreci0"/>
        <w:numPr>
          <w:ilvl w:val="0"/>
          <w:numId w:val="27"/>
        </w:numPr>
        <w:shd w:val="clear" w:color="auto" w:fill="auto"/>
        <w:tabs>
          <w:tab w:val="left" w:pos="347"/>
        </w:tabs>
        <w:spacing w:line="206" w:lineRule="exact"/>
        <w:ind w:left="320" w:right="180" w:hanging="280"/>
        <w:jc w:val="left"/>
      </w:pPr>
      <w:r>
        <w:rPr>
          <w:rStyle w:val="Teksttrecib"/>
        </w:rPr>
        <w:t>prace towarzyszące, które są niezbędne do wykonania robót podstawowych, niezaliczane do robót tymczasowych, jak geodezyjne wytyczenie robót itd.</w:t>
      </w:r>
    </w:p>
    <w:p w:rsidR="00D62894" w:rsidRDefault="00D62894">
      <w:pPr>
        <w:rPr>
          <w:rStyle w:val="Teksttrecib"/>
          <w:b/>
        </w:rPr>
      </w:pPr>
      <w:r>
        <w:rPr>
          <w:rStyle w:val="Teksttrecib"/>
          <w:b/>
        </w:rPr>
        <w:br w:type="page"/>
      </w:r>
    </w:p>
    <w:p w:rsidR="00D62894" w:rsidRDefault="00D62894">
      <w:pPr>
        <w:pStyle w:val="Teksttreci0"/>
        <w:shd w:val="clear" w:color="auto" w:fill="auto"/>
        <w:spacing w:line="206" w:lineRule="exact"/>
        <w:ind w:left="40" w:firstLine="0"/>
        <w:jc w:val="both"/>
        <w:rPr>
          <w:rStyle w:val="Teksttrecib"/>
          <w:b/>
        </w:rPr>
      </w:pPr>
    </w:p>
    <w:p w:rsidR="00D62894" w:rsidRDefault="00D62894">
      <w:pPr>
        <w:pStyle w:val="Teksttreci0"/>
        <w:shd w:val="clear" w:color="auto" w:fill="auto"/>
        <w:spacing w:line="206" w:lineRule="exact"/>
        <w:ind w:left="40" w:firstLine="0"/>
        <w:jc w:val="both"/>
        <w:rPr>
          <w:rStyle w:val="Teksttrecib"/>
          <w:b/>
        </w:rPr>
      </w:pPr>
    </w:p>
    <w:p w:rsidR="000D2D50" w:rsidRPr="00BB6550" w:rsidRDefault="00DA5AD4">
      <w:pPr>
        <w:pStyle w:val="Teksttreci0"/>
        <w:shd w:val="clear" w:color="auto" w:fill="auto"/>
        <w:spacing w:line="206" w:lineRule="exact"/>
        <w:ind w:left="40" w:firstLine="0"/>
        <w:jc w:val="both"/>
        <w:rPr>
          <w:b/>
        </w:rPr>
      </w:pPr>
      <w:r w:rsidRPr="00BB6550">
        <w:rPr>
          <w:rStyle w:val="Teksttrecib"/>
          <w:b/>
        </w:rPr>
        <w:t>10. PRZEPISY ZWIĄZANE</w:t>
      </w:r>
    </w:p>
    <w:p w:rsidR="000D2D50" w:rsidRDefault="00DA5AD4" w:rsidP="00853480">
      <w:pPr>
        <w:pStyle w:val="Teksttreci0"/>
        <w:numPr>
          <w:ilvl w:val="0"/>
          <w:numId w:val="45"/>
        </w:numPr>
        <w:shd w:val="clear" w:color="auto" w:fill="auto"/>
        <w:tabs>
          <w:tab w:val="left" w:pos="347"/>
        </w:tabs>
        <w:spacing w:line="206" w:lineRule="exact"/>
        <w:ind w:left="40" w:firstLine="0"/>
        <w:jc w:val="both"/>
      </w:pPr>
      <w:r>
        <w:rPr>
          <w:rStyle w:val="Teksttrecib"/>
        </w:rPr>
        <w:t>Ogólne specyfikacje techniczne (SST)</w:t>
      </w:r>
    </w:p>
    <w:p w:rsidR="000D2D50" w:rsidRDefault="00DA5AD4" w:rsidP="00D62894">
      <w:pPr>
        <w:pStyle w:val="Teksttreci0"/>
        <w:shd w:val="clear" w:color="auto" w:fill="auto"/>
        <w:tabs>
          <w:tab w:val="right" w:pos="1408"/>
          <w:tab w:val="right" w:pos="3174"/>
          <w:tab w:val="left" w:pos="3222"/>
        </w:tabs>
        <w:spacing w:line="206" w:lineRule="exact"/>
        <w:ind w:firstLine="0"/>
        <w:jc w:val="both"/>
      </w:pPr>
      <w:r>
        <w:rPr>
          <w:rStyle w:val="Teksttrecib"/>
        </w:rPr>
        <w:t>1.</w:t>
      </w:r>
      <w:r>
        <w:rPr>
          <w:rStyle w:val="Teksttrecib"/>
        </w:rPr>
        <w:tab/>
        <w:t>D-M-00.00.00</w:t>
      </w:r>
      <w:r>
        <w:rPr>
          <w:rStyle w:val="Teksttrecib"/>
        </w:rPr>
        <w:tab/>
        <w:t>Wymagania</w:t>
      </w:r>
      <w:r>
        <w:rPr>
          <w:rStyle w:val="Teksttrecib"/>
        </w:rPr>
        <w:tab/>
        <w:t>ogólne</w:t>
      </w:r>
    </w:p>
    <w:p w:rsidR="000D2D50" w:rsidRPr="00BB6550" w:rsidRDefault="00DA5AD4" w:rsidP="00853480">
      <w:pPr>
        <w:pStyle w:val="Teksttreci0"/>
        <w:numPr>
          <w:ilvl w:val="0"/>
          <w:numId w:val="45"/>
        </w:numPr>
        <w:shd w:val="clear" w:color="auto" w:fill="auto"/>
        <w:tabs>
          <w:tab w:val="left" w:pos="347"/>
        </w:tabs>
        <w:spacing w:line="206" w:lineRule="exact"/>
        <w:ind w:left="40" w:firstLine="0"/>
        <w:jc w:val="both"/>
        <w:rPr>
          <w:b/>
        </w:rPr>
      </w:pPr>
      <w:r w:rsidRPr="00BB6550">
        <w:rPr>
          <w:rStyle w:val="Teksttrecib"/>
          <w:b/>
        </w:rPr>
        <w:t>Normy</w:t>
      </w:r>
    </w:p>
    <w:p w:rsidR="000D2D50" w:rsidRDefault="00DA5AD4">
      <w:pPr>
        <w:pStyle w:val="Teksttreci0"/>
        <w:shd w:val="clear" w:color="auto" w:fill="auto"/>
        <w:spacing w:after="79" w:line="206" w:lineRule="exact"/>
        <w:ind w:left="40" w:firstLine="0"/>
        <w:jc w:val="both"/>
      </w:pPr>
      <w:r>
        <w:rPr>
          <w:rStyle w:val="Teksttrecib"/>
        </w:rPr>
        <w:t>(Zestawienie zawiera dodatkowo normy PN-EN związane z badaniami materiałów występujących w niniejszej SST)</w:t>
      </w:r>
    </w:p>
    <w:p w:rsidR="000D2D50" w:rsidRDefault="000D2D50">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74"/>
        <w:gridCol w:w="1598"/>
        <w:gridCol w:w="7677"/>
      </w:tblGrid>
      <w:tr w:rsidR="00D62894" w:rsidTr="008D4D38">
        <w:trPr>
          <w:trHeight w:hRule="exact" w:val="403"/>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196-21</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both"/>
            </w:pPr>
            <w:r>
              <w:rPr>
                <w:rStyle w:val="Teksttrecib"/>
              </w:rPr>
              <w:t>Metody badania cementu - Oznaczanie zawartości chlorków, dwutlenku węgla i alkaliów w cemencie</w:t>
            </w:r>
          </w:p>
        </w:tc>
      </w:tr>
      <w:tr w:rsidR="00D62894" w:rsidTr="008D4D38">
        <w:trPr>
          <w:trHeight w:hRule="exact" w:val="216"/>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3.</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459-2</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firstLine="0"/>
              <w:jc w:val="both"/>
            </w:pPr>
            <w:r>
              <w:rPr>
                <w:rStyle w:val="Teksttrecib"/>
              </w:rPr>
              <w:t>Wapno budowlane - Część 2: Metody badań</w:t>
            </w:r>
          </w:p>
        </w:tc>
      </w:tr>
      <w:tr w:rsidR="00D62894" w:rsidTr="008D4D38">
        <w:trPr>
          <w:trHeight w:hRule="exact" w:val="422"/>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4.</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932-3</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both"/>
            </w:pPr>
            <w:r>
              <w:rPr>
                <w:rStyle w:val="Teksttrecib"/>
              </w:rPr>
              <w:t>Badania podstawowych właściwości kruszyw - Procedura i terminologia uproszczonego opisu petrograficznego</w:t>
            </w:r>
          </w:p>
        </w:tc>
      </w:tr>
      <w:tr w:rsidR="00D62894" w:rsidTr="008D4D38">
        <w:trPr>
          <w:trHeight w:hRule="exact" w:val="408"/>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5.</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933-1</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both"/>
            </w:pPr>
            <w:r>
              <w:rPr>
                <w:rStyle w:val="Teksttrecib"/>
              </w:rPr>
              <w:t>Badania geometrycznych właściwości kruszyw - Oznaczanie składu ziarnowego - Metoda przesiewania</w:t>
            </w:r>
          </w:p>
        </w:tc>
      </w:tr>
      <w:tr w:rsidR="00D62894" w:rsidTr="008D4D38">
        <w:trPr>
          <w:trHeight w:hRule="exact" w:val="413"/>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6.</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933-3</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both"/>
            </w:pPr>
            <w:r>
              <w:rPr>
                <w:rStyle w:val="Teksttrecib"/>
              </w:rPr>
              <w:t>Badania geometrycznych właściwości kruszyw - Oznaczanie kształtu ziaren za pomocą wskaźnika płaskości</w:t>
            </w:r>
          </w:p>
        </w:tc>
      </w:tr>
      <w:tr w:rsidR="00D62894" w:rsidTr="008D4D38">
        <w:trPr>
          <w:trHeight w:hRule="exact" w:val="403"/>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7.</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933-4</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both"/>
            </w:pPr>
            <w:r>
              <w:rPr>
                <w:rStyle w:val="Teksttrecib"/>
              </w:rPr>
              <w:t>Badania geometrycznych właściwości kruszyw - Część 4: Oznaczanie kształtu ziaren - Wskaźnik kształtu</w:t>
            </w:r>
          </w:p>
        </w:tc>
      </w:tr>
      <w:tr w:rsidR="00D62894" w:rsidTr="008D4D38">
        <w:trPr>
          <w:trHeight w:hRule="exact" w:val="634"/>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8.</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933-5</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both"/>
            </w:pPr>
            <w:r>
              <w:rPr>
                <w:rStyle w:val="Teksttrecib"/>
              </w:rPr>
              <w:t>Badania geometrycznych właściwości kruszyw - Oznaczanie procentowej zawartości ziaren o powierzchniach powstałych w wyniku przekruszenia lub łamania kruszyw grubych</w:t>
            </w:r>
          </w:p>
        </w:tc>
      </w:tr>
      <w:tr w:rsidR="00D62894" w:rsidTr="008D4D38">
        <w:trPr>
          <w:trHeight w:hRule="exact" w:val="413"/>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9.</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933-6</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left"/>
            </w:pPr>
            <w:r>
              <w:rPr>
                <w:rStyle w:val="Teksttrecib"/>
              </w:rPr>
              <w:t>Badania geometrycznych właściwości kruszyw - Część 6: Ocena właściwości powierzchni - Wskaźnik przepływu kruszywa</w:t>
            </w:r>
          </w:p>
        </w:tc>
      </w:tr>
      <w:tr w:rsidR="00D62894" w:rsidTr="008D4D38">
        <w:trPr>
          <w:trHeight w:hRule="exact" w:val="413"/>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10.</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933-9</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left"/>
            </w:pPr>
            <w:r>
              <w:rPr>
                <w:rStyle w:val="Teksttrecib"/>
              </w:rPr>
              <w:t>Badania geometrycznych właściwości kruszyw - Ocena zawartości drobnych cząstek - Badania błękitem metylenowym</w:t>
            </w:r>
          </w:p>
        </w:tc>
      </w:tr>
      <w:tr w:rsidR="00D62894" w:rsidTr="008D4D38">
        <w:trPr>
          <w:trHeight w:hRule="exact" w:val="619"/>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11.</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933-10</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left"/>
            </w:pPr>
            <w:r>
              <w:rPr>
                <w:rStyle w:val="Teksttrecib"/>
              </w:rPr>
              <w:t>Badania geometrycznych właściwości kruszyw - Część 10: Ocena zawartości drobnych cząstek - Uziarnienie wypełniaczy (przesiewanie w strumieniu powietrza)</w:t>
            </w:r>
          </w:p>
        </w:tc>
      </w:tr>
      <w:tr w:rsidR="00D62894" w:rsidTr="008D4D38">
        <w:trPr>
          <w:trHeight w:hRule="exact" w:val="408"/>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12.</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1097-2</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both"/>
            </w:pPr>
            <w:r>
              <w:rPr>
                <w:rStyle w:val="Teksttrecib"/>
              </w:rPr>
              <w:t>Badania mechanicznych i fizycznych właściwości kruszyw - Metody oznaczania odporności na rozdrabnianie</w:t>
            </w:r>
          </w:p>
        </w:tc>
      </w:tr>
      <w:tr w:rsidR="00D62894" w:rsidTr="008D4D38">
        <w:trPr>
          <w:trHeight w:hRule="exact" w:val="422"/>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13.</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1097-3</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both"/>
            </w:pPr>
            <w:r>
              <w:rPr>
                <w:rStyle w:val="Teksttrecib"/>
              </w:rPr>
              <w:t>Badania mechanicznych i fizycznych właściwości kruszyw - Oznaczanie gęstości nasypowej i jamistości</w:t>
            </w:r>
          </w:p>
        </w:tc>
      </w:tr>
      <w:tr w:rsidR="00D62894" w:rsidTr="008D4D38">
        <w:trPr>
          <w:trHeight w:hRule="exact" w:val="408"/>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14.</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1097-4</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both"/>
            </w:pPr>
            <w:r>
              <w:rPr>
                <w:rStyle w:val="Teksttrecib"/>
              </w:rPr>
              <w:t>Badania mechanicznych i fizycznych właściwości kruszyw - Część 4: Oznaczanie pustych przestrzeni suchego, zagęszczonego wypełniacza</w:t>
            </w:r>
          </w:p>
        </w:tc>
      </w:tr>
      <w:tr w:rsidR="00D62894" w:rsidTr="008D4D38">
        <w:trPr>
          <w:trHeight w:hRule="exact" w:val="408"/>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15.</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1097-5</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both"/>
            </w:pPr>
            <w:r>
              <w:rPr>
                <w:rStyle w:val="Teksttrecib"/>
              </w:rPr>
              <w:t>Badania mechanicznych i fizycznych właściwości kruszyw - Część 5: Oznaczanie zawartości wody przez suszenie w suszarce z wentylacją</w:t>
            </w:r>
          </w:p>
        </w:tc>
      </w:tr>
      <w:tr w:rsidR="00D62894" w:rsidTr="008D4D38">
        <w:trPr>
          <w:trHeight w:hRule="exact" w:val="418"/>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16.</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1097-6</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both"/>
            </w:pPr>
            <w:r>
              <w:rPr>
                <w:rStyle w:val="Teksttrecib"/>
              </w:rPr>
              <w:t>Badania mechanicznych i fizycznych właściwości kruszyw -Część 6: Oznaczanie gęstości ziaren i nasiąkliwości</w:t>
            </w:r>
          </w:p>
        </w:tc>
      </w:tr>
      <w:tr w:rsidR="00D62894" w:rsidTr="008D4D38">
        <w:trPr>
          <w:trHeight w:hRule="exact" w:val="413"/>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17.</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1097-7</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both"/>
            </w:pPr>
            <w:r>
              <w:rPr>
                <w:rStyle w:val="Teksttrecib"/>
              </w:rPr>
              <w:t>Badania mechanicznych i fizycznych właściwości kruszyw - Część 7: Oznaczanie gęstości wypełniacza - Metoda piknometryczna</w:t>
            </w:r>
          </w:p>
        </w:tc>
      </w:tr>
      <w:tr w:rsidR="00D62894" w:rsidTr="008D4D38">
        <w:trPr>
          <w:trHeight w:hRule="exact" w:val="408"/>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18.</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1097-8</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both"/>
            </w:pPr>
            <w:r>
              <w:rPr>
                <w:rStyle w:val="Teksttrecib"/>
              </w:rPr>
              <w:t>Badania mechanicznych i fizycznych właściwości kruszyw - Część 8: Oznaczanie polerowalności kamienia</w:t>
            </w:r>
          </w:p>
        </w:tc>
      </w:tr>
      <w:tr w:rsidR="00D62894" w:rsidTr="008D4D38">
        <w:trPr>
          <w:trHeight w:hRule="exact" w:val="418"/>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19.</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1367-1</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left"/>
            </w:pPr>
            <w:r>
              <w:rPr>
                <w:rStyle w:val="Teksttrecib"/>
              </w:rPr>
              <w:t>Badania właściwości cieplnych i odporności kruszyw na działanie czynników atmosferycznych - Część 1: Oznaczanie mrozoodporności</w:t>
            </w:r>
          </w:p>
        </w:tc>
      </w:tr>
      <w:tr w:rsidR="00D62894" w:rsidTr="008D4D38">
        <w:trPr>
          <w:trHeight w:hRule="exact" w:val="619"/>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20.</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1367-3</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left"/>
            </w:pPr>
            <w:r>
              <w:rPr>
                <w:rStyle w:val="Teksttrecib"/>
              </w:rPr>
              <w:t>Badania właściwości cieplnych i odporności kruszyw na działanie czynników atmosferycznych - Część 3: Badanie bazaltowej zgorzeli słonecznej metodą gotowania</w:t>
            </w:r>
          </w:p>
        </w:tc>
      </w:tr>
      <w:tr w:rsidR="00D62894" w:rsidTr="008D4D38">
        <w:trPr>
          <w:trHeight w:hRule="exact" w:val="206"/>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21.</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1426</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firstLine="0"/>
              <w:jc w:val="both"/>
            </w:pPr>
            <w:r>
              <w:rPr>
                <w:rStyle w:val="Teksttrecib"/>
              </w:rPr>
              <w:t>Asfalty i produkty asfaltowe - Oznaczanie penetracji igłą</w:t>
            </w:r>
          </w:p>
        </w:tc>
      </w:tr>
      <w:tr w:rsidR="00D62894" w:rsidTr="008D4D38">
        <w:trPr>
          <w:trHeight w:hRule="exact" w:val="398"/>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22.</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1427</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both"/>
            </w:pPr>
            <w:r>
              <w:rPr>
                <w:rStyle w:val="Teksttrecib"/>
              </w:rPr>
              <w:t>Asfalty i produkty asfaltowe - Oznaczanie temperatury mięknienia - Metoda Pierścień i Kula</w:t>
            </w:r>
          </w:p>
        </w:tc>
      </w:tr>
      <w:tr w:rsidR="00D62894" w:rsidTr="008D4D38">
        <w:trPr>
          <w:trHeight w:hRule="exact" w:val="432"/>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23.</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1428</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11" w:lineRule="exact"/>
              <w:ind w:firstLine="0"/>
              <w:jc w:val="both"/>
            </w:pPr>
            <w:r>
              <w:rPr>
                <w:rStyle w:val="Teksttrecib"/>
              </w:rPr>
              <w:t>Asfalty i lepiszcza asfaltowe - Oznaczanie zawartości wody w emulsjach asfaltowych - Metoda destylacji azeotropowej</w:t>
            </w:r>
          </w:p>
        </w:tc>
      </w:tr>
      <w:tr w:rsidR="00D62894" w:rsidTr="008D4D38">
        <w:trPr>
          <w:trHeight w:hRule="exact" w:val="605"/>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24.</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1429</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both"/>
            </w:pPr>
            <w:r>
              <w:rPr>
                <w:rStyle w:val="Teksttrecib"/>
              </w:rPr>
              <w:t>Asfalty i lepiszcza asfaltowe - Oznaczanie pozostałości na sicie emulsji asfaltowych oraz trwałości podczas magazynowania metodą pozostałości na sicie</w:t>
            </w:r>
          </w:p>
        </w:tc>
      </w:tr>
      <w:tr w:rsidR="00D62894" w:rsidTr="008D4D38">
        <w:trPr>
          <w:trHeight w:hRule="exact" w:val="211"/>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25.</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1744-1</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firstLine="0"/>
              <w:jc w:val="both"/>
            </w:pPr>
            <w:r>
              <w:rPr>
                <w:rStyle w:val="Teksttrecib"/>
              </w:rPr>
              <w:t>Badania chemicznych właściwości kruszyw - Analiza chemiczna</w:t>
            </w:r>
          </w:p>
        </w:tc>
      </w:tr>
      <w:tr w:rsidR="00D62894" w:rsidTr="008D4D38">
        <w:trPr>
          <w:trHeight w:hRule="exact" w:val="629"/>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26.</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1744-4</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206" w:lineRule="exact"/>
              <w:ind w:firstLine="0"/>
              <w:jc w:val="left"/>
            </w:pPr>
            <w:r>
              <w:rPr>
                <w:rStyle w:val="Teksttrecib"/>
              </w:rPr>
              <w:t>Badania chemicznych właściwości kruszyw - Część 4: Oznaczanie podatności wypełniaczy do mieszanek mineralno-asfaltowych na działanie wody</w:t>
            </w:r>
          </w:p>
        </w:tc>
      </w:tr>
      <w:tr w:rsidR="00D62894" w:rsidTr="008D4D38">
        <w:trPr>
          <w:trHeight w:hRule="exact" w:val="206"/>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27.</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12591</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firstLine="0"/>
              <w:jc w:val="both"/>
            </w:pPr>
            <w:r>
              <w:rPr>
                <w:rStyle w:val="Teksttrecib"/>
              </w:rPr>
              <w:t>Asfalty i produkty asfaltowe - Wymagania dla asfaltów drogowych</w:t>
            </w:r>
          </w:p>
        </w:tc>
      </w:tr>
      <w:tr w:rsidR="00D62894" w:rsidTr="008D4D38">
        <w:trPr>
          <w:trHeight w:hRule="exact" w:val="206"/>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28.</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12592</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firstLine="0"/>
              <w:jc w:val="both"/>
            </w:pPr>
            <w:r>
              <w:rPr>
                <w:rStyle w:val="Teksttrecib"/>
              </w:rPr>
              <w:t>Asfalty i produkty asfaltowe - Oznaczanie rozpuszczalności</w:t>
            </w:r>
          </w:p>
        </w:tc>
      </w:tr>
      <w:tr w:rsidR="00D62894" w:rsidTr="008D4D38">
        <w:trPr>
          <w:trHeight w:hRule="exact" w:val="307"/>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29.</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12593</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firstLine="0"/>
              <w:jc w:val="both"/>
            </w:pPr>
            <w:r>
              <w:rPr>
                <w:rStyle w:val="Teksttrecib"/>
              </w:rPr>
              <w:t>Asfalty i produkty asfaltowe - Oznaczanie temperatury łamliwości Fraassa</w:t>
            </w:r>
          </w:p>
        </w:tc>
      </w:tr>
      <w:tr w:rsidR="00D62894" w:rsidTr="008D4D38">
        <w:trPr>
          <w:trHeight w:hRule="exact" w:val="326"/>
        </w:trPr>
        <w:tc>
          <w:tcPr>
            <w:tcW w:w="374"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40" w:firstLine="0"/>
              <w:jc w:val="left"/>
            </w:pPr>
            <w:r>
              <w:rPr>
                <w:rStyle w:val="Teksttrecib"/>
              </w:rPr>
              <w:t>30.</w:t>
            </w:r>
          </w:p>
        </w:tc>
        <w:tc>
          <w:tcPr>
            <w:tcW w:w="1598"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left="200" w:firstLine="0"/>
              <w:jc w:val="left"/>
            </w:pPr>
            <w:r>
              <w:rPr>
                <w:rStyle w:val="Teksttrecib"/>
              </w:rPr>
              <w:t>PN-EN 12606-1</w:t>
            </w:r>
          </w:p>
        </w:tc>
        <w:tc>
          <w:tcPr>
            <w:tcW w:w="7677" w:type="dxa"/>
            <w:shd w:val="clear" w:color="auto" w:fill="FFFFFF"/>
          </w:tcPr>
          <w:p w:rsidR="00D62894" w:rsidRDefault="00D62894" w:rsidP="00D62894">
            <w:pPr>
              <w:pStyle w:val="Teksttreci0"/>
              <w:framePr w:w="10142" w:h="12648" w:hRule="exact" w:wrap="around" w:vAnchor="text" w:hAnchor="page" w:x="1179" w:y="59"/>
              <w:shd w:val="clear" w:color="auto" w:fill="auto"/>
              <w:spacing w:line="190" w:lineRule="exact"/>
              <w:ind w:firstLine="0"/>
              <w:jc w:val="both"/>
            </w:pPr>
            <w:r>
              <w:rPr>
                <w:rStyle w:val="Teksttrecib"/>
              </w:rPr>
              <w:t>Asfalty i produkty asfaltowe - Oznaczanie zawartości parafiny - Część 1:</w:t>
            </w:r>
          </w:p>
        </w:tc>
      </w:tr>
    </w:tbl>
    <w:p w:rsidR="00D62894" w:rsidRDefault="00D62894" w:rsidP="00D62894">
      <w:pPr>
        <w:pStyle w:val="Podpistabeli0"/>
        <w:framePr w:w="10142" w:h="12648" w:hRule="exact" w:wrap="around" w:vAnchor="text" w:hAnchor="page" w:x="1179" w:y="59"/>
        <w:shd w:val="clear" w:color="auto" w:fill="auto"/>
        <w:spacing w:line="190" w:lineRule="exact"/>
      </w:pPr>
      <w:r>
        <w:rPr>
          <w:rStyle w:val="Podpistabeli6"/>
        </w:rPr>
        <w:t>Metoda destylacyjna</w:t>
      </w:r>
    </w:p>
    <w:p w:rsidR="000D2D50" w:rsidRDefault="000D2D50">
      <w:pPr>
        <w:rPr>
          <w:sz w:val="2"/>
          <w:szCs w:val="2"/>
        </w:rPr>
      </w:pPr>
    </w:p>
    <w:tbl>
      <w:tblPr>
        <w:tblW w:w="0" w:type="auto"/>
        <w:tblLayout w:type="fixed"/>
        <w:tblCellMar>
          <w:left w:w="10" w:type="dxa"/>
          <w:right w:w="10" w:type="dxa"/>
        </w:tblCellMar>
        <w:tblLook w:val="0000" w:firstRow="0" w:lastRow="0" w:firstColumn="0" w:lastColumn="0" w:noHBand="0" w:noVBand="0"/>
      </w:tblPr>
      <w:tblGrid>
        <w:gridCol w:w="413"/>
        <w:gridCol w:w="1656"/>
        <w:gridCol w:w="7580"/>
      </w:tblGrid>
      <w:tr w:rsidR="00D74189" w:rsidTr="00D74189">
        <w:trPr>
          <w:trHeight w:hRule="exact" w:val="682"/>
        </w:trPr>
        <w:tc>
          <w:tcPr>
            <w:tcW w:w="413" w:type="dxa"/>
            <w:tcBorders>
              <w:top w:val="single" w:sz="4" w:space="0" w:color="auto"/>
            </w:tcBorders>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lastRenderedPageBreak/>
              <w:t>31.</w:t>
            </w:r>
          </w:p>
        </w:tc>
        <w:tc>
          <w:tcPr>
            <w:tcW w:w="1656" w:type="dxa"/>
            <w:tcBorders>
              <w:top w:val="single" w:sz="4" w:space="0" w:color="auto"/>
            </w:tcBorders>
            <w:shd w:val="clear" w:color="auto" w:fill="FFFFFF"/>
          </w:tcPr>
          <w:p w:rsidR="00D74189" w:rsidRDefault="00D74189" w:rsidP="00D74189">
            <w:pPr>
              <w:pStyle w:val="Teksttreci0"/>
              <w:framePr w:w="9742" w:wrap="notBeside" w:vAnchor="text" w:hAnchor="page" w:x="1354" w:y="1"/>
              <w:shd w:val="clear" w:color="auto" w:fill="auto"/>
              <w:spacing w:line="202" w:lineRule="exact"/>
              <w:ind w:left="200" w:firstLine="0"/>
              <w:jc w:val="left"/>
            </w:pPr>
            <w:r>
              <w:rPr>
                <w:rStyle w:val="Teksttrecib"/>
              </w:rPr>
              <w:t>PN-EN 12607-1 i</w:t>
            </w:r>
          </w:p>
        </w:tc>
        <w:tc>
          <w:tcPr>
            <w:tcW w:w="7580" w:type="dxa"/>
            <w:tcBorders>
              <w:top w:val="single" w:sz="4" w:space="0" w:color="auto"/>
            </w:tcBorders>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produkty asfaltowe - Oznaczanie odporności na twardnienie pod wpływem ciepła i powietrza - Część 1: Metoda RTFOT</w:t>
            </w:r>
          </w:p>
        </w:tc>
      </w:tr>
      <w:tr w:rsidR="00D74189" w:rsidTr="00D74189">
        <w:trPr>
          <w:trHeight w:hRule="exact" w:val="192"/>
        </w:trPr>
        <w:tc>
          <w:tcPr>
            <w:tcW w:w="413" w:type="dxa"/>
            <w:shd w:val="clear" w:color="auto" w:fill="FFFFFF"/>
          </w:tcPr>
          <w:p w:rsidR="00D74189" w:rsidRDefault="00D74189" w:rsidP="00D74189">
            <w:pPr>
              <w:framePr w:w="9742" w:wrap="notBeside" w:vAnchor="text" w:hAnchor="page" w:x="1354" w:y="1"/>
              <w:rPr>
                <w:sz w:val="10"/>
                <w:szCs w:val="10"/>
              </w:rPr>
            </w:pP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12607-3</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firstLine="0"/>
              <w:jc w:val="left"/>
            </w:pPr>
            <w:r>
              <w:rPr>
                <w:rStyle w:val="Teksttrecib"/>
              </w:rPr>
              <w:t>Jw. Część 3: Metoda RFT</w:t>
            </w:r>
          </w:p>
        </w:tc>
      </w:tr>
      <w:tr w:rsidR="00D74189" w:rsidTr="00D74189">
        <w:trPr>
          <w:trHeight w:hRule="exact" w:val="634"/>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32.</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12697-6</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both"/>
            </w:pPr>
            <w:r>
              <w:rPr>
                <w:rStyle w:val="Teksttrecib"/>
              </w:rPr>
              <w:t>Mieszanki mineralno-asfaltowe - Metody badań mieszanek mineralno- asfaltowych na gorąco - Część 6: Oznaczanie gęstości objętościowej metodą hydrostatyczną</w:t>
            </w:r>
          </w:p>
        </w:tc>
      </w:tr>
      <w:tr w:rsidR="00D74189" w:rsidTr="00D74189">
        <w:trPr>
          <w:trHeight w:hRule="exact" w:val="619"/>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33.</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12697-8</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Mieszanki mineralno-asfaltowe - Metody badań mieszanek mineralno- asfaltowych na gorąco - Część 8: Oznaczanie zawartości wolnej przestrzeni</w:t>
            </w:r>
          </w:p>
        </w:tc>
      </w:tr>
      <w:tr w:rsidR="00D74189" w:rsidTr="00D74189">
        <w:trPr>
          <w:trHeight w:hRule="exact" w:val="619"/>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34.</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12697-11</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both"/>
            </w:pPr>
            <w:r>
              <w:rPr>
                <w:rStyle w:val="Teksttrecib"/>
              </w:rPr>
              <w:t>Mieszanki mineralno-asfaltowe - Metody badań mieszanek mineralno- asfaltowych na gorąco - Część 11: Określenie powiązania pomiędzy kruszywem i asfaltem</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35.</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12697-12</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Mieszanki mineralno-asfaltowe - Metody badań mieszanek mineralno- asfaltowych na gorąco - Część 12: Określanie wrażliwości na wodę</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36.</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12697-13</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Mieszanki mineralno-asfaltowe - Metody badań mieszanek mineralno- asfaltowych na gorąco - Część 13: Pomiar temperatury</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37.</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12697-18</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Mieszanki mineralno-asfaltowe - Metody badań mieszanek mineralno- asfaltowych na gorąco - Część 18: Spływanie lepiszcza</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38.</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12697-22</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11" w:lineRule="exact"/>
              <w:ind w:firstLine="0"/>
              <w:jc w:val="left"/>
            </w:pPr>
            <w:r>
              <w:rPr>
                <w:rStyle w:val="Teksttrecib"/>
              </w:rPr>
              <w:t>Mieszanki mineralno-asfaltowe - Metody badań mieszanek mineralno- asfaltowych na gorąco - Część 22: Koleinowanie</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39.</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12697-27</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Mieszanki mineralno-asfaltowe - Metody badań mieszanek mineralno- asfaltowych na gorąco - Część 27: Pobieranie próbek</w:t>
            </w:r>
          </w:p>
        </w:tc>
      </w:tr>
      <w:tr w:rsidR="00D74189" w:rsidTr="00D74189">
        <w:trPr>
          <w:trHeight w:hRule="exact" w:val="619"/>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40.</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12697-36</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both"/>
            </w:pPr>
            <w:r>
              <w:rPr>
                <w:rStyle w:val="Teksttrecib"/>
              </w:rPr>
              <w:t>Mieszanki mineralno-asfaltowe - Metody badań mieszanek mineralno- asfaltowych na gorąco - Część 36: Oznaczanie grubości nawierzchni asfaltowych</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41.</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12846</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11" w:lineRule="exact"/>
              <w:ind w:firstLine="0"/>
              <w:jc w:val="left"/>
            </w:pPr>
            <w:r>
              <w:rPr>
                <w:rStyle w:val="Teksttrecib"/>
              </w:rPr>
              <w:t>Asfalty i lepiszcza asfaltowe - Oznaczanie czasu wypływu emulsji asfaltowych lepkościomierzem wypływowym</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42.</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12847</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Oznaczanie sedymentacji emulsji asfaltowych</w:t>
            </w:r>
          </w:p>
        </w:tc>
      </w:tr>
      <w:tr w:rsidR="00D74189" w:rsidTr="00D74189">
        <w:trPr>
          <w:trHeight w:hRule="exact" w:val="206"/>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43.</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12850</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firstLine="0"/>
              <w:jc w:val="left"/>
            </w:pPr>
            <w:r>
              <w:rPr>
                <w:rStyle w:val="Teksttrecib"/>
              </w:rPr>
              <w:t>Asfalty i lepiszcza asfaltowe - Oznaczanie wartości pH emulsji asfaltowych</w:t>
            </w:r>
          </w:p>
        </w:tc>
      </w:tr>
      <w:tr w:rsidR="00D74189" w:rsidTr="00D74189">
        <w:trPr>
          <w:trHeight w:hRule="exact" w:val="624"/>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44.</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13043</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Kruszywa do mieszanek bitumicznych i powierzchniowych utrwaleń stosowanych na drogach, lotniskach i innych powierzchniach przeznaczonych do ruchu</w:t>
            </w:r>
          </w:p>
        </w:tc>
      </w:tr>
      <w:tr w:rsidR="00D74189" w:rsidTr="00D74189">
        <w:trPr>
          <w:trHeight w:hRule="exact" w:val="418"/>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45.</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13074</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Oznaczanie lepiszczy z emulsji asfaltowych przez odparowanie</w:t>
            </w:r>
          </w:p>
        </w:tc>
      </w:tr>
      <w:tr w:rsidR="00D74189" w:rsidTr="00D74189">
        <w:trPr>
          <w:trHeight w:hRule="exact" w:val="614"/>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46.</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13075-1</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Badanie rozpadu - Część 1: Oznaczanie indeksu rozpadu kationowych emulsji asfaltowych, metoda z wypełniaczem mineralnym</w:t>
            </w:r>
          </w:p>
        </w:tc>
      </w:tr>
      <w:tr w:rsidR="00D74189" w:rsidTr="00D74189">
        <w:trPr>
          <w:trHeight w:hRule="exact" w:val="202"/>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47.</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13108-1</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firstLine="0"/>
              <w:jc w:val="left"/>
            </w:pPr>
            <w:r>
              <w:rPr>
                <w:rStyle w:val="Teksttrecib"/>
              </w:rPr>
              <w:t>Mieszanki mineralno-asfaltowe - Wymagania - Część 1: Beton Asfaltowy</w:t>
            </w:r>
          </w:p>
        </w:tc>
      </w:tr>
      <w:tr w:rsidR="00D74189" w:rsidTr="00D74189">
        <w:trPr>
          <w:trHeight w:hRule="exact" w:val="202"/>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48.</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13108-20</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firstLine="0"/>
              <w:jc w:val="left"/>
            </w:pPr>
            <w:r>
              <w:rPr>
                <w:rStyle w:val="Teksttrecib"/>
              </w:rPr>
              <w:t>Mieszanki mineralno-asfaltowe - Wymagania - Część 20: Badanie typu</w:t>
            </w:r>
          </w:p>
        </w:tc>
      </w:tr>
      <w:tr w:rsidR="00D74189" w:rsidTr="00D74189">
        <w:trPr>
          <w:trHeight w:hRule="exact" w:val="418"/>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49.</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13179-1</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Badania kruszyw wypełniających stosowanych do mieszanek bitumicznych - Część 1: Badanie metodą Pierścienia i Kuli</w:t>
            </w:r>
          </w:p>
        </w:tc>
      </w:tr>
      <w:tr w:rsidR="00D74189" w:rsidTr="00D74189">
        <w:trPr>
          <w:trHeight w:hRule="exact" w:val="408"/>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50.</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13179-2</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Badania kruszyw wypełniających stosowanych do mieszanek bitumicznych - Część 2: Liczba bitumiczna</w:t>
            </w:r>
          </w:p>
        </w:tc>
      </w:tr>
      <w:tr w:rsidR="00D74189" w:rsidTr="00D74189">
        <w:trPr>
          <w:trHeight w:hRule="exact" w:val="427"/>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51.</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13398</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Oznaczanie nawrotu sprężystego asfaltów modyfikowanych</w:t>
            </w:r>
          </w:p>
        </w:tc>
      </w:tr>
      <w:tr w:rsidR="00D74189" w:rsidTr="00D74189">
        <w:trPr>
          <w:trHeight w:hRule="exact" w:val="408"/>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52.</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13399</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11" w:lineRule="exact"/>
              <w:ind w:firstLine="0"/>
              <w:jc w:val="left"/>
            </w:pPr>
            <w:r>
              <w:rPr>
                <w:rStyle w:val="Teksttrecib"/>
              </w:rPr>
              <w:t>Asfalty i lepiszcza asfaltowe - Oznaczanie odporności na magazynowanie modyfikowanych asfaltów</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53.</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13587</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Oznaczanie ciągliwości lepiszczy asfaltowych metodą pomiaru ciągliwości</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54.</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13588</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Oznaczanie kohezji lepiszczy asfaltowych metodą testu wahadłowego</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55.</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13589</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Oznaczanie ciągliwości modyfikowanych asfaltów - Metoda z duktylometrem</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56.</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13614</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Oznaczanie przyczepności emulsji bitumicznych przez zanurzenie w wodzie - Metoda z kruszywem</w:t>
            </w:r>
          </w:p>
        </w:tc>
      </w:tr>
      <w:tr w:rsidR="00D74189" w:rsidTr="00D74189">
        <w:trPr>
          <w:trHeight w:hRule="exact" w:val="206"/>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57.</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13703</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firstLine="0"/>
              <w:jc w:val="left"/>
            </w:pPr>
            <w:r>
              <w:rPr>
                <w:rStyle w:val="Teksttrecib"/>
              </w:rPr>
              <w:t>Asfalty i lepiszcza asfaltowe - Oznaczanie energii deformacji</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58.</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13808</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Zasady specyfikacji kationowych emulsji asfaltowych</w:t>
            </w:r>
          </w:p>
        </w:tc>
      </w:tr>
      <w:tr w:rsidR="00D74189" w:rsidTr="00D74189">
        <w:trPr>
          <w:trHeight w:hRule="exact" w:val="418"/>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59.</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14023</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Asfalty i lepiszcza asfaltowe - Zasady specyfikacji asfaltów modyfikowanych polimerami</w:t>
            </w:r>
          </w:p>
        </w:tc>
      </w:tr>
      <w:tr w:rsidR="00D74189" w:rsidTr="00D74189">
        <w:trPr>
          <w:trHeight w:hRule="exact" w:val="206"/>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60.</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14188-1</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firstLine="0"/>
              <w:jc w:val="left"/>
            </w:pPr>
            <w:r>
              <w:rPr>
                <w:rStyle w:val="Teksttrecib"/>
              </w:rPr>
              <w:t>Wypełniacze złączy i zalewy - Część 1: Specyfikacja zalew na gorąco</w:t>
            </w:r>
          </w:p>
        </w:tc>
      </w:tr>
      <w:tr w:rsidR="00D74189" w:rsidTr="00D74189">
        <w:trPr>
          <w:trHeight w:hRule="exact" w:val="202"/>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61.</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14188-2</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firstLine="0"/>
              <w:jc w:val="left"/>
            </w:pPr>
            <w:r>
              <w:rPr>
                <w:rStyle w:val="Teksttrecib"/>
              </w:rPr>
              <w:t>Wypełniacze złączy i zalewy - Część 2: Specyfikacja zalew na zimno</w:t>
            </w:r>
          </w:p>
        </w:tc>
      </w:tr>
      <w:tr w:rsidR="00D74189" w:rsidTr="00D74189">
        <w:trPr>
          <w:trHeight w:hRule="exact" w:val="413"/>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62.</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22592</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206" w:lineRule="exact"/>
              <w:ind w:firstLine="0"/>
              <w:jc w:val="left"/>
            </w:pPr>
            <w:r>
              <w:rPr>
                <w:rStyle w:val="Teksttrecib"/>
              </w:rPr>
              <w:t>Przetwory naftowe - Oznaczanie temperatury zapłonu i palenia - Pomiar metodą otwartego tygla Clevelanda</w:t>
            </w:r>
          </w:p>
        </w:tc>
      </w:tr>
      <w:tr w:rsidR="00D74189" w:rsidTr="00D74189">
        <w:trPr>
          <w:trHeight w:hRule="exact" w:val="221"/>
        </w:trPr>
        <w:tc>
          <w:tcPr>
            <w:tcW w:w="413"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60" w:firstLine="0"/>
              <w:jc w:val="left"/>
            </w:pPr>
            <w:r>
              <w:rPr>
                <w:rStyle w:val="Teksttrecib"/>
              </w:rPr>
              <w:t>63.</w:t>
            </w:r>
          </w:p>
        </w:tc>
        <w:tc>
          <w:tcPr>
            <w:tcW w:w="1656"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left="200" w:firstLine="0"/>
              <w:jc w:val="left"/>
            </w:pPr>
            <w:r>
              <w:rPr>
                <w:rStyle w:val="Teksttrecib"/>
              </w:rPr>
              <w:t>PN-EN ISO 2592</w:t>
            </w:r>
          </w:p>
        </w:tc>
        <w:tc>
          <w:tcPr>
            <w:tcW w:w="7580" w:type="dxa"/>
            <w:shd w:val="clear" w:color="auto" w:fill="FFFFFF"/>
          </w:tcPr>
          <w:p w:rsidR="00D74189" w:rsidRDefault="00D74189" w:rsidP="00D74189">
            <w:pPr>
              <w:pStyle w:val="Teksttreci0"/>
              <w:framePr w:w="9742" w:wrap="notBeside" w:vAnchor="text" w:hAnchor="page" w:x="1354" w:y="1"/>
              <w:shd w:val="clear" w:color="auto" w:fill="auto"/>
              <w:spacing w:line="190" w:lineRule="exact"/>
              <w:ind w:firstLine="0"/>
              <w:jc w:val="left"/>
            </w:pPr>
            <w:r>
              <w:rPr>
                <w:rStyle w:val="Teksttrecib"/>
              </w:rPr>
              <w:t>Oznaczanie temperatury zapłonu i palenia - Metoda otwartego tygla</w:t>
            </w:r>
          </w:p>
        </w:tc>
      </w:tr>
    </w:tbl>
    <w:p w:rsidR="00D74189" w:rsidRDefault="00D74189" w:rsidP="00D74189">
      <w:pPr>
        <w:pStyle w:val="Podpistabeli0"/>
        <w:framePr w:w="9742" w:wrap="notBeside" w:vAnchor="text" w:hAnchor="page" w:x="1354" w:y="1"/>
        <w:shd w:val="clear" w:color="auto" w:fill="auto"/>
        <w:spacing w:line="211" w:lineRule="exact"/>
      </w:pPr>
      <w:r>
        <w:rPr>
          <w:rStyle w:val="Podpistabeli6"/>
        </w:rPr>
        <w:t xml:space="preserve">                                       Clevelanda</w:t>
      </w:r>
    </w:p>
    <w:p w:rsidR="00BB6550" w:rsidRDefault="00D74189" w:rsidP="00D74189">
      <w:pPr>
        <w:rPr>
          <w:rStyle w:val="Teksttrecib"/>
        </w:rPr>
      </w:pPr>
      <w:r>
        <w:rPr>
          <w:rStyle w:val="Teksttrecib"/>
        </w:rPr>
        <w:br w:type="page"/>
      </w:r>
    </w:p>
    <w:p w:rsidR="00BB6550" w:rsidRDefault="00BB6550" w:rsidP="00BB6550">
      <w:pPr>
        <w:pStyle w:val="Teksttreci0"/>
        <w:shd w:val="clear" w:color="auto" w:fill="auto"/>
        <w:spacing w:line="211" w:lineRule="exact"/>
        <w:ind w:firstLine="0"/>
        <w:jc w:val="left"/>
        <w:rPr>
          <w:rStyle w:val="Teksttrecib"/>
        </w:rPr>
      </w:pPr>
    </w:p>
    <w:p w:rsidR="00BB6550" w:rsidRDefault="00BB6550" w:rsidP="00BB6550">
      <w:pPr>
        <w:pStyle w:val="Teksttreci0"/>
        <w:shd w:val="clear" w:color="auto" w:fill="auto"/>
        <w:spacing w:line="211" w:lineRule="exact"/>
        <w:ind w:firstLine="0"/>
        <w:jc w:val="left"/>
        <w:rPr>
          <w:rStyle w:val="Teksttrecib"/>
        </w:rPr>
      </w:pPr>
    </w:p>
    <w:p w:rsidR="00BB6550" w:rsidRPr="00BB6550" w:rsidRDefault="00BB6550" w:rsidP="00853480">
      <w:pPr>
        <w:pStyle w:val="Teksttreci0"/>
        <w:numPr>
          <w:ilvl w:val="0"/>
          <w:numId w:val="45"/>
        </w:numPr>
        <w:shd w:val="clear" w:color="auto" w:fill="auto"/>
        <w:tabs>
          <w:tab w:val="left" w:pos="437"/>
        </w:tabs>
        <w:spacing w:line="211" w:lineRule="exact"/>
        <w:ind w:left="40" w:firstLine="0"/>
        <w:jc w:val="both"/>
        <w:rPr>
          <w:b/>
        </w:rPr>
      </w:pPr>
      <w:r w:rsidRPr="00BB6550">
        <w:rPr>
          <w:rStyle w:val="Teksttrecib"/>
          <w:b/>
        </w:rPr>
        <w:t>Wymagania techniczne</w:t>
      </w:r>
    </w:p>
    <w:p w:rsidR="00BB6550" w:rsidRDefault="00BB6550" w:rsidP="00853480">
      <w:pPr>
        <w:pStyle w:val="Teksttreci0"/>
        <w:numPr>
          <w:ilvl w:val="0"/>
          <w:numId w:val="46"/>
        </w:numPr>
        <w:shd w:val="clear" w:color="auto" w:fill="auto"/>
        <w:tabs>
          <w:tab w:val="left" w:pos="437"/>
        </w:tabs>
        <w:spacing w:line="211" w:lineRule="exact"/>
        <w:ind w:left="180" w:firstLine="0"/>
        <w:jc w:val="both"/>
        <w:rPr>
          <w:rStyle w:val="Teksttrecib"/>
        </w:rPr>
      </w:pPr>
      <w:r>
        <w:rPr>
          <w:rStyle w:val="Teksttrecib"/>
        </w:rPr>
        <w:t xml:space="preserve">WT-1 Kruszywa 2014. Kruszywa do mieszanek mineralno-asfaltowych i powierzchniowych utrwaleń na </w:t>
      </w:r>
    </w:p>
    <w:p w:rsidR="00BB6550" w:rsidRDefault="00BB6550" w:rsidP="00BB6550">
      <w:pPr>
        <w:pStyle w:val="Teksttreci0"/>
        <w:shd w:val="clear" w:color="auto" w:fill="auto"/>
        <w:tabs>
          <w:tab w:val="left" w:pos="437"/>
        </w:tabs>
        <w:spacing w:line="211" w:lineRule="exact"/>
        <w:ind w:left="180" w:firstLine="0"/>
        <w:jc w:val="both"/>
        <w:rPr>
          <w:rStyle w:val="Teksttrecib"/>
        </w:rPr>
      </w:pPr>
      <w:r>
        <w:rPr>
          <w:rStyle w:val="Teksttrecib"/>
        </w:rPr>
        <w:t xml:space="preserve">           drogach krajowych - Zarządzenie nr </w:t>
      </w:r>
      <w:r w:rsidR="00DA5AD4">
        <w:rPr>
          <w:rStyle w:val="Teksttrecib"/>
        </w:rPr>
        <w:t xml:space="preserve">46 Generalnego Dyrektora Dróg Krajowych i Autostrad z dnia 25 </w:t>
      </w:r>
      <w:r>
        <w:rPr>
          <w:rStyle w:val="Teksttrecib"/>
        </w:rPr>
        <w:t xml:space="preserve">  </w:t>
      </w:r>
    </w:p>
    <w:p w:rsidR="000D2D50" w:rsidRDefault="00BB6550" w:rsidP="00BB6550">
      <w:pPr>
        <w:pStyle w:val="Teksttreci0"/>
        <w:shd w:val="clear" w:color="auto" w:fill="auto"/>
        <w:tabs>
          <w:tab w:val="left" w:pos="437"/>
        </w:tabs>
        <w:spacing w:line="211" w:lineRule="exact"/>
        <w:ind w:left="180" w:firstLine="0"/>
        <w:jc w:val="both"/>
      </w:pPr>
      <w:r>
        <w:rPr>
          <w:rStyle w:val="Teksttrecib"/>
        </w:rPr>
        <w:t xml:space="preserve">           </w:t>
      </w:r>
      <w:r w:rsidR="00DA5AD4">
        <w:rPr>
          <w:rStyle w:val="Teksttrecib"/>
        </w:rPr>
        <w:t>września 2014r.</w:t>
      </w:r>
    </w:p>
    <w:p w:rsidR="00BB6550" w:rsidRDefault="00DA5AD4" w:rsidP="00853480">
      <w:pPr>
        <w:pStyle w:val="Teksttreci0"/>
        <w:numPr>
          <w:ilvl w:val="0"/>
          <w:numId w:val="46"/>
        </w:numPr>
        <w:shd w:val="clear" w:color="auto" w:fill="auto"/>
        <w:tabs>
          <w:tab w:val="left" w:pos="437"/>
        </w:tabs>
        <w:spacing w:line="190" w:lineRule="exact"/>
        <w:ind w:left="180" w:firstLine="0"/>
        <w:jc w:val="both"/>
        <w:rPr>
          <w:rStyle w:val="Teksttrecib"/>
        </w:rPr>
      </w:pPr>
      <w:r>
        <w:rPr>
          <w:rStyle w:val="Teksttrecib"/>
        </w:rPr>
        <w:t xml:space="preserve">WT-2 Nawierzchnie asfaltowe 2014. Nawierzchnie asfaltowe na drogach krajowych - Zarządzenie nr 47 </w:t>
      </w:r>
      <w:r w:rsidR="00BB6550">
        <w:rPr>
          <w:rStyle w:val="Teksttrecib"/>
        </w:rPr>
        <w:t xml:space="preserve"> </w:t>
      </w:r>
    </w:p>
    <w:p w:rsidR="000D2D50" w:rsidRDefault="00BB6550" w:rsidP="00BB6550">
      <w:pPr>
        <w:pStyle w:val="Teksttreci0"/>
        <w:shd w:val="clear" w:color="auto" w:fill="auto"/>
        <w:tabs>
          <w:tab w:val="left" w:pos="437"/>
        </w:tabs>
        <w:spacing w:line="190" w:lineRule="exact"/>
        <w:ind w:left="180" w:firstLine="0"/>
        <w:jc w:val="both"/>
      </w:pPr>
      <w:r>
        <w:rPr>
          <w:rStyle w:val="Teksttrecib"/>
        </w:rPr>
        <w:t xml:space="preserve">          </w:t>
      </w:r>
      <w:r w:rsidR="00DA5AD4">
        <w:rPr>
          <w:rStyle w:val="Teksttrecib"/>
        </w:rPr>
        <w:t>Generalnego Dyrektora DrógKrajowych i Autostrad z dnia 25 września 2014r.</w:t>
      </w:r>
    </w:p>
    <w:p w:rsidR="00BB6550" w:rsidRDefault="00BB6550" w:rsidP="00853480">
      <w:pPr>
        <w:pStyle w:val="Teksttreci0"/>
        <w:numPr>
          <w:ilvl w:val="0"/>
          <w:numId w:val="46"/>
        </w:numPr>
        <w:shd w:val="clear" w:color="auto" w:fill="auto"/>
        <w:tabs>
          <w:tab w:val="left" w:pos="446"/>
          <w:tab w:val="left" w:pos="465"/>
        </w:tabs>
        <w:spacing w:line="413" w:lineRule="exact"/>
        <w:ind w:left="100" w:firstLine="0"/>
        <w:jc w:val="both"/>
        <w:rPr>
          <w:rStyle w:val="Teksttrecib"/>
        </w:rPr>
      </w:pPr>
      <w:r>
        <w:rPr>
          <w:rStyle w:val="Teksttrecib"/>
        </w:rPr>
        <w:t xml:space="preserve">     </w:t>
      </w:r>
      <w:r w:rsidR="00DA5AD4">
        <w:rPr>
          <w:rStyle w:val="Teksttrecib"/>
        </w:rPr>
        <w:t>WT-3 Emulsje asfaltowe 2009. Kationowe emulsje asfaltowe na drogach publicznych</w:t>
      </w:r>
    </w:p>
    <w:p w:rsidR="000D2D50" w:rsidRPr="00BB6550" w:rsidRDefault="00DA5AD4" w:rsidP="00853480">
      <w:pPr>
        <w:pStyle w:val="Teksttreci0"/>
        <w:numPr>
          <w:ilvl w:val="0"/>
          <w:numId w:val="45"/>
        </w:numPr>
        <w:shd w:val="clear" w:color="auto" w:fill="auto"/>
        <w:tabs>
          <w:tab w:val="left" w:pos="446"/>
          <w:tab w:val="left" w:pos="465"/>
        </w:tabs>
        <w:spacing w:line="413" w:lineRule="exact"/>
        <w:ind w:left="100" w:firstLine="0"/>
        <w:jc w:val="both"/>
        <w:rPr>
          <w:b/>
        </w:rPr>
      </w:pPr>
      <w:r w:rsidRPr="00BB6550">
        <w:rPr>
          <w:rStyle w:val="Teksttrecib"/>
          <w:b/>
        </w:rPr>
        <w:t>Inne dokumenty</w:t>
      </w:r>
    </w:p>
    <w:p w:rsidR="00BB6550" w:rsidRDefault="00BB6550" w:rsidP="00853480">
      <w:pPr>
        <w:pStyle w:val="Teksttreci0"/>
        <w:numPr>
          <w:ilvl w:val="0"/>
          <w:numId w:val="46"/>
        </w:numPr>
        <w:shd w:val="clear" w:color="auto" w:fill="auto"/>
        <w:tabs>
          <w:tab w:val="left" w:pos="446"/>
        </w:tabs>
        <w:spacing w:line="190" w:lineRule="exact"/>
        <w:ind w:left="100" w:firstLine="0"/>
        <w:jc w:val="both"/>
        <w:rPr>
          <w:rStyle w:val="Teksttrecib"/>
        </w:rPr>
      </w:pPr>
      <w:r>
        <w:rPr>
          <w:rStyle w:val="Teksttrecib"/>
        </w:rPr>
        <w:t xml:space="preserve">     </w:t>
      </w:r>
      <w:r w:rsidR="00DA5AD4">
        <w:rPr>
          <w:rStyle w:val="Teksttrecib"/>
        </w:rPr>
        <w:t xml:space="preserve">Rozporządzenie Ministra Transportu i Gospodarki Morskiej z dnia 2 marca 1999 r. w sprawie warunków </w:t>
      </w:r>
      <w:r>
        <w:rPr>
          <w:rStyle w:val="Teksttrecib"/>
        </w:rPr>
        <w:t xml:space="preserve"> </w:t>
      </w:r>
    </w:p>
    <w:p w:rsidR="000D2D50" w:rsidRDefault="00BB6550" w:rsidP="00BB6550">
      <w:pPr>
        <w:pStyle w:val="Teksttreci0"/>
        <w:shd w:val="clear" w:color="auto" w:fill="auto"/>
        <w:tabs>
          <w:tab w:val="left" w:pos="446"/>
        </w:tabs>
        <w:spacing w:line="190" w:lineRule="exact"/>
        <w:ind w:left="100" w:firstLine="0"/>
        <w:jc w:val="both"/>
      </w:pPr>
      <w:r>
        <w:rPr>
          <w:rStyle w:val="Teksttrecib"/>
        </w:rPr>
        <w:t xml:space="preserve">            </w:t>
      </w:r>
      <w:r w:rsidR="00DA5AD4">
        <w:rPr>
          <w:rStyle w:val="Teksttrecib"/>
        </w:rPr>
        <w:t>technicznych, jakim powinny</w:t>
      </w:r>
    </w:p>
    <w:p w:rsidR="000D2D50" w:rsidRDefault="00BB6550">
      <w:pPr>
        <w:pStyle w:val="Teksttreci0"/>
        <w:shd w:val="clear" w:color="auto" w:fill="auto"/>
        <w:spacing w:line="190" w:lineRule="exact"/>
        <w:ind w:left="560" w:firstLine="0"/>
        <w:jc w:val="left"/>
      </w:pPr>
      <w:r>
        <w:rPr>
          <w:rStyle w:val="Teksttrecib"/>
        </w:rPr>
        <w:t xml:space="preserve">   </w:t>
      </w:r>
      <w:r w:rsidR="00DA5AD4">
        <w:rPr>
          <w:rStyle w:val="Teksttrecib"/>
        </w:rPr>
        <w:t>odpowiadać drogi publiczne i ich usytuowanie (Dz.U. nr 43, poz. 430)</w:t>
      </w:r>
    </w:p>
    <w:p w:rsidR="00BB6550" w:rsidRDefault="00BB6550" w:rsidP="00853480">
      <w:pPr>
        <w:pStyle w:val="Teksttreci0"/>
        <w:numPr>
          <w:ilvl w:val="0"/>
          <w:numId w:val="46"/>
        </w:numPr>
        <w:shd w:val="clear" w:color="auto" w:fill="auto"/>
        <w:tabs>
          <w:tab w:val="left" w:pos="897"/>
        </w:tabs>
        <w:spacing w:line="206" w:lineRule="exact"/>
        <w:ind w:left="560" w:right="240" w:hanging="460"/>
        <w:jc w:val="left"/>
        <w:rPr>
          <w:rStyle w:val="Teksttrecib"/>
        </w:rPr>
      </w:pPr>
      <w:r>
        <w:rPr>
          <w:rStyle w:val="Teksttrecib"/>
        </w:rPr>
        <w:t xml:space="preserve">   </w:t>
      </w:r>
      <w:r w:rsidR="00DA5AD4">
        <w:rPr>
          <w:rStyle w:val="Teksttrecib"/>
        </w:rPr>
        <w:t>Katalog</w:t>
      </w:r>
      <w:r w:rsidR="00DA5AD4">
        <w:rPr>
          <w:rStyle w:val="Teksttrecib"/>
        </w:rPr>
        <w:tab/>
        <w:t>typowych konstrukcji nawierzchni podatnych i półszt</w:t>
      </w:r>
      <w:r>
        <w:rPr>
          <w:rStyle w:val="Teksttrecib"/>
        </w:rPr>
        <w:t xml:space="preserve">ywnych. Generalna Dyrekcja Dróg       </w:t>
      </w:r>
    </w:p>
    <w:p w:rsidR="000D2D50" w:rsidRDefault="00BB6550" w:rsidP="00BB6550">
      <w:pPr>
        <w:pStyle w:val="Teksttreci0"/>
        <w:shd w:val="clear" w:color="auto" w:fill="auto"/>
        <w:tabs>
          <w:tab w:val="left" w:pos="897"/>
        </w:tabs>
        <w:spacing w:line="206" w:lineRule="exact"/>
        <w:ind w:left="560" w:right="240" w:firstLine="0"/>
        <w:jc w:val="left"/>
        <w:rPr>
          <w:rStyle w:val="Teksttrecib"/>
        </w:rPr>
      </w:pPr>
      <w:r>
        <w:rPr>
          <w:rStyle w:val="Teksttrecib"/>
        </w:rPr>
        <w:t xml:space="preserve">   </w:t>
      </w:r>
      <w:r w:rsidR="00DA5AD4">
        <w:rPr>
          <w:rStyle w:val="Teksttrecib"/>
        </w:rPr>
        <w:t>Publicznych - Instytut Badawczy Dróg i Mostów, Warszawa 1997</w:t>
      </w:r>
    </w:p>
    <w:p w:rsidR="008D4D38" w:rsidRDefault="008D4D38" w:rsidP="008D4D38">
      <w:pPr>
        <w:pStyle w:val="Teksttreci0"/>
        <w:shd w:val="clear" w:color="auto" w:fill="auto"/>
        <w:tabs>
          <w:tab w:val="left" w:pos="897"/>
        </w:tabs>
        <w:spacing w:line="206" w:lineRule="exact"/>
        <w:ind w:right="240" w:firstLine="0"/>
        <w:jc w:val="left"/>
        <w:rPr>
          <w:rStyle w:val="Teksttrecib"/>
        </w:rPr>
      </w:pPr>
    </w:p>
    <w:p w:rsidR="008D4D38" w:rsidRDefault="008D4D38" w:rsidP="008D4D38">
      <w:pPr>
        <w:pStyle w:val="Teksttreci0"/>
        <w:shd w:val="clear" w:color="auto" w:fill="auto"/>
        <w:tabs>
          <w:tab w:val="left" w:pos="897"/>
        </w:tabs>
        <w:spacing w:line="206" w:lineRule="exact"/>
        <w:ind w:right="240" w:firstLine="0"/>
        <w:jc w:val="left"/>
        <w:rPr>
          <w:rStyle w:val="Teksttrecib"/>
        </w:rPr>
      </w:pPr>
    </w:p>
    <w:p w:rsidR="008D4D38" w:rsidRDefault="008D4D38" w:rsidP="008D4D38">
      <w:pPr>
        <w:pStyle w:val="Teksttreci0"/>
        <w:shd w:val="clear" w:color="auto" w:fill="auto"/>
        <w:tabs>
          <w:tab w:val="left" w:pos="897"/>
        </w:tabs>
        <w:spacing w:line="206" w:lineRule="exact"/>
        <w:ind w:right="240" w:firstLine="0"/>
        <w:jc w:val="left"/>
        <w:sectPr w:rsidR="008D4D38">
          <w:type w:val="continuous"/>
          <w:pgSz w:w="11909" w:h="16838"/>
          <w:pgMar w:top="552" w:right="1058" w:bottom="802" w:left="1101" w:header="0" w:footer="3" w:gutter="0"/>
          <w:cols w:space="720"/>
          <w:noEndnote/>
          <w:docGrid w:linePitch="360"/>
        </w:sectPr>
      </w:pPr>
    </w:p>
    <w:p w:rsidR="000D2D50" w:rsidRDefault="000D2D50">
      <w:pPr>
        <w:rPr>
          <w:sz w:val="2"/>
          <w:szCs w:val="2"/>
        </w:rPr>
        <w:sectPr w:rsidR="000D2D50">
          <w:headerReference w:type="even" r:id="rId51"/>
          <w:headerReference w:type="default" r:id="rId52"/>
          <w:footerReference w:type="even" r:id="rId53"/>
          <w:footerReference w:type="default" r:id="rId54"/>
          <w:headerReference w:type="first" r:id="rId55"/>
          <w:footerReference w:type="first" r:id="rId56"/>
          <w:pgSz w:w="11909" w:h="16838"/>
          <w:pgMar w:top="819" w:right="1029" w:bottom="1429" w:left="1058" w:header="0" w:footer="3" w:gutter="0"/>
          <w:cols w:space="720"/>
          <w:noEndnote/>
          <w:titlePg/>
          <w:docGrid w:linePitch="360"/>
        </w:sectPr>
      </w:pPr>
    </w:p>
    <w:p w:rsidR="000D2D50" w:rsidRDefault="000D2D50" w:rsidP="009A4819">
      <w:pPr>
        <w:pStyle w:val="Teksttreci130"/>
        <w:shd w:val="clear" w:color="auto" w:fill="auto"/>
        <w:spacing w:before="0" w:after="0" w:line="350" w:lineRule="exact"/>
        <w:ind w:right="280"/>
        <w:jc w:val="left"/>
      </w:pPr>
    </w:p>
    <w:sectPr w:rsidR="000D2D50" w:rsidSect="009A4819">
      <w:footerReference w:type="even" r:id="rId57"/>
      <w:footerReference w:type="default" r:id="rId58"/>
      <w:headerReference w:type="first" r:id="rId59"/>
      <w:footerReference w:type="first" r:id="rId60"/>
      <w:type w:val="continuous"/>
      <w:pgSz w:w="11909" w:h="16838"/>
      <w:pgMar w:top="2358" w:right="4493" w:bottom="13211" w:left="11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C7" w:rsidRDefault="00461FC7">
      <w:r>
        <w:separator/>
      </w:r>
    </w:p>
  </w:endnote>
  <w:endnote w:type="continuationSeparator" w:id="0">
    <w:p w:rsidR="00461FC7" w:rsidRDefault="0046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A6" w:rsidRDefault="005B48A6">
    <w:pPr>
      <w:pStyle w:val="Stopka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448" behindDoc="1" locked="0" layoutInCell="1" allowOverlap="1" wp14:anchorId="5A8D640D" wp14:editId="7D44390F">
              <wp:simplePos x="0" y="0"/>
              <wp:positionH relativeFrom="page">
                <wp:posOffset>4068445</wp:posOffset>
              </wp:positionH>
              <wp:positionV relativeFrom="page">
                <wp:posOffset>10074910</wp:posOffset>
              </wp:positionV>
              <wp:extent cx="113030" cy="85090"/>
              <wp:effectExtent l="1270" t="0" r="0" b="31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D640D" id="_x0000_t202" coordsize="21600,21600" o:spt="202" path="m,l,21600r21600,l21600,xe">
              <v:stroke joinstyle="miter"/>
              <v:path gradientshapeok="t" o:connecttype="rect"/>
            </v:shapetype>
            <v:shape id="Text Box 100" o:spid="_x0000_s1032" type="#_x0000_t202" style="position:absolute;margin-left:320.35pt;margin-top:793.3pt;width:8.9pt;height:6.7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" filled="f" stroked="f">
              <v:textbox style="mso-fit-shape-to-text:t" inset="0,0,0,0">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pStyle w:val="Stopka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465" behindDoc="1" locked="0" layoutInCell="1" allowOverlap="1" wp14:anchorId="1C1E2ABA" wp14:editId="4C59E2FB">
              <wp:simplePos x="0" y="0"/>
              <wp:positionH relativeFrom="page">
                <wp:posOffset>4062730</wp:posOffset>
              </wp:positionH>
              <wp:positionV relativeFrom="page">
                <wp:posOffset>10193655</wp:posOffset>
              </wp:positionV>
              <wp:extent cx="120650" cy="123825"/>
              <wp:effectExtent l="0" t="1905" r="317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FD1272">
                            <w:rPr>
                              <w:rStyle w:val="Nagweklubstopka2"/>
                              <w:noProof/>
                            </w:rPr>
                            <w:t>42</w:t>
                          </w:r>
                          <w:r>
                            <w:rPr>
                              <w:rStyle w:val="Nagweklubstopka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1E2ABA" id="_x0000_t202" coordsize="21600,21600" o:spt="202" path="m,l,21600r21600,l21600,xe">
              <v:stroke joinstyle="miter"/>
              <v:path gradientshapeok="t" o:connecttype="rect"/>
            </v:shapetype>
            <v:shape id="Text Box 83" o:spid="_x0000_s1033" type="#_x0000_t202" style="position:absolute;margin-left:319.9pt;margin-top:802.65pt;width:9.5pt;height:9.7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" filled="f" stroked="f">
              <v:textbox style="mso-fit-shape-to-text:t" inset="0,0,0,0">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FD1272">
                      <w:rPr>
                        <w:rStyle w:val="Nagweklubstopka2"/>
                        <w:noProof/>
                      </w:rPr>
                      <w:t>42</w:t>
                    </w:r>
                    <w:r>
                      <w:rPr>
                        <w:rStyle w:val="Nagweklubstopka2"/>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492" behindDoc="1" locked="0" layoutInCell="1" allowOverlap="1" wp14:anchorId="40A391DF" wp14:editId="5E1FE70F">
              <wp:simplePos x="0" y="0"/>
              <wp:positionH relativeFrom="page">
                <wp:posOffset>4041775</wp:posOffset>
              </wp:positionH>
              <wp:positionV relativeFrom="page">
                <wp:posOffset>10193655</wp:posOffset>
              </wp:positionV>
              <wp:extent cx="167640" cy="85090"/>
              <wp:effectExtent l="3175" t="1905" r="63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647265">
                            <w:rPr>
                              <w:rStyle w:val="Nagweklubstopka4"/>
                              <w:noProof/>
                            </w:rPr>
                            <w:t>58</w:t>
                          </w:r>
                          <w:r>
                            <w:rPr>
                              <w:rStyle w:val="Nagweklubstopk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391DF" id="_x0000_t202" coordsize="21600,21600" o:spt="202" path="m,l,21600r21600,l21600,xe">
              <v:stroke joinstyle="miter"/>
              <v:path gradientshapeok="t" o:connecttype="rect"/>
            </v:shapetype>
            <v:shape id="Text Box 56" o:spid="_x0000_s1036" type="#_x0000_t202" style="position:absolute;margin-left:318.25pt;margin-top:802.65pt;width:13.2pt;height:6.7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" filled="f" stroked="f">
              <v:textbox style="mso-fit-shape-to-text:t" inset="0,0,0,0">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647265">
                      <w:rPr>
                        <w:rStyle w:val="Nagweklubstopka4"/>
                        <w:noProof/>
                      </w:rPr>
                      <w:t>58</w:t>
                    </w:r>
                    <w:r>
                      <w:rPr>
                        <w:rStyle w:val="Nagweklubstopka4"/>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493" behindDoc="1" locked="0" layoutInCell="1" allowOverlap="1" wp14:anchorId="08F01C7E" wp14:editId="7E81D2C7">
              <wp:simplePos x="0" y="0"/>
              <wp:positionH relativeFrom="page">
                <wp:posOffset>4041775</wp:posOffset>
              </wp:positionH>
              <wp:positionV relativeFrom="page">
                <wp:posOffset>10193655</wp:posOffset>
              </wp:positionV>
              <wp:extent cx="161290" cy="85090"/>
              <wp:effectExtent l="3175" t="1905"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9A4819">
                            <w:rPr>
                              <w:rStyle w:val="Nagweklubstopka4"/>
                              <w:noProof/>
                            </w:rPr>
                            <w:t>59</w:t>
                          </w:r>
                          <w:r>
                            <w:rPr>
                              <w:rStyle w:val="Nagweklubstopk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F01C7E" id="_x0000_t202" coordsize="21600,21600" o:spt="202" path="m,l,21600r21600,l21600,xe">
              <v:stroke joinstyle="miter"/>
              <v:path gradientshapeok="t" o:connecttype="rect"/>
            </v:shapetype>
            <v:shape id="Text Box 55" o:spid="_x0000_s1037" type="#_x0000_t202" style="position:absolute;margin-left:318.25pt;margin-top:802.65pt;width:12.7pt;height:6.7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V8qgIAAK4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" filled="f" stroked="f">
              <v:textbox style="mso-fit-shape-to-text:t" inset="0,0,0,0">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9A4819">
                      <w:rPr>
                        <w:rStyle w:val="Nagweklubstopka4"/>
                        <w:noProof/>
                      </w:rPr>
                      <w:t>59</w:t>
                    </w:r>
                    <w:r>
                      <w:rPr>
                        <w:rStyle w:val="Nagweklubstopka4"/>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544" behindDoc="1" locked="0" layoutInCell="1" allowOverlap="1" wp14:anchorId="5A1341C2" wp14:editId="2FCEA4D1">
              <wp:simplePos x="0" y="0"/>
              <wp:positionH relativeFrom="page">
                <wp:posOffset>4075430</wp:posOffset>
              </wp:positionH>
              <wp:positionV relativeFrom="page">
                <wp:posOffset>10412730</wp:posOffset>
              </wp:positionV>
              <wp:extent cx="106680" cy="8509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19526B">
                            <w:rPr>
                              <w:rStyle w:val="Nagweklubstopka1"/>
                              <w:noProof/>
                            </w:rPr>
                            <w:t>164</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1341C2" id="_x0000_t202" coordsize="21600,21600" o:spt="202" path="m,l,21600r21600,l21600,xe">
              <v:stroke joinstyle="miter"/>
              <v:path gradientshapeok="t" o:connecttype="rect"/>
            </v:shapetype>
            <v:shape id="Text Box 4" o:spid="_x0000_s1038" type="#_x0000_t202" style="position:absolute;margin-left:320.9pt;margin-top:819.9pt;width:8.4pt;height:6.7pt;z-index:-188743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" filled="f" stroked="f">
              <v:textbox style="mso-fit-shape-to-text:t" inset="0,0,0,0">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19526B">
                      <w:rPr>
                        <w:rStyle w:val="Nagweklubstopka1"/>
                        <w:noProof/>
                      </w:rPr>
                      <w:t>164</w:t>
                    </w:r>
                    <w:r>
                      <w:rPr>
                        <w:rStyle w:val="Nagweklubstopka1"/>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545" behindDoc="1" locked="0" layoutInCell="1" allowOverlap="1" wp14:anchorId="2595AAA3" wp14:editId="79BFF857">
              <wp:simplePos x="0" y="0"/>
              <wp:positionH relativeFrom="page">
                <wp:posOffset>4075430</wp:posOffset>
              </wp:positionH>
              <wp:positionV relativeFrom="page">
                <wp:posOffset>10412730</wp:posOffset>
              </wp:positionV>
              <wp:extent cx="106680" cy="8509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19526B">
                            <w:rPr>
                              <w:rStyle w:val="Nagweklubstopka1"/>
                              <w:noProof/>
                            </w:rPr>
                            <w:t>157</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AAA3" id="_x0000_t202" coordsize="21600,21600" o:spt="202" path="m,l,21600r21600,l21600,xe">
              <v:stroke joinstyle="miter"/>
              <v:path gradientshapeok="t" o:connecttype="rect"/>
            </v:shapetype>
            <v:shape id="Text Box 3" o:spid="_x0000_s1039" type="#_x0000_t202" style="position:absolute;margin-left:320.9pt;margin-top:819.9pt;width:8.4pt;height:6.7pt;z-index:-1887439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IzrAIAAKw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" filled="f" stroked="f">
              <v:textbox style="mso-fit-shape-to-text:t" inset="0,0,0,0">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19526B">
                      <w:rPr>
                        <w:rStyle w:val="Nagweklubstopka1"/>
                        <w:noProof/>
                      </w:rPr>
                      <w:t>157</w:t>
                    </w:r>
                    <w:r>
                      <w:rPr>
                        <w:rStyle w:val="Nagweklubstopka1"/>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547" behindDoc="1" locked="0" layoutInCell="1" allowOverlap="1" wp14:anchorId="7D135B86" wp14:editId="6AAB23BB">
              <wp:simplePos x="0" y="0"/>
              <wp:positionH relativeFrom="page">
                <wp:posOffset>4149725</wp:posOffset>
              </wp:positionH>
              <wp:positionV relativeFrom="page">
                <wp:posOffset>10073640</wp:posOffset>
              </wp:positionV>
              <wp:extent cx="167640" cy="8509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Pr>
                              <w:rStyle w:val="Nagweklubstopka4"/>
                            </w:rPr>
                            <w:t>#</w:t>
                          </w:r>
                          <w:r>
                            <w:rPr>
                              <w:rStyle w:val="Nagweklubstopk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135B86" id="_x0000_t202" coordsize="21600,21600" o:spt="202" path="m,l,21600r21600,l21600,xe">
              <v:stroke joinstyle="miter"/>
              <v:path gradientshapeok="t" o:connecttype="rect"/>
            </v:shapetype>
            <v:shape id="Text Box 1" o:spid="_x0000_s1041" type="#_x0000_t202" style="position:absolute;margin-left:326.75pt;margin-top:793.2pt;width:13.2pt;height:6.7pt;z-index:-1887439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" filled="f" stroked="f">
              <v:textbox style="mso-fit-shape-to-text:t" inset="0,0,0,0">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Pr>
                        <w:rStyle w:val="Nagweklubstopka4"/>
                      </w:rPr>
                      <w:t>#</w:t>
                    </w:r>
                    <w:r>
                      <w:rPr>
                        <w:rStyle w:val="Nagweklubstopka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A6" w:rsidRDefault="005B48A6">
    <w:pPr>
      <w:pStyle w:val="Stopka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426" behindDoc="1" locked="0" layoutInCell="1" allowOverlap="1" wp14:anchorId="4FBFE16B" wp14:editId="0F37978C">
              <wp:simplePos x="0" y="0"/>
              <wp:positionH relativeFrom="page">
                <wp:posOffset>4075430</wp:posOffset>
              </wp:positionH>
              <wp:positionV relativeFrom="page">
                <wp:posOffset>10412730</wp:posOffset>
              </wp:positionV>
              <wp:extent cx="120650" cy="123825"/>
              <wp:effectExtent l="0" t="1905"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186DA8">
                            <w:rPr>
                              <w:rStyle w:val="Nagweklubstopka1"/>
                              <w:noProof/>
                            </w:rPr>
                            <w:t>27</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BFE16B" id="_x0000_t202" coordsize="21600,21600" o:spt="202" path="m,l,21600r21600,l21600,xe">
              <v:stroke joinstyle="miter"/>
              <v:path gradientshapeok="t" o:connecttype="rect"/>
            </v:shapetype>
            <v:shape id="Text Box 122" o:spid="_x0000_s1030" type="#_x0000_t202" style="position:absolute;margin-left:320.9pt;margin-top:819.9pt;width:9.5pt;height:9.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KyqQIAAKo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" filled="f" stroked="f">
              <v:textbox style="mso-fit-shape-to-text:t" inset="0,0,0,0">
                <w:txbxContent>
                  <w:p w:rsidR="00582F8D" w:rsidRDefault="00582F8D">
                    <w:pPr>
                      <w:pStyle w:val="Nagweklubstopka0"/>
                      <w:shd w:val="clear" w:color="auto" w:fill="auto"/>
                      <w:spacing w:line="240" w:lineRule="auto"/>
                    </w:pPr>
                    <w:r>
                      <w:fldChar w:fldCharType="begin"/>
                    </w:r>
                    <w:r>
                      <w:instrText xml:space="preserve"> PAGE \* MERGEFORMAT </w:instrText>
                    </w:r>
                    <w:r>
                      <w:fldChar w:fldCharType="separate"/>
                    </w:r>
                    <w:r w:rsidRPr="00186DA8">
                      <w:rPr>
                        <w:rStyle w:val="Nagweklubstopka1"/>
                        <w:noProof/>
                      </w:rPr>
                      <w:t>27</w:t>
                    </w:r>
                    <w:r>
                      <w:rPr>
                        <w:rStyle w:val="Nagweklubstopka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C7" w:rsidRDefault="00461FC7">
      <w:r>
        <w:separator/>
      </w:r>
    </w:p>
  </w:footnote>
  <w:footnote w:type="continuationSeparator" w:id="0">
    <w:p w:rsidR="00461FC7" w:rsidRDefault="0046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A6" w:rsidRDefault="005B48A6">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490" behindDoc="1" locked="0" layoutInCell="1" allowOverlap="1" wp14:anchorId="19858B6D" wp14:editId="3342902B">
              <wp:simplePos x="0" y="0"/>
              <wp:positionH relativeFrom="page">
                <wp:posOffset>731520</wp:posOffset>
              </wp:positionH>
              <wp:positionV relativeFrom="page">
                <wp:posOffset>580390</wp:posOffset>
              </wp:positionV>
              <wp:extent cx="2279650" cy="91440"/>
              <wp:effectExtent l="0" t="0" r="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rPr>
                              <w:rStyle w:val="PogrubienieNagweklubstopka95pt0"/>
                            </w:rPr>
                            <w:t>D-07.01.01. OZNAKOWANIE POZIOME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58B6D" id="_x0000_t202" coordsize="21600,21600" o:spt="202" path="m,l,21600r21600,l21600,xe">
              <v:stroke joinstyle="miter"/>
              <v:path gradientshapeok="t" o:connecttype="rect"/>
            </v:shapetype>
            <v:shape id="Text Box 58" o:spid="_x0000_s1034" type="#_x0000_t202" style="position:absolute;margin-left:57.6pt;margin-top:45.7pt;width:179.5pt;height:7.2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" filled="f" stroked="f">
              <v:textbox style="mso-fit-shape-to-text:t" inset="0,0,0,0">
                <w:txbxContent>
                  <w:p w:rsidR="00582F8D" w:rsidRDefault="00582F8D">
                    <w:pPr>
                      <w:pStyle w:val="Nagweklubstopka0"/>
                      <w:shd w:val="clear" w:color="auto" w:fill="auto"/>
                      <w:spacing w:line="240" w:lineRule="auto"/>
                    </w:pPr>
                    <w:r>
                      <w:rPr>
                        <w:rStyle w:val="PogrubienieNagweklubstopka95pt0"/>
                      </w:rPr>
                      <w:t>D-07.01.01. OZNAKOWANIE POZIOME</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491" behindDoc="1" locked="0" layoutInCell="1" allowOverlap="1" wp14:anchorId="1BA1849C" wp14:editId="1E6916FC">
              <wp:simplePos x="0" y="0"/>
              <wp:positionH relativeFrom="page">
                <wp:posOffset>731520</wp:posOffset>
              </wp:positionH>
              <wp:positionV relativeFrom="page">
                <wp:posOffset>735965</wp:posOffset>
              </wp:positionV>
              <wp:extent cx="3188335" cy="118745"/>
              <wp:effectExtent l="0" t="2540" r="4445" b="25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rPr>
                              <w:rStyle w:val="PogrubienieNagweklubstopka95pt1"/>
                            </w:rPr>
                            <w:t>D-07.00.00. URZĄDZENIA BEZPIECZEŃSTWA RUCHU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A1849C" id="_x0000_t202" coordsize="21600,21600" o:spt="202" path="m,l,21600r21600,l21600,xe">
              <v:stroke joinstyle="miter"/>
              <v:path gradientshapeok="t" o:connecttype="rect"/>
            </v:shapetype>
            <v:shape id="Text Box 57" o:spid="_x0000_s1035" type="#_x0000_t202" style="position:absolute;margin-left:57.6pt;margin-top:57.95pt;width:251.05pt;height:9.3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srgIAALA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" filled="f" stroked="f">
              <v:textbox style="mso-fit-shape-to-text:t" inset="0,0,0,0">
                <w:txbxContent>
                  <w:p w:rsidR="00582F8D" w:rsidRDefault="00582F8D">
                    <w:pPr>
                      <w:pStyle w:val="Nagweklubstopka0"/>
                      <w:shd w:val="clear" w:color="auto" w:fill="auto"/>
                      <w:spacing w:line="240" w:lineRule="auto"/>
                    </w:pPr>
                    <w:r>
                      <w:rPr>
                        <w:rStyle w:val="PogrubienieNagweklubstopka95pt1"/>
                      </w:rPr>
                      <w:t>D-07.00.00. URZĄDZENIA BEZPIECZEŃSTWA RUCHU</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A6" w:rsidRDefault="005B48A6">
    <w:pPr>
      <w:pStyle w:val="Nagwek"/>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546" behindDoc="1" locked="0" layoutInCell="1" allowOverlap="1" wp14:anchorId="54A72C99" wp14:editId="2C66C153">
              <wp:simplePos x="0" y="0"/>
              <wp:positionH relativeFrom="page">
                <wp:posOffset>839470</wp:posOffset>
              </wp:positionH>
              <wp:positionV relativeFrom="page">
                <wp:posOffset>706755</wp:posOffset>
              </wp:positionV>
              <wp:extent cx="5669280" cy="118745"/>
              <wp:effectExtent l="127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rPr>
                              <w:rStyle w:val="PogrubienieNagweklubstopka95pt0"/>
                            </w:rPr>
                            <w:t>D-08.05.01. ŚCIEKI PODCHODNIKOWE Z PREFABRYKOWANYCH ELEMENTÓW BETONOWYCH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A72C99" id="_x0000_t202" coordsize="21600,21600" o:spt="202" path="m,l,21600r21600,l21600,xe">
              <v:stroke joinstyle="miter"/>
              <v:path gradientshapeok="t" o:connecttype="rect"/>
            </v:shapetype>
            <v:shape id="Text Box 2" o:spid="_x0000_s1040" type="#_x0000_t202" style="position:absolute;margin-left:66.1pt;margin-top:55.65pt;width:446.4pt;height:9.35pt;z-index:-1887439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KrQIAAK8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" filled="f" stroked="f">
              <v:textbox style="mso-fit-shape-to-text:t" inset="0,0,0,0">
                <w:txbxContent>
                  <w:p w:rsidR="00582F8D" w:rsidRDefault="00582F8D">
                    <w:pPr>
                      <w:pStyle w:val="Nagweklubstopka0"/>
                      <w:shd w:val="clear" w:color="auto" w:fill="auto"/>
                      <w:spacing w:line="240" w:lineRule="auto"/>
                    </w:pPr>
                    <w:r>
                      <w:rPr>
                        <w:rStyle w:val="PogrubienieNagweklubstopka95pt0"/>
                      </w:rPr>
                      <w:t>D-08.05.01. ŚCIEKI PODCHODNIKOWE Z PREFABRYKOWANYCH ELEMENTÓW BETONOWYCH</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A6" w:rsidRDefault="005B48A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8D" w:rsidRDefault="00582F8D">
    <w:pPr>
      <w:rPr>
        <w:sz w:val="2"/>
        <w:szCs w:val="2"/>
      </w:rPr>
    </w:pPr>
    <w:r>
      <w:rPr>
        <w:noProof/>
      </w:rPr>
      <mc:AlternateContent>
        <mc:Choice Requires="wps">
          <w:drawing>
            <wp:anchor distT="0" distB="0" distL="63500" distR="63500" simplePos="0" relativeHeight="314572447" behindDoc="1" locked="0" layoutInCell="1" allowOverlap="1" wp14:anchorId="62BD88E2" wp14:editId="1C393AB1">
              <wp:simplePos x="0" y="0"/>
              <wp:positionH relativeFrom="page">
                <wp:posOffset>730885</wp:posOffset>
              </wp:positionH>
              <wp:positionV relativeFrom="page">
                <wp:posOffset>513080</wp:posOffset>
              </wp:positionV>
              <wp:extent cx="1633855" cy="9144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D" w:rsidRDefault="00582F8D">
                          <w:pPr>
                            <w:pStyle w:val="Nagweklubstopka0"/>
                            <w:shd w:val="clear" w:color="auto" w:fill="auto"/>
                            <w:spacing w:line="240" w:lineRule="auto"/>
                          </w:pPr>
                          <w:r>
                            <w:rPr>
                              <w:rStyle w:val="PogrubienieNagweklubstopka95pt"/>
                            </w:rPr>
                            <w:t>5.2. WYKONANIE KORYTA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BD88E2" id="_x0000_t202" coordsize="21600,21600" o:spt="202" path="m,l,21600r21600,l21600,xe">
              <v:stroke joinstyle="miter"/>
              <v:path gradientshapeok="t" o:connecttype="rect"/>
            </v:shapetype>
            <v:shape id="Text Box 101" o:spid="_x0000_s1031" type="#_x0000_t202" style="position:absolute;margin-left:57.55pt;margin-top:40.4pt;width:128.65pt;height:7.2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" filled="f" stroked="f">
              <v:textbox style="mso-fit-shape-to-text:t" inset="0,0,0,0">
                <w:txbxContent>
                  <w:p w:rsidR="00582F8D" w:rsidRDefault="00582F8D">
                    <w:pPr>
                      <w:pStyle w:val="Nagweklubstopka0"/>
                      <w:shd w:val="clear" w:color="auto" w:fill="auto"/>
                      <w:spacing w:line="240" w:lineRule="auto"/>
                    </w:pPr>
                    <w:r>
                      <w:rPr>
                        <w:rStyle w:val="PogrubienieNagweklubstopka95pt"/>
                      </w:rPr>
                      <w:t>5.2. WYKONANIE KORYTA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83"/>
    <w:multiLevelType w:val="multilevel"/>
    <w:tmpl w:val="EF9AA9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A40B0"/>
    <w:multiLevelType w:val="multilevel"/>
    <w:tmpl w:val="B32631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659EE"/>
    <w:multiLevelType w:val="multilevel"/>
    <w:tmpl w:val="A502B3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35FC6"/>
    <w:multiLevelType w:val="multilevel"/>
    <w:tmpl w:val="1F78C788"/>
    <w:lvl w:ilvl="0">
      <w:start w:val="1"/>
      <w:numFmt w:val="decimal"/>
      <w:lvlText w:val="%1"/>
      <w:lvlJc w:val="left"/>
      <w:rPr>
        <w:rFonts w:hint="default"/>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C77BD"/>
    <w:multiLevelType w:val="multilevel"/>
    <w:tmpl w:val="A84AB542"/>
    <w:lvl w:ilvl="0">
      <w:start w:val="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FC4198"/>
    <w:multiLevelType w:val="multilevel"/>
    <w:tmpl w:val="33E2CABE"/>
    <w:lvl w:ilvl="0">
      <w:start w:val="42"/>
      <w:numFmt w:val="decimal"/>
      <w:lvlText w:val="1.4.%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8701A5"/>
    <w:multiLevelType w:val="multilevel"/>
    <w:tmpl w:val="9064DCF8"/>
    <w:lvl w:ilvl="0">
      <w:start w:val="1"/>
      <w:numFmt w:val="decimal"/>
      <w:lvlText w:val="7.5.%1."/>
      <w:lvlJc w:val="left"/>
      <w:rPr>
        <w:rFonts w:ascii="Arial" w:eastAsia="Arial" w:hAnsi="Arial" w:cs="Arial"/>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4D4745"/>
    <w:multiLevelType w:val="multilevel"/>
    <w:tmpl w:val="A9943D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8D4789"/>
    <w:multiLevelType w:val="multilevel"/>
    <w:tmpl w:val="4D504A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E8757D"/>
    <w:multiLevelType w:val="multilevel"/>
    <w:tmpl w:val="2C4E22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747612"/>
    <w:multiLevelType w:val="multilevel"/>
    <w:tmpl w:val="B41E94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C490B"/>
    <w:multiLevelType w:val="multilevel"/>
    <w:tmpl w:val="FA3C71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DC32CF"/>
    <w:multiLevelType w:val="multilevel"/>
    <w:tmpl w:val="BB788438"/>
    <w:lvl w:ilvl="0">
      <w:start w:val="2"/>
      <w:numFmt w:val="decimal"/>
      <w:lvlText w:val="64.2.%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2109F4"/>
    <w:multiLevelType w:val="multilevel"/>
    <w:tmpl w:val="0FE05EF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130F0"/>
    <w:multiLevelType w:val="multilevel"/>
    <w:tmpl w:val="3D2879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025EC8"/>
    <w:multiLevelType w:val="multilevel"/>
    <w:tmpl w:val="EB06C8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953F28"/>
    <w:multiLevelType w:val="multilevel"/>
    <w:tmpl w:val="6494E3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D81278"/>
    <w:multiLevelType w:val="multilevel"/>
    <w:tmpl w:val="883A9D7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7B1CFC"/>
    <w:multiLevelType w:val="multilevel"/>
    <w:tmpl w:val="32F68D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3F65BA"/>
    <w:multiLevelType w:val="multilevel"/>
    <w:tmpl w:val="D422BB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626F12"/>
    <w:multiLevelType w:val="multilevel"/>
    <w:tmpl w:val="BBC885C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CD59F1"/>
    <w:multiLevelType w:val="multilevel"/>
    <w:tmpl w:val="9BCA43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2D18D8"/>
    <w:multiLevelType w:val="multilevel"/>
    <w:tmpl w:val="74742388"/>
    <w:lvl w:ilvl="0">
      <w:start w:val="3"/>
      <w:numFmt w:val="decimal"/>
      <w:lvlText w:val="5.%1."/>
      <w:lvlJc w:val="left"/>
      <w:rPr>
        <w:rFonts w:ascii="Arial" w:eastAsia="Arial" w:hAnsi="Arial" w:cs="Arial"/>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A83D7E"/>
    <w:multiLevelType w:val="multilevel"/>
    <w:tmpl w:val="957414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037D54"/>
    <w:multiLevelType w:val="multilevel"/>
    <w:tmpl w:val="A70857AC"/>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A83E90"/>
    <w:multiLevelType w:val="multilevel"/>
    <w:tmpl w:val="D722EDCA"/>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FE24A9"/>
    <w:multiLevelType w:val="multilevel"/>
    <w:tmpl w:val="4F3E5C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1723F"/>
    <w:multiLevelType w:val="multilevel"/>
    <w:tmpl w:val="515ED918"/>
    <w:lvl w:ilvl="0">
      <w:start w:val="1"/>
      <w:numFmt w:val="decimal"/>
      <w:lvlText w:val="1.3.%1."/>
      <w:lvlJc w:val="left"/>
      <w:rPr>
        <w:rFonts w:ascii="Arial" w:eastAsia="Arial" w:hAnsi="Arial" w:cs="Arial"/>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00511B"/>
    <w:multiLevelType w:val="multilevel"/>
    <w:tmpl w:val="5C0CBC0E"/>
    <w:lvl w:ilvl="0">
      <w:start w:val="2"/>
      <w:numFmt w:val="decimal"/>
      <w:lvlText w:val="9.%1"/>
      <w:lvlJc w:val="left"/>
      <w:rPr>
        <w:rFonts w:ascii="Arial" w:eastAsia="Arial" w:hAnsi="Arial" w:cs="Arial"/>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AB61D1"/>
    <w:multiLevelType w:val="multilevel"/>
    <w:tmpl w:val="9BB261D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F24038"/>
    <w:multiLevelType w:val="multilevel"/>
    <w:tmpl w:val="A580C3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Arial" w:eastAsia="Arial" w:hAnsi="Arial" w:cs="Arial"/>
        <w:b/>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B82FCE"/>
    <w:multiLevelType w:val="multilevel"/>
    <w:tmpl w:val="36724400"/>
    <w:lvl w:ilvl="0">
      <w:start w:val="4"/>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E4575E"/>
    <w:multiLevelType w:val="multilevel"/>
    <w:tmpl w:val="6096B6B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3"/>
        <w:u w:val="none"/>
        <w:lang w:val="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1208FD"/>
    <w:multiLevelType w:val="multilevel"/>
    <w:tmpl w:val="E9366E8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2314B5"/>
    <w:multiLevelType w:val="multilevel"/>
    <w:tmpl w:val="352A00DC"/>
    <w:lvl w:ilvl="0">
      <w:start w:val="1"/>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19"/>
        <w:szCs w:val="19"/>
        <w:u w:val="none"/>
        <w:lang w:val="pl-PL"/>
      </w:rPr>
    </w:lvl>
    <w:lvl w:ilvl="1">
      <w:start w:val="1"/>
      <w:numFmt w:val="decimal"/>
      <w:lvlText w:val="%1.%2."/>
      <w:lvlJc w:val="left"/>
      <w:pPr>
        <w:ind w:left="0" w:firstLine="0"/>
      </w:pPr>
      <w:rPr>
        <w:rFonts w:ascii="Arial" w:eastAsia="Arial" w:hAnsi="Arial" w:cs="Arial" w:hint="default"/>
        <w:b/>
        <w:bCs/>
        <w:i w:val="0"/>
        <w:iCs w:val="0"/>
        <w:smallCaps w:val="0"/>
        <w:strike w:val="0"/>
        <w:color w:val="000000"/>
        <w:spacing w:val="0"/>
        <w:w w:val="100"/>
        <w:position w:val="0"/>
        <w:sz w:val="19"/>
        <w:szCs w:val="19"/>
        <w:u w:val="none"/>
        <w:lang w:val="pl-PL"/>
      </w:rPr>
    </w:lvl>
    <w:lvl w:ilvl="2">
      <w:start w:val="1"/>
      <w:numFmt w:val="decimal"/>
      <w:lvlText w:val="%1.%2.%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C491550"/>
    <w:multiLevelType w:val="multilevel"/>
    <w:tmpl w:val="986292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CC3A94"/>
    <w:multiLevelType w:val="multilevel"/>
    <w:tmpl w:val="FB627FD0"/>
    <w:lvl w:ilvl="0">
      <w:start w:val="1"/>
      <w:numFmt w:val="decimal"/>
      <w:lvlText w:val="%1."/>
      <w:lvlJc w:val="left"/>
      <w:rPr>
        <w:rFonts w:ascii="Arial" w:eastAsia="Arial" w:hAnsi="Arial" w:cs="Arial"/>
        <w:b w:val="0"/>
        <w:bCs w:val="0"/>
        <w:i w:val="0"/>
        <w:iCs w:val="0"/>
        <w:smallCaps w:val="0"/>
        <w:strike w:val="0"/>
        <w:color w:val="000000"/>
        <w:spacing w:val="3"/>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3E54DA"/>
    <w:multiLevelType w:val="multilevel"/>
    <w:tmpl w:val="EDA69E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9F67E3"/>
    <w:multiLevelType w:val="multilevel"/>
    <w:tmpl w:val="658889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886B4D"/>
    <w:multiLevelType w:val="multilevel"/>
    <w:tmpl w:val="81C8354C"/>
    <w:lvl w:ilvl="0">
      <w:start w:val="1"/>
      <w:numFmt w:val="decimal"/>
      <w:lvlText w:val="2.3.%1."/>
      <w:lvlJc w:val="left"/>
      <w:rPr>
        <w:rFonts w:ascii="Arial" w:eastAsia="Arial" w:hAnsi="Arial" w:cs="Arial"/>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D46F34"/>
    <w:multiLevelType w:val="multilevel"/>
    <w:tmpl w:val="D0C0EF46"/>
    <w:lvl w:ilvl="0">
      <w:start w:val="3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F06DBB"/>
    <w:multiLevelType w:val="multilevel"/>
    <w:tmpl w:val="CE24E062"/>
    <w:lvl w:ilvl="0">
      <w:start w:val="2"/>
      <w:numFmt w:val="decimal"/>
      <w:lvlText w:val="10.%1."/>
      <w:lvlJc w:val="left"/>
      <w:rPr>
        <w:rFonts w:ascii="Arial" w:eastAsia="Arial" w:hAnsi="Arial" w:cs="Arial"/>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962E18"/>
    <w:multiLevelType w:val="multilevel"/>
    <w:tmpl w:val="0A36FF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842C8E"/>
    <w:multiLevelType w:val="multilevel"/>
    <w:tmpl w:val="F96A1C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C57550"/>
    <w:multiLevelType w:val="multilevel"/>
    <w:tmpl w:val="ACACDD7C"/>
    <w:lvl w:ilvl="0">
      <w:start w:val="6"/>
      <w:numFmt w:val="decimal"/>
      <w:lvlText w:val="64.2.%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6D5146"/>
    <w:multiLevelType w:val="multilevel"/>
    <w:tmpl w:val="4D182232"/>
    <w:lvl w:ilvl="0">
      <w:start w:val="6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2"/>
  </w:num>
  <w:num w:numId="3">
    <w:abstractNumId w:val="18"/>
  </w:num>
  <w:num w:numId="4">
    <w:abstractNumId w:val="5"/>
  </w:num>
  <w:num w:numId="5">
    <w:abstractNumId w:val="29"/>
  </w:num>
  <w:num w:numId="6">
    <w:abstractNumId w:val="37"/>
  </w:num>
  <w:num w:numId="7">
    <w:abstractNumId w:val="7"/>
  </w:num>
  <w:num w:numId="8">
    <w:abstractNumId w:val="1"/>
  </w:num>
  <w:num w:numId="9">
    <w:abstractNumId w:val="3"/>
  </w:num>
  <w:num w:numId="10">
    <w:abstractNumId w:val="16"/>
  </w:num>
  <w:num w:numId="11">
    <w:abstractNumId w:val="8"/>
  </w:num>
  <w:num w:numId="12">
    <w:abstractNumId w:val="23"/>
  </w:num>
  <w:num w:numId="13">
    <w:abstractNumId w:val="17"/>
  </w:num>
  <w:num w:numId="14">
    <w:abstractNumId w:val="15"/>
  </w:num>
  <w:num w:numId="15">
    <w:abstractNumId w:val="0"/>
  </w:num>
  <w:num w:numId="16">
    <w:abstractNumId w:val="28"/>
  </w:num>
  <w:num w:numId="17">
    <w:abstractNumId w:val="42"/>
  </w:num>
  <w:num w:numId="18">
    <w:abstractNumId w:val="13"/>
  </w:num>
  <w:num w:numId="19">
    <w:abstractNumId w:val="27"/>
  </w:num>
  <w:num w:numId="20">
    <w:abstractNumId w:val="9"/>
  </w:num>
  <w:num w:numId="21">
    <w:abstractNumId w:val="26"/>
  </w:num>
  <w:num w:numId="22">
    <w:abstractNumId w:val="19"/>
  </w:num>
  <w:num w:numId="23">
    <w:abstractNumId w:val="34"/>
  </w:num>
  <w:num w:numId="24">
    <w:abstractNumId w:val="22"/>
  </w:num>
  <w:num w:numId="25">
    <w:abstractNumId w:val="21"/>
  </w:num>
  <w:num w:numId="26">
    <w:abstractNumId w:val="36"/>
  </w:num>
  <w:num w:numId="27">
    <w:abstractNumId w:val="43"/>
  </w:num>
  <w:num w:numId="28">
    <w:abstractNumId w:val="31"/>
  </w:num>
  <w:num w:numId="29">
    <w:abstractNumId w:val="2"/>
  </w:num>
  <w:num w:numId="30">
    <w:abstractNumId w:val="38"/>
  </w:num>
  <w:num w:numId="31">
    <w:abstractNumId w:val="39"/>
  </w:num>
  <w:num w:numId="32">
    <w:abstractNumId w:val="11"/>
  </w:num>
  <w:num w:numId="33">
    <w:abstractNumId w:val="4"/>
  </w:num>
  <w:num w:numId="34">
    <w:abstractNumId w:val="14"/>
  </w:num>
  <w:num w:numId="35">
    <w:abstractNumId w:val="33"/>
  </w:num>
  <w:num w:numId="36">
    <w:abstractNumId w:val="6"/>
  </w:num>
  <w:num w:numId="37">
    <w:abstractNumId w:val="41"/>
  </w:num>
  <w:num w:numId="38">
    <w:abstractNumId w:val="40"/>
  </w:num>
  <w:num w:numId="39">
    <w:abstractNumId w:val="30"/>
  </w:num>
  <w:num w:numId="40">
    <w:abstractNumId w:val="10"/>
  </w:num>
  <w:num w:numId="41">
    <w:abstractNumId w:val="24"/>
  </w:num>
  <w:num w:numId="42">
    <w:abstractNumId w:val="35"/>
  </w:num>
  <w:num w:numId="43">
    <w:abstractNumId w:val="12"/>
  </w:num>
  <w:num w:numId="44">
    <w:abstractNumId w:val="44"/>
  </w:num>
  <w:num w:numId="45">
    <w:abstractNumId w:val="25"/>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50"/>
    <w:rsid w:val="00054F17"/>
    <w:rsid w:val="000B297A"/>
    <w:rsid w:val="000D2D50"/>
    <w:rsid w:val="00134786"/>
    <w:rsid w:val="00140814"/>
    <w:rsid w:val="00140E4B"/>
    <w:rsid w:val="001562E6"/>
    <w:rsid w:val="00186DA8"/>
    <w:rsid w:val="0019526B"/>
    <w:rsid w:val="0019629B"/>
    <w:rsid w:val="001A31F7"/>
    <w:rsid w:val="001C7793"/>
    <w:rsid w:val="001F3FB7"/>
    <w:rsid w:val="002139A4"/>
    <w:rsid w:val="0023032D"/>
    <w:rsid w:val="002A1CAA"/>
    <w:rsid w:val="0033043D"/>
    <w:rsid w:val="003F09AE"/>
    <w:rsid w:val="003F5344"/>
    <w:rsid w:val="004042EF"/>
    <w:rsid w:val="00446C2F"/>
    <w:rsid w:val="00461FC7"/>
    <w:rsid w:val="0048198F"/>
    <w:rsid w:val="004A75B9"/>
    <w:rsid w:val="004B246C"/>
    <w:rsid w:val="004F04AF"/>
    <w:rsid w:val="004F69B6"/>
    <w:rsid w:val="0051422F"/>
    <w:rsid w:val="005245FD"/>
    <w:rsid w:val="00524E08"/>
    <w:rsid w:val="00524E0E"/>
    <w:rsid w:val="00582F8D"/>
    <w:rsid w:val="00594B3E"/>
    <w:rsid w:val="005A29EE"/>
    <w:rsid w:val="005B48A6"/>
    <w:rsid w:val="00647265"/>
    <w:rsid w:val="00655430"/>
    <w:rsid w:val="006600A0"/>
    <w:rsid w:val="00693306"/>
    <w:rsid w:val="006B0DE1"/>
    <w:rsid w:val="00752D9C"/>
    <w:rsid w:val="00833ED0"/>
    <w:rsid w:val="00834CAE"/>
    <w:rsid w:val="00853480"/>
    <w:rsid w:val="00861838"/>
    <w:rsid w:val="008962FA"/>
    <w:rsid w:val="008D4D38"/>
    <w:rsid w:val="009125C4"/>
    <w:rsid w:val="00960F9A"/>
    <w:rsid w:val="009710DF"/>
    <w:rsid w:val="00997913"/>
    <w:rsid w:val="009A4819"/>
    <w:rsid w:val="009F5C7D"/>
    <w:rsid w:val="009F6ECD"/>
    <w:rsid w:val="00A006C8"/>
    <w:rsid w:val="00A17FE8"/>
    <w:rsid w:val="00A928BA"/>
    <w:rsid w:val="00AD5383"/>
    <w:rsid w:val="00B10539"/>
    <w:rsid w:val="00B42177"/>
    <w:rsid w:val="00B45375"/>
    <w:rsid w:val="00B7260D"/>
    <w:rsid w:val="00BB6550"/>
    <w:rsid w:val="00BD3977"/>
    <w:rsid w:val="00BD41C2"/>
    <w:rsid w:val="00C12EC3"/>
    <w:rsid w:val="00C31EC4"/>
    <w:rsid w:val="00CC0D5B"/>
    <w:rsid w:val="00CD312F"/>
    <w:rsid w:val="00D04BDB"/>
    <w:rsid w:val="00D07427"/>
    <w:rsid w:val="00D1710D"/>
    <w:rsid w:val="00D529A4"/>
    <w:rsid w:val="00D62894"/>
    <w:rsid w:val="00D74189"/>
    <w:rsid w:val="00DA5AD4"/>
    <w:rsid w:val="00DE54AC"/>
    <w:rsid w:val="00E3513B"/>
    <w:rsid w:val="00E8015D"/>
    <w:rsid w:val="00E804A3"/>
    <w:rsid w:val="00E86501"/>
    <w:rsid w:val="00EA06BD"/>
    <w:rsid w:val="00EE3199"/>
    <w:rsid w:val="00F32378"/>
    <w:rsid w:val="00F60994"/>
    <w:rsid w:val="00F73522"/>
    <w:rsid w:val="00FA16AD"/>
    <w:rsid w:val="00FA3859"/>
    <w:rsid w:val="00FD1272"/>
    <w:rsid w:val="00FD4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E118E-5E7E-47D2-8118-02556070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
    <w:name w:val="Stopka_"/>
    <w:basedOn w:val="Domylnaczcionkaakapitu"/>
    <w:link w:val="Stopka2"/>
    <w:rPr>
      <w:rFonts w:ascii="Arial" w:eastAsia="Arial" w:hAnsi="Arial" w:cs="Arial"/>
      <w:b w:val="0"/>
      <w:bCs w:val="0"/>
      <w:i w:val="0"/>
      <w:iCs w:val="0"/>
      <w:smallCaps w:val="0"/>
      <w:strike w:val="0"/>
      <w:sz w:val="19"/>
      <w:szCs w:val="19"/>
      <w:u w:val="none"/>
    </w:rPr>
  </w:style>
  <w:style w:type="paragraph" w:customStyle="1" w:styleId="Stopka2">
    <w:name w:val="Stopka2"/>
    <w:basedOn w:val="Normalny"/>
    <w:link w:val="Stopka"/>
    <w:pPr>
      <w:shd w:val="clear" w:color="auto" w:fill="FFFFFF"/>
      <w:spacing w:line="206" w:lineRule="exact"/>
      <w:jc w:val="both"/>
    </w:pPr>
    <w:rPr>
      <w:rFonts w:ascii="Arial" w:eastAsia="Arial" w:hAnsi="Arial" w:cs="Arial"/>
      <w:sz w:val="19"/>
      <w:szCs w:val="19"/>
    </w:rPr>
  </w:style>
  <w:style w:type="character" w:customStyle="1" w:styleId="Stopka20">
    <w:name w:val="Stopka (2)_"/>
    <w:basedOn w:val="Domylnaczcionkaakapitu"/>
    <w:link w:val="Stopka21"/>
    <w:rPr>
      <w:rFonts w:ascii="Arial" w:eastAsia="Arial" w:hAnsi="Arial" w:cs="Arial"/>
      <w:b/>
      <w:bCs/>
      <w:i w:val="0"/>
      <w:iCs w:val="0"/>
      <w:smallCaps w:val="0"/>
      <w:strike w:val="0"/>
      <w:sz w:val="19"/>
      <w:szCs w:val="19"/>
      <w:u w:val="none"/>
    </w:rPr>
  </w:style>
  <w:style w:type="paragraph" w:customStyle="1" w:styleId="Stopka21">
    <w:name w:val="Stopka (2)"/>
    <w:basedOn w:val="Normalny"/>
    <w:link w:val="Stopka20"/>
    <w:pPr>
      <w:shd w:val="clear" w:color="auto" w:fill="FFFFFF"/>
      <w:spacing w:line="206" w:lineRule="exact"/>
      <w:jc w:val="both"/>
    </w:pPr>
    <w:rPr>
      <w:rFonts w:ascii="Arial" w:eastAsia="Arial" w:hAnsi="Arial" w:cs="Arial"/>
      <w:b/>
      <w:bCs/>
      <w:sz w:val="19"/>
      <w:szCs w:val="19"/>
    </w:rPr>
  </w:style>
  <w:style w:type="character" w:customStyle="1" w:styleId="StopkaPogrubienie">
    <w:name w:val="Stopka + Pogrubienie"/>
    <w:basedOn w:val="Stopka"/>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Stopka3">
    <w:name w:val="Stopka (3)_"/>
    <w:basedOn w:val="Domylnaczcionkaakapitu"/>
    <w:link w:val="Stopka30"/>
    <w:rPr>
      <w:rFonts w:ascii="Arial" w:eastAsia="Arial" w:hAnsi="Arial" w:cs="Arial"/>
      <w:b/>
      <w:bCs/>
      <w:i w:val="0"/>
      <w:iCs w:val="0"/>
      <w:smallCaps w:val="0"/>
      <w:strike w:val="0"/>
      <w:sz w:val="19"/>
      <w:szCs w:val="19"/>
      <w:u w:val="none"/>
    </w:rPr>
  </w:style>
  <w:style w:type="paragraph" w:customStyle="1" w:styleId="Stopka30">
    <w:name w:val="Stopka (3)"/>
    <w:basedOn w:val="Normalny"/>
    <w:link w:val="Stopka3"/>
    <w:pPr>
      <w:shd w:val="clear" w:color="auto" w:fill="FFFFFF"/>
      <w:spacing w:line="226" w:lineRule="exact"/>
      <w:jc w:val="both"/>
    </w:pPr>
    <w:rPr>
      <w:rFonts w:ascii="Arial" w:eastAsia="Arial" w:hAnsi="Arial" w:cs="Arial"/>
      <w:b/>
      <w:bCs/>
      <w:sz w:val="19"/>
      <w:szCs w:val="19"/>
    </w:rPr>
  </w:style>
  <w:style w:type="character" w:customStyle="1" w:styleId="Stopka1">
    <w:name w:val="Stopka1"/>
    <w:basedOn w:val="Stopka"/>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9"/>
      <w:szCs w:val="19"/>
      <w:u w:val="none"/>
    </w:rPr>
  </w:style>
  <w:style w:type="paragraph" w:customStyle="1" w:styleId="Teksttreci0">
    <w:name w:val="Tekst treści"/>
    <w:basedOn w:val="Normalny"/>
    <w:link w:val="Teksttreci"/>
    <w:pPr>
      <w:shd w:val="clear" w:color="auto" w:fill="FFFFFF"/>
      <w:spacing w:line="230" w:lineRule="exact"/>
      <w:ind w:hanging="1120"/>
      <w:jc w:val="right"/>
    </w:pPr>
    <w:rPr>
      <w:rFonts w:ascii="Arial" w:eastAsia="Arial" w:hAnsi="Arial" w:cs="Arial"/>
      <w:sz w:val="19"/>
      <w:szCs w:val="19"/>
    </w:rPr>
  </w:style>
  <w:style w:type="character" w:customStyle="1" w:styleId="Teksttreci1">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1">
    <w:name w:val="Nagłówek #1_"/>
    <w:basedOn w:val="Domylnaczcionkaakapitu"/>
    <w:link w:val="Nagwek10"/>
    <w:rPr>
      <w:rFonts w:ascii="Arial" w:eastAsia="Arial" w:hAnsi="Arial" w:cs="Arial"/>
      <w:b/>
      <w:bCs/>
      <w:i w:val="0"/>
      <w:iCs w:val="0"/>
      <w:smallCaps w:val="0"/>
      <w:strike w:val="0"/>
      <w:sz w:val="31"/>
      <w:szCs w:val="31"/>
      <w:u w:val="none"/>
    </w:rPr>
  </w:style>
  <w:style w:type="paragraph" w:customStyle="1" w:styleId="Nagwek10">
    <w:name w:val="Nagłówek #1"/>
    <w:basedOn w:val="Normalny"/>
    <w:link w:val="Nagwek1"/>
    <w:pPr>
      <w:shd w:val="clear" w:color="auto" w:fill="FFFFFF"/>
      <w:spacing w:before="1740" w:after="420" w:line="552" w:lineRule="exact"/>
      <w:jc w:val="center"/>
      <w:outlineLvl w:val="0"/>
    </w:pPr>
    <w:rPr>
      <w:rFonts w:ascii="Arial" w:eastAsia="Arial" w:hAnsi="Arial" w:cs="Arial"/>
      <w:b/>
      <w:bCs/>
      <w:sz w:val="31"/>
      <w:szCs w:val="31"/>
    </w:rPr>
  </w:style>
  <w:style w:type="character" w:customStyle="1" w:styleId="Teksttreci2">
    <w:name w:val="Tekst treści (2)_"/>
    <w:basedOn w:val="Domylnaczcionkaakapitu"/>
    <w:link w:val="Teksttreci20"/>
    <w:rPr>
      <w:rFonts w:ascii="Arial" w:eastAsia="Arial" w:hAnsi="Arial" w:cs="Arial"/>
      <w:b/>
      <w:bCs/>
      <w:i/>
      <w:iCs/>
      <w:smallCaps w:val="0"/>
      <w:strike w:val="0"/>
      <w:sz w:val="19"/>
      <w:szCs w:val="19"/>
      <w:u w:val="none"/>
    </w:rPr>
  </w:style>
  <w:style w:type="paragraph" w:customStyle="1" w:styleId="Teksttreci20">
    <w:name w:val="Tekst treści (2)"/>
    <w:basedOn w:val="Normalny"/>
    <w:link w:val="Teksttreci2"/>
    <w:pPr>
      <w:shd w:val="clear" w:color="auto" w:fill="FFFFFF"/>
      <w:spacing w:before="420" w:after="360" w:line="0" w:lineRule="atLeast"/>
    </w:pPr>
    <w:rPr>
      <w:rFonts w:ascii="Arial" w:eastAsia="Arial" w:hAnsi="Arial" w:cs="Arial"/>
      <w:b/>
      <w:bCs/>
      <w:i/>
      <w:iCs/>
      <w:sz w:val="19"/>
      <w:szCs w:val="19"/>
    </w:rPr>
  </w:style>
  <w:style w:type="character" w:customStyle="1" w:styleId="Nagwek2">
    <w:name w:val="Nagłówek #2_"/>
    <w:basedOn w:val="Domylnaczcionkaakapitu"/>
    <w:link w:val="Nagwek20"/>
    <w:rPr>
      <w:rFonts w:ascii="Arial" w:eastAsia="Arial" w:hAnsi="Arial" w:cs="Arial"/>
      <w:b/>
      <w:bCs/>
      <w:i w:val="0"/>
      <w:iCs w:val="0"/>
      <w:smallCaps w:val="0"/>
      <w:strike w:val="0"/>
      <w:sz w:val="27"/>
      <w:szCs w:val="27"/>
      <w:u w:val="none"/>
    </w:rPr>
  </w:style>
  <w:style w:type="paragraph" w:customStyle="1" w:styleId="Nagwek20">
    <w:name w:val="Nagłówek #2"/>
    <w:basedOn w:val="Normalny"/>
    <w:link w:val="Nagwek2"/>
    <w:pPr>
      <w:shd w:val="clear" w:color="auto" w:fill="FFFFFF"/>
      <w:spacing w:before="360" w:after="900" w:line="0" w:lineRule="atLeast"/>
      <w:jc w:val="center"/>
      <w:outlineLvl w:val="1"/>
    </w:pPr>
    <w:rPr>
      <w:rFonts w:ascii="Arial" w:eastAsia="Arial" w:hAnsi="Arial" w:cs="Arial"/>
      <w:b/>
      <w:bCs/>
      <w:sz w:val="27"/>
      <w:szCs w:val="27"/>
    </w:rPr>
  </w:style>
  <w:style w:type="character" w:customStyle="1" w:styleId="Nagwek21">
    <w:name w:val="Nagłówek #2"/>
    <w:basedOn w:val="Nagwek2"/>
    <w:rPr>
      <w:rFonts w:ascii="Arial" w:eastAsia="Arial" w:hAnsi="Arial" w:cs="Arial"/>
      <w:b/>
      <w:bCs/>
      <w:i w:val="0"/>
      <w:iCs w:val="0"/>
      <w:smallCaps w:val="0"/>
      <w:strike w:val="0"/>
      <w:color w:val="000000"/>
      <w:spacing w:val="0"/>
      <w:w w:val="100"/>
      <w:position w:val="0"/>
      <w:sz w:val="27"/>
      <w:szCs w:val="27"/>
      <w:u w:val="none"/>
      <w:lang w:val="pl-PL"/>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23"/>
      <w:szCs w:val="23"/>
      <w:u w:val="none"/>
    </w:rPr>
  </w:style>
  <w:style w:type="paragraph" w:customStyle="1" w:styleId="Teksttreci30">
    <w:name w:val="Tekst treści (3)"/>
    <w:basedOn w:val="Normalny"/>
    <w:link w:val="Teksttreci3"/>
    <w:pPr>
      <w:shd w:val="clear" w:color="auto" w:fill="FFFFFF"/>
      <w:spacing w:before="360" w:after="660" w:line="278" w:lineRule="exact"/>
      <w:jc w:val="center"/>
    </w:pPr>
    <w:rPr>
      <w:rFonts w:ascii="Arial" w:eastAsia="Arial" w:hAnsi="Arial" w:cs="Arial"/>
      <w:b/>
      <w:bCs/>
      <w:sz w:val="23"/>
      <w:szCs w:val="23"/>
    </w:rPr>
  </w:style>
  <w:style w:type="character" w:customStyle="1" w:styleId="Teksttreci31">
    <w:name w:val="Tekst treści (3)"/>
    <w:basedOn w:val="Teksttreci3"/>
    <w:rPr>
      <w:rFonts w:ascii="Arial" w:eastAsia="Arial" w:hAnsi="Arial" w:cs="Arial"/>
      <w:b/>
      <w:bCs/>
      <w:i w:val="0"/>
      <w:iCs w:val="0"/>
      <w:smallCaps w:val="0"/>
      <w:strike w:val="0"/>
      <w:color w:val="000000"/>
      <w:spacing w:val="0"/>
      <w:w w:val="100"/>
      <w:position w:val="0"/>
      <w:sz w:val="23"/>
      <w:szCs w:val="23"/>
      <w:u w:val="none"/>
      <w:lang w:val="pl-PL"/>
    </w:rPr>
  </w:style>
  <w:style w:type="character" w:customStyle="1" w:styleId="Podpistabeli2">
    <w:name w:val="Podpis tabeli (2)_"/>
    <w:basedOn w:val="Domylnaczcionkaakapitu"/>
    <w:link w:val="Podpistabeli20"/>
    <w:rPr>
      <w:rFonts w:ascii="Arial" w:eastAsia="Arial" w:hAnsi="Arial" w:cs="Arial"/>
      <w:b w:val="0"/>
      <w:bCs w:val="0"/>
      <w:i w:val="0"/>
      <w:iCs w:val="0"/>
      <w:smallCaps w:val="0"/>
      <w:strike w:val="0"/>
      <w:sz w:val="21"/>
      <w:szCs w:val="21"/>
      <w:u w:val="none"/>
    </w:rPr>
  </w:style>
  <w:style w:type="paragraph" w:customStyle="1" w:styleId="Podpistabeli20">
    <w:name w:val="Podpis tabeli (2)"/>
    <w:basedOn w:val="Normalny"/>
    <w:link w:val="Podpistabeli2"/>
    <w:pPr>
      <w:shd w:val="clear" w:color="auto" w:fill="FFFFFF"/>
      <w:spacing w:line="0" w:lineRule="atLeast"/>
    </w:pPr>
    <w:rPr>
      <w:rFonts w:ascii="Arial" w:eastAsia="Arial" w:hAnsi="Arial" w:cs="Arial"/>
      <w:sz w:val="21"/>
      <w:szCs w:val="21"/>
    </w:rPr>
  </w:style>
  <w:style w:type="character" w:customStyle="1" w:styleId="TeksttreciPogrubienie">
    <w:name w:val="Tekst treści + Pogrubienie"/>
    <w:basedOn w:val="Teksttreci"/>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4">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40">
    <w:name w:val="Tekst treści (4)_"/>
    <w:basedOn w:val="Domylnaczcionkaakapitu"/>
    <w:link w:val="Teksttreci41"/>
    <w:rPr>
      <w:rFonts w:ascii="Arial" w:eastAsia="Arial" w:hAnsi="Arial" w:cs="Arial"/>
      <w:b/>
      <w:bCs/>
      <w:i w:val="0"/>
      <w:iCs w:val="0"/>
      <w:smallCaps w:val="0"/>
      <w:strike w:val="0"/>
      <w:sz w:val="19"/>
      <w:szCs w:val="19"/>
      <w:u w:val="none"/>
    </w:rPr>
  </w:style>
  <w:style w:type="paragraph" w:customStyle="1" w:styleId="Teksttreci41">
    <w:name w:val="Tekst treści (4)"/>
    <w:basedOn w:val="Normalny"/>
    <w:link w:val="Teksttreci40"/>
    <w:pPr>
      <w:shd w:val="clear" w:color="auto" w:fill="FFFFFF"/>
      <w:spacing w:after="300" w:line="0" w:lineRule="atLeast"/>
      <w:ind w:hanging="820"/>
      <w:jc w:val="both"/>
    </w:pPr>
    <w:rPr>
      <w:rFonts w:ascii="Arial" w:eastAsia="Arial" w:hAnsi="Arial" w:cs="Arial"/>
      <w:b/>
      <w:bCs/>
      <w:sz w:val="19"/>
      <w:szCs w:val="19"/>
    </w:rPr>
  </w:style>
  <w:style w:type="character" w:customStyle="1" w:styleId="Teksttreci42">
    <w:name w:val="Tekst treści (4)"/>
    <w:basedOn w:val="Teksttreci40"/>
    <w:rPr>
      <w:rFonts w:ascii="Arial" w:eastAsia="Arial" w:hAnsi="Arial" w:cs="Arial"/>
      <w:b/>
      <w:bCs/>
      <w:i w:val="0"/>
      <w:iCs w:val="0"/>
      <w:smallCaps w:val="0"/>
      <w:strike w:val="0"/>
      <w:color w:val="000000"/>
      <w:spacing w:val="0"/>
      <w:w w:val="100"/>
      <w:position w:val="0"/>
      <w:sz w:val="19"/>
      <w:szCs w:val="19"/>
      <w:u w:val="single"/>
      <w:lang w:val="pl-PL"/>
    </w:rPr>
  </w:style>
  <w:style w:type="character" w:customStyle="1" w:styleId="Spistreci3Znak">
    <w:name w:val="Spis treści 3 Znak"/>
    <w:basedOn w:val="Domylnaczcionkaakapitu"/>
    <w:link w:val="Spistreci3"/>
    <w:rPr>
      <w:rFonts w:ascii="Arial" w:eastAsia="Arial" w:hAnsi="Arial" w:cs="Arial"/>
      <w:b w:val="0"/>
      <w:bCs w:val="0"/>
      <w:i w:val="0"/>
      <w:iCs w:val="0"/>
      <w:smallCaps w:val="0"/>
      <w:strike w:val="0"/>
      <w:sz w:val="19"/>
      <w:szCs w:val="19"/>
      <w:u w:val="none"/>
    </w:rPr>
  </w:style>
  <w:style w:type="paragraph" w:styleId="Spistreci3">
    <w:name w:val="toc 3"/>
    <w:basedOn w:val="Normalny"/>
    <w:link w:val="Spistreci3Znak"/>
    <w:autoRedefine/>
    <w:uiPriority w:val="39"/>
    <w:pPr>
      <w:shd w:val="clear" w:color="auto" w:fill="FFFFFF"/>
      <w:spacing w:before="300" w:line="346" w:lineRule="exact"/>
      <w:ind w:hanging="1260"/>
      <w:jc w:val="both"/>
    </w:pPr>
    <w:rPr>
      <w:rFonts w:ascii="Arial" w:eastAsia="Arial" w:hAnsi="Arial" w:cs="Arial"/>
      <w:sz w:val="19"/>
      <w:szCs w:val="19"/>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7"/>
      <w:szCs w:val="17"/>
      <w:u w:val="none"/>
    </w:rPr>
  </w:style>
  <w:style w:type="paragraph" w:customStyle="1" w:styleId="Nagweklubstopka0">
    <w:name w:val="Nagłówek lub stopka"/>
    <w:basedOn w:val="Normalny"/>
    <w:link w:val="Nagweklubstopka"/>
    <w:pPr>
      <w:shd w:val="clear" w:color="auto" w:fill="FFFFFF"/>
      <w:spacing w:line="0" w:lineRule="atLeast"/>
    </w:pPr>
    <w:rPr>
      <w:rFonts w:ascii="Arial" w:eastAsia="Arial" w:hAnsi="Arial" w:cs="Arial"/>
      <w:sz w:val="17"/>
      <w:szCs w:val="17"/>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TeksttreciExact">
    <w:name w:val="Tekst treści Exact"/>
    <w:basedOn w:val="Domylnaczcionkaakapitu"/>
    <w:rPr>
      <w:rFonts w:ascii="Arial" w:eastAsia="Arial" w:hAnsi="Arial" w:cs="Arial"/>
      <w:b w:val="0"/>
      <w:bCs w:val="0"/>
      <w:i w:val="0"/>
      <w:iCs w:val="0"/>
      <w:smallCaps w:val="0"/>
      <w:strike w:val="0"/>
      <w:spacing w:val="3"/>
      <w:sz w:val="18"/>
      <w:szCs w:val="18"/>
      <w:u w:val="none"/>
    </w:rPr>
  </w:style>
  <w:style w:type="character" w:customStyle="1" w:styleId="Nagwek3">
    <w:name w:val="Nagłówek #3_"/>
    <w:basedOn w:val="Domylnaczcionkaakapitu"/>
    <w:link w:val="Nagwek30"/>
    <w:rPr>
      <w:rFonts w:ascii="Arial" w:eastAsia="Arial" w:hAnsi="Arial" w:cs="Arial"/>
      <w:b/>
      <w:bCs/>
      <w:i w:val="0"/>
      <w:iCs w:val="0"/>
      <w:smallCaps w:val="0"/>
      <w:strike w:val="0"/>
      <w:sz w:val="19"/>
      <w:szCs w:val="19"/>
      <w:u w:val="none"/>
    </w:rPr>
  </w:style>
  <w:style w:type="paragraph" w:customStyle="1" w:styleId="Nagwek30">
    <w:name w:val="Nagłówek #3"/>
    <w:basedOn w:val="Normalny"/>
    <w:link w:val="Nagwek3"/>
    <w:pPr>
      <w:shd w:val="clear" w:color="auto" w:fill="FFFFFF"/>
      <w:spacing w:after="120" w:line="0" w:lineRule="atLeast"/>
      <w:ind w:hanging="740"/>
      <w:jc w:val="both"/>
      <w:outlineLvl w:val="2"/>
    </w:pPr>
    <w:rPr>
      <w:rFonts w:ascii="Arial" w:eastAsia="Arial" w:hAnsi="Arial" w:cs="Arial"/>
      <w:b/>
      <w:bCs/>
      <w:sz w:val="19"/>
      <w:szCs w:val="19"/>
    </w:rPr>
  </w:style>
  <w:style w:type="character" w:customStyle="1" w:styleId="TeksttreciPogrubienie0">
    <w:name w:val="Tekst treści + Pogrubienie"/>
    <w:basedOn w:val="Teksttreci"/>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5">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50">
    <w:name w:val="Tekst treści (5)_"/>
    <w:basedOn w:val="Domylnaczcionkaakapitu"/>
    <w:link w:val="Teksttreci51"/>
    <w:rPr>
      <w:rFonts w:ascii="Times New Roman" w:eastAsia="Times New Roman" w:hAnsi="Times New Roman" w:cs="Times New Roman"/>
      <w:b/>
      <w:bCs/>
      <w:i w:val="0"/>
      <w:iCs w:val="0"/>
      <w:smallCaps w:val="0"/>
      <w:strike w:val="0"/>
      <w:sz w:val="23"/>
      <w:szCs w:val="23"/>
      <w:u w:val="none"/>
    </w:rPr>
  </w:style>
  <w:style w:type="paragraph" w:customStyle="1" w:styleId="Teksttreci51">
    <w:name w:val="Tekst treści (5)"/>
    <w:basedOn w:val="Normalny"/>
    <w:link w:val="Teksttreci50"/>
    <w:pPr>
      <w:shd w:val="clear" w:color="auto" w:fill="FFFFFF"/>
      <w:spacing w:before="420" w:after="420" w:line="0" w:lineRule="atLeast"/>
      <w:jc w:val="both"/>
    </w:pPr>
    <w:rPr>
      <w:rFonts w:ascii="Times New Roman" w:eastAsia="Times New Roman" w:hAnsi="Times New Roman" w:cs="Times New Roman"/>
      <w:b/>
      <w:bCs/>
      <w:sz w:val="23"/>
      <w:szCs w:val="23"/>
    </w:rPr>
  </w:style>
  <w:style w:type="character" w:customStyle="1" w:styleId="Teksttreci6Exact">
    <w:name w:val="Tekst treści (6) Exact"/>
    <w:basedOn w:val="Domylnaczcionkaakapitu"/>
    <w:rPr>
      <w:rFonts w:ascii="Times New Roman" w:eastAsia="Times New Roman" w:hAnsi="Times New Roman" w:cs="Times New Roman"/>
      <w:b/>
      <w:bCs/>
      <w:i w:val="0"/>
      <w:iCs w:val="0"/>
      <w:smallCaps w:val="0"/>
      <w:strike w:val="0"/>
      <w:spacing w:val="-5"/>
      <w:sz w:val="15"/>
      <w:szCs w:val="15"/>
      <w:u w:val="none"/>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16"/>
      <w:szCs w:val="16"/>
      <w:u w:val="none"/>
    </w:rPr>
  </w:style>
  <w:style w:type="paragraph" w:customStyle="1" w:styleId="Teksttreci60">
    <w:name w:val="Tekst treści (6)"/>
    <w:basedOn w:val="Normalny"/>
    <w:link w:val="Teksttreci6"/>
    <w:pPr>
      <w:shd w:val="clear" w:color="auto" w:fill="FFFFFF"/>
      <w:spacing w:after="300" w:line="0" w:lineRule="atLeast"/>
      <w:jc w:val="both"/>
    </w:pPr>
    <w:rPr>
      <w:rFonts w:ascii="Times New Roman" w:eastAsia="Times New Roman" w:hAnsi="Times New Roman" w:cs="Times New Roman"/>
      <w:b/>
      <w:bCs/>
      <w:sz w:val="16"/>
      <w:szCs w:val="16"/>
    </w:rPr>
  </w:style>
  <w:style w:type="character" w:customStyle="1" w:styleId="Nagweklubstopka8pt">
    <w:name w:val="Nagłówek lub stopka + 8 pt"/>
    <w:basedOn w:val="Nagweklubstopka"/>
    <w:rPr>
      <w:rFonts w:ascii="Arial" w:eastAsia="Arial" w:hAnsi="Arial" w:cs="Arial"/>
      <w:b w:val="0"/>
      <w:bCs w:val="0"/>
      <w:i w:val="0"/>
      <w:iCs w:val="0"/>
      <w:smallCaps w:val="0"/>
      <w:strike w:val="0"/>
      <w:color w:val="000000"/>
      <w:spacing w:val="0"/>
      <w:w w:val="100"/>
      <w:position w:val="0"/>
      <w:sz w:val="16"/>
      <w:szCs w:val="16"/>
      <w:u w:val="none"/>
      <w:lang w:val="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30"/>
      <w:sz w:val="36"/>
      <w:szCs w:val="36"/>
      <w:u w:val="none"/>
    </w:rPr>
  </w:style>
  <w:style w:type="paragraph" w:customStyle="1" w:styleId="Teksttreci70">
    <w:name w:val="Tekst treści (7)"/>
    <w:basedOn w:val="Normalny"/>
    <w:link w:val="Teksttreci7"/>
    <w:pPr>
      <w:shd w:val="clear" w:color="auto" w:fill="FFFFFF"/>
      <w:spacing w:before="180" w:line="0" w:lineRule="atLeast"/>
    </w:pPr>
    <w:rPr>
      <w:rFonts w:ascii="Bookman Old Style" w:eastAsia="Bookman Old Style" w:hAnsi="Bookman Old Style" w:cs="Bookman Old Style"/>
      <w:spacing w:val="30"/>
      <w:sz w:val="36"/>
      <w:szCs w:val="36"/>
    </w:rPr>
  </w:style>
  <w:style w:type="character" w:customStyle="1" w:styleId="Teksttreci7Gungsuh105ptKursywaOdstpy0pt">
    <w:name w:val="Tekst treści (7) + Gungsuh;10;5 pt;Kursywa;Odstępy 0 pt"/>
    <w:basedOn w:val="Teksttreci7"/>
    <w:rPr>
      <w:rFonts w:ascii="Gungsuh" w:eastAsia="Gungsuh" w:hAnsi="Gungsuh" w:cs="Gungsuh"/>
      <w:b w:val="0"/>
      <w:bCs w:val="0"/>
      <w:i/>
      <w:iCs/>
      <w:smallCaps w:val="0"/>
      <w:strike w:val="0"/>
      <w:color w:val="000000"/>
      <w:spacing w:val="0"/>
      <w:w w:val="100"/>
      <w:position w:val="0"/>
      <w:sz w:val="21"/>
      <w:szCs w:val="21"/>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pacing w:val="30"/>
      <w:sz w:val="36"/>
      <w:szCs w:val="36"/>
      <w:u w:val="none"/>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spacing w:val="30"/>
      <w:sz w:val="36"/>
      <w:szCs w:val="36"/>
    </w:rPr>
  </w:style>
  <w:style w:type="character" w:customStyle="1" w:styleId="Teksttreci8Gungsuh105ptKursywaOdstpy0pt">
    <w:name w:val="Tekst treści (8) + Gungsuh;10;5 pt;Kursywa;Odstępy 0 pt"/>
    <w:basedOn w:val="Teksttreci8"/>
    <w:rPr>
      <w:rFonts w:ascii="Gungsuh" w:eastAsia="Gungsuh" w:hAnsi="Gungsuh" w:cs="Gungsuh"/>
      <w:b w:val="0"/>
      <w:bCs w:val="0"/>
      <w:i/>
      <w:iCs/>
      <w:smallCaps w:val="0"/>
      <w:strike w:val="0"/>
      <w:color w:val="000000"/>
      <w:spacing w:val="0"/>
      <w:w w:val="100"/>
      <w:position w:val="0"/>
      <w:sz w:val="21"/>
      <w:szCs w:val="21"/>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13"/>
      <w:szCs w:val="13"/>
      <w:u w:val="none"/>
    </w:rPr>
  </w:style>
  <w:style w:type="paragraph" w:customStyle="1" w:styleId="Teksttreci90">
    <w:name w:val="Tekst treści (9)"/>
    <w:basedOn w:val="Normalny"/>
    <w:link w:val="Teksttreci9"/>
    <w:pPr>
      <w:shd w:val="clear" w:color="auto" w:fill="FFFFFF"/>
      <w:spacing w:line="221" w:lineRule="exact"/>
    </w:pPr>
    <w:rPr>
      <w:rFonts w:ascii="Times New Roman" w:eastAsia="Times New Roman" w:hAnsi="Times New Roman" w:cs="Times New Roman"/>
      <w:i/>
      <w:iCs/>
      <w:sz w:val="13"/>
      <w:szCs w:val="13"/>
    </w:rPr>
  </w:style>
  <w:style w:type="character" w:customStyle="1" w:styleId="Teksttreci10">
    <w:name w:val="Tekst treści (10)_"/>
    <w:basedOn w:val="Domylnaczcionkaakapitu"/>
    <w:link w:val="Teksttreci100"/>
    <w:rPr>
      <w:rFonts w:ascii="David" w:eastAsia="David" w:hAnsi="David" w:cs="David"/>
      <w:b w:val="0"/>
      <w:bCs w:val="0"/>
      <w:i/>
      <w:iCs/>
      <w:smallCaps w:val="0"/>
      <w:strike w:val="0"/>
      <w:sz w:val="21"/>
      <w:szCs w:val="21"/>
      <w:u w:val="none"/>
    </w:rPr>
  </w:style>
  <w:style w:type="paragraph" w:customStyle="1" w:styleId="Teksttreci100">
    <w:name w:val="Tekst treści (10)"/>
    <w:basedOn w:val="Normalny"/>
    <w:link w:val="Teksttreci10"/>
    <w:pPr>
      <w:shd w:val="clear" w:color="auto" w:fill="FFFFFF"/>
      <w:spacing w:before="180" w:line="240" w:lineRule="exact"/>
    </w:pPr>
    <w:rPr>
      <w:rFonts w:ascii="David" w:eastAsia="David" w:hAnsi="David" w:cs="David"/>
      <w:i/>
      <w:iCs/>
      <w:sz w:val="21"/>
      <w:szCs w:val="21"/>
    </w:rPr>
  </w:style>
  <w:style w:type="character" w:customStyle="1" w:styleId="Teksttreci11">
    <w:name w:val="Tekst treści (11)_"/>
    <w:basedOn w:val="Domylnaczcionkaakapitu"/>
    <w:link w:val="Teksttreci110"/>
    <w:rPr>
      <w:rFonts w:ascii="Arial" w:eastAsia="Arial" w:hAnsi="Arial" w:cs="Arial"/>
      <w:b w:val="0"/>
      <w:bCs w:val="0"/>
      <w:i w:val="0"/>
      <w:iCs w:val="0"/>
      <w:smallCaps w:val="0"/>
      <w:strike w:val="0"/>
      <w:sz w:val="12"/>
      <w:szCs w:val="12"/>
      <w:u w:val="none"/>
    </w:rPr>
  </w:style>
  <w:style w:type="paragraph" w:customStyle="1" w:styleId="Teksttreci110">
    <w:name w:val="Tekst treści (11)"/>
    <w:basedOn w:val="Normalny"/>
    <w:link w:val="Teksttreci11"/>
    <w:pPr>
      <w:shd w:val="clear" w:color="auto" w:fill="FFFFFF"/>
      <w:spacing w:line="240" w:lineRule="exact"/>
    </w:pPr>
    <w:rPr>
      <w:rFonts w:ascii="Arial" w:eastAsia="Arial" w:hAnsi="Arial" w:cs="Arial"/>
      <w:sz w:val="12"/>
      <w:szCs w:val="12"/>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9"/>
      <w:szCs w:val="19"/>
      <w:u w:val="none"/>
    </w:rPr>
  </w:style>
  <w:style w:type="paragraph" w:customStyle="1" w:styleId="Podpistabeli0">
    <w:name w:val="Podpis tabeli"/>
    <w:basedOn w:val="Normalny"/>
    <w:link w:val="Podpistabeli"/>
    <w:pPr>
      <w:shd w:val="clear" w:color="auto" w:fill="FFFFFF"/>
      <w:spacing w:line="0" w:lineRule="atLeast"/>
    </w:pPr>
    <w:rPr>
      <w:rFonts w:ascii="Arial" w:eastAsia="Arial" w:hAnsi="Arial" w:cs="Arial"/>
      <w:sz w:val="19"/>
      <w:szCs w:val="19"/>
    </w:rPr>
  </w:style>
  <w:style w:type="character" w:customStyle="1" w:styleId="Podpistabeli3">
    <w:name w:val="Podpis tabeli (3)_"/>
    <w:basedOn w:val="Domylnaczcionkaakapitu"/>
    <w:link w:val="Podpistabeli30"/>
    <w:rPr>
      <w:rFonts w:ascii="Arial" w:eastAsia="Arial" w:hAnsi="Arial" w:cs="Arial"/>
      <w:b w:val="0"/>
      <w:bCs w:val="0"/>
      <w:i/>
      <w:iCs/>
      <w:smallCaps w:val="0"/>
      <w:strike w:val="0"/>
      <w:sz w:val="15"/>
      <w:szCs w:val="15"/>
      <w:u w:val="none"/>
    </w:rPr>
  </w:style>
  <w:style w:type="paragraph" w:customStyle="1" w:styleId="Podpistabeli30">
    <w:name w:val="Podpis tabeli (3)"/>
    <w:basedOn w:val="Normalny"/>
    <w:link w:val="Podpistabeli3"/>
    <w:pPr>
      <w:shd w:val="clear" w:color="auto" w:fill="FFFFFF"/>
      <w:spacing w:line="182" w:lineRule="exact"/>
      <w:ind w:hanging="260"/>
    </w:pPr>
    <w:rPr>
      <w:rFonts w:ascii="Arial" w:eastAsia="Arial" w:hAnsi="Arial" w:cs="Arial"/>
      <w:i/>
      <w:iCs/>
      <w:sz w:val="15"/>
      <w:szCs w:val="15"/>
    </w:rPr>
  </w:style>
  <w:style w:type="character" w:customStyle="1" w:styleId="Podpistabeli3Odstpy-1pt">
    <w:name w:val="Podpis tabeli (3) + Odstępy -1 pt"/>
    <w:basedOn w:val="Podpistabeli3"/>
    <w:rPr>
      <w:rFonts w:ascii="Arial" w:eastAsia="Arial" w:hAnsi="Arial" w:cs="Arial"/>
      <w:b w:val="0"/>
      <w:bCs w:val="0"/>
      <w:i/>
      <w:iCs/>
      <w:smallCaps w:val="0"/>
      <w:strike w:val="0"/>
      <w:color w:val="000000"/>
      <w:spacing w:val="-30"/>
      <w:w w:val="100"/>
      <w:position w:val="0"/>
      <w:sz w:val="15"/>
      <w:szCs w:val="15"/>
      <w:u w:val="none"/>
      <w:lang w:val="pl-PL"/>
    </w:rPr>
  </w:style>
  <w:style w:type="character" w:customStyle="1" w:styleId="Podpistabeli3Bezkursywy">
    <w:name w:val="Podpis tabeli (3) + Bez kursywy"/>
    <w:basedOn w:val="Podpistabeli3"/>
    <w:rPr>
      <w:rFonts w:ascii="Arial" w:eastAsia="Arial" w:hAnsi="Arial" w:cs="Arial"/>
      <w:b w:val="0"/>
      <w:bCs w:val="0"/>
      <w:i/>
      <w:iCs/>
      <w:smallCaps w:val="0"/>
      <w:strike w:val="0"/>
      <w:color w:val="000000"/>
      <w:spacing w:val="0"/>
      <w:w w:val="100"/>
      <w:position w:val="0"/>
      <w:sz w:val="15"/>
      <w:szCs w:val="15"/>
      <w:u w:val="none"/>
    </w:rPr>
  </w:style>
  <w:style w:type="character" w:customStyle="1" w:styleId="Teksttreci10pt">
    <w:name w:val="Tekst treści + 10 pt"/>
    <w:basedOn w:val="Teksttreci"/>
    <w:rPr>
      <w:rFonts w:ascii="Arial" w:eastAsia="Arial" w:hAnsi="Arial" w:cs="Arial"/>
      <w:b w:val="0"/>
      <w:bCs w:val="0"/>
      <w:i w:val="0"/>
      <w:iCs w:val="0"/>
      <w:smallCaps w:val="0"/>
      <w:strike w:val="0"/>
      <w:color w:val="000000"/>
      <w:spacing w:val="0"/>
      <w:w w:val="100"/>
      <w:position w:val="0"/>
      <w:sz w:val="20"/>
      <w:szCs w:val="20"/>
      <w:u w:val="none"/>
      <w:lang w:val="pl-PL"/>
    </w:rPr>
  </w:style>
  <w:style w:type="character" w:customStyle="1" w:styleId="Teksttrecia">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Kursywa">
    <w:name w:val="Tekst treści + Kursywa"/>
    <w:basedOn w:val="Teksttreci"/>
    <w:rPr>
      <w:rFonts w:ascii="Arial" w:eastAsia="Arial" w:hAnsi="Arial" w:cs="Arial"/>
      <w:b w:val="0"/>
      <w:bCs w:val="0"/>
      <w:i/>
      <w:iCs/>
      <w:smallCaps w:val="0"/>
      <w:strike w:val="0"/>
      <w:color w:val="000000"/>
      <w:spacing w:val="0"/>
      <w:w w:val="100"/>
      <w:position w:val="0"/>
      <w:sz w:val="19"/>
      <w:szCs w:val="19"/>
      <w:u w:val="none"/>
    </w:rPr>
  </w:style>
  <w:style w:type="character" w:customStyle="1" w:styleId="Teksttreci6pt">
    <w:name w:val="Tekst treści + 6 pt"/>
    <w:basedOn w:val="Teksttreci"/>
    <w:rPr>
      <w:rFonts w:ascii="Arial" w:eastAsia="Arial" w:hAnsi="Arial" w:cs="Arial"/>
      <w:b w:val="0"/>
      <w:bCs w:val="0"/>
      <w:i w:val="0"/>
      <w:iCs w:val="0"/>
      <w:smallCaps w:val="0"/>
      <w:strike w:val="0"/>
      <w:color w:val="000000"/>
      <w:spacing w:val="0"/>
      <w:w w:val="100"/>
      <w:position w:val="0"/>
      <w:sz w:val="12"/>
      <w:szCs w:val="12"/>
      <w:u w:val="none"/>
      <w:lang w:val="pl-PL"/>
    </w:rPr>
  </w:style>
  <w:style w:type="character" w:customStyle="1" w:styleId="Teksttreci6pt0">
    <w:name w:val="Tekst treści + 6 pt"/>
    <w:basedOn w:val="Teksttreci"/>
    <w:rPr>
      <w:rFonts w:ascii="Arial" w:eastAsia="Arial" w:hAnsi="Arial" w:cs="Arial"/>
      <w:b w:val="0"/>
      <w:bCs w:val="0"/>
      <w:i w:val="0"/>
      <w:iCs w:val="0"/>
      <w:smallCaps w:val="0"/>
      <w:strike w:val="0"/>
      <w:color w:val="000000"/>
      <w:spacing w:val="0"/>
      <w:w w:val="100"/>
      <w:position w:val="0"/>
      <w:sz w:val="12"/>
      <w:szCs w:val="12"/>
      <w:u w:val="none"/>
    </w:rPr>
  </w:style>
  <w:style w:type="character" w:customStyle="1" w:styleId="Teksttreci6pt1">
    <w:name w:val="Tekst treści + 6 pt"/>
    <w:basedOn w:val="Teksttreci"/>
    <w:rPr>
      <w:rFonts w:ascii="Arial" w:eastAsia="Arial" w:hAnsi="Arial" w:cs="Arial"/>
      <w:b w:val="0"/>
      <w:bCs w:val="0"/>
      <w:i w:val="0"/>
      <w:iCs w:val="0"/>
      <w:smallCaps w:val="0"/>
      <w:strike w:val="0"/>
      <w:color w:val="000000"/>
      <w:spacing w:val="0"/>
      <w:w w:val="100"/>
      <w:position w:val="0"/>
      <w:sz w:val="12"/>
      <w:szCs w:val="12"/>
      <w:u w:val="none"/>
      <w:lang w:val="pl-PL"/>
    </w:rPr>
  </w:style>
  <w:style w:type="character" w:customStyle="1" w:styleId="PogrubienieNagweklubstopka95pt">
    <w:name w:val="Pogrubienie;Nagłówek lub stopka + 9;5 pt"/>
    <w:basedOn w:val="Nagweklubstopka"/>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Maelitery">
    <w:name w:val="Tekst treści + Małe litery"/>
    <w:basedOn w:val="Teksttreci"/>
    <w:rPr>
      <w:rFonts w:ascii="Arial" w:eastAsia="Arial" w:hAnsi="Arial" w:cs="Arial"/>
      <w:b w:val="0"/>
      <w:bCs w:val="0"/>
      <w:i w:val="0"/>
      <w:iCs w:val="0"/>
      <w:smallCaps/>
      <w:strike w:val="0"/>
      <w:color w:val="000000"/>
      <w:spacing w:val="0"/>
      <w:w w:val="100"/>
      <w:position w:val="0"/>
      <w:sz w:val="19"/>
      <w:szCs w:val="19"/>
      <w:u w:val="none"/>
      <w:lang w:val="pl-PL"/>
    </w:rPr>
  </w:style>
  <w:style w:type="character" w:customStyle="1" w:styleId="Podpistabeli4">
    <w:name w:val="Podpis tabeli (4)_"/>
    <w:basedOn w:val="Domylnaczcionkaakapitu"/>
    <w:link w:val="Podpistabeli40"/>
    <w:rPr>
      <w:rFonts w:ascii="Arial" w:eastAsia="Arial" w:hAnsi="Arial" w:cs="Arial"/>
      <w:b/>
      <w:bCs/>
      <w:i w:val="0"/>
      <w:iCs w:val="0"/>
      <w:smallCaps w:val="0"/>
      <w:strike w:val="0"/>
      <w:sz w:val="19"/>
      <w:szCs w:val="19"/>
      <w:u w:val="none"/>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b/>
      <w:bCs/>
      <w:sz w:val="19"/>
      <w:szCs w:val="19"/>
    </w:rPr>
  </w:style>
  <w:style w:type="character" w:customStyle="1" w:styleId="Teksttreci4Exact">
    <w:name w:val="Tekst treści (4) Exact"/>
    <w:basedOn w:val="Domylnaczcionkaakapitu"/>
    <w:rPr>
      <w:rFonts w:ascii="Arial" w:eastAsia="Arial" w:hAnsi="Arial" w:cs="Arial"/>
      <w:b/>
      <w:bCs/>
      <w:i w:val="0"/>
      <w:iCs w:val="0"/>
      <w:smallCaps w:val="0"/>
      <w:strike w:val="0"/>
      <w:sz w:val="18"/>
      <w:szCs w:val="18"/>
      <w:u w:val="none"/>
    </w:rPr>
  </w:style>
  <w:style w:type="character" w:customStyle="1" w:styleId="PogrubienieTeksttreciTimesNewRoman8pt">
    <w:name w:val="Pogrubienie;Tekst treści + Times New Roman;8 pt"/>
    <w:basedOn w:val="Teksttreci"/>
    <w:rPr>
      <w:rFonts w:ascii="Times New Roman" w:eastAsia="Times New Roman" w:hAnsi="Times New Roman" w:cs="Times New Roman"/>
      <w:b/>
      <w:bCs/>
      <w:i w:val="0"/>
      <w:iCs w:val="0"/>
      <w:smallCaps w:val="0"/>
      <w:strike w:val="0"/>
      <w:color w:val="000000"/>
      <w:spacing w:val="0"/>
      <w:w w:val="100"/>
      <w:position w:val="0"/>
      <w:sz w:val="16"/>
      <w:szCs w:val="16"/>
      <w:u w:val="none"/>
      <w:lang w:val="pl-PL"/>
    </w:rPr>
  </w:style>
  <w:style w:type="character" w:customStyle="1" w:styleId="PogrubienieTeksttreciTimesNewRoman8pt0">
    <w:name w:val="Pogrubienie;Tekst treści + Times New Roman;8 pt"/>
    <w:basedOn w:val="Teksttreci"/>
    <w:rPr>
      <w:rFonts w:ascii="Times New Roman" w:eastAsia="Times New Roman" w:hAnsi="Times New Roman" w:cs="Times New Roman"/>
      <w:b/>
      <w:bCs/>
      <w:i w:val="0"/>
      <w:iCs w:val="0"/>
      <w:smallCaps w:val="0"/>
      <w:strike w:val="0"/>
      <w:color w:val="000000"/>
      <w:spacing w:val="0"/>
      <w:w w:val="100"/>
      <w:position w:val="0"/>
      <w:sz w:val="16"/>
      <w:szCs w:val="16"/>
      <w:u w:val="none"/>
      <w:lang w:val="pl-PL"/>
    </w:rPr>
  </w:style>
  <w:style w:type="character" w:customStyle="1" w:styleId="PogrubienieTeksttreciTimesNewRoman8pt1">
    <w:name w:val="Pogrubienie;Tekst treści + Times New Roman;8 pt"/>
    <w:basedOn w:val="Teksttreci"/>
    <w:rPr>
      <w:rFonts w:ascii="Times New Roman" w:eastAsia="Times New Roman" w:hAnsi="Times New Roman" w:cs="Times New Roman"/>
      <w:b/>
      <w:bCs/>
      <w:i w:val="0"/>
      <w:iCs w:val="0"/>
      <w:smallCaps w:val="0"/>
      <w:strike w:val="0"/>
      <w:color w:val="000000"/>
      <w:spacing w:val="0"/>
      <w:w w:val="100"/>
      <w:position w:val="0"/>
      <w:sz w:val="16"/>
      <w:szCs w:val="16"/>
      <w:u w:val="none"/>
      <w:lang w:val="pl-PL"/>
    </w:rPr>
  </w:style>
  <w:style w:type="character" w:customStyle="1" w:styleId="PogrubienieTeksttreciTimesNewRoman8pt2">
    <w:name w:val="Pogrubienie;Tekst treści + Times New Roman;8 pt"/>
    <w:basedOn w:val="Teksttreci"/>
    <w:rPr>
      <w:rFonts w:ascii="Times New Roman" w:eastAsia="Times New Roman" w:hAnsi="Times New Roman" w:cs="Times New Roman"/>
      <w:b/>
      <w:bCs/>
      <w:i w:val="0"/>
      <w:iCs w:val="0"/>
      <w:smallCaps w:val="0"/>
      <w:strike w:val="0"/>
      <w:color w:val="000000"/>
      <w:spacing w:val="0"/>
      <w:w w:val="100"/>
      <w:position w:val="0"/>
      <w:sz w:val="16"/>
      <w:szCs w:val="16"/>
      <w:u w:val="none"/>
      <w:lang w:val="pl-PL"/>
    </w:rPr>
  </w:style>
  <w:style w:type="character" w:customStyle="1" w:styleId="TeksttreciTimesNewRoman8ptKursywa">
    <w:name w:val="Tekst treści + Times New Roman;8 pt;Kursywa"/>
    <w:basedOn w:val="Teksttreci"/>
    <w:rPr>
      <w:rFonts w:ascii="Times New Roman" w:eastAsia="Times New Roman" w:hAnsi="Times New Roman" w:cs="Times New Roman"/>
      <w:b w:val="0"/>
      <w:bCs w:val="0"/>
      <w:i/>
      <w:iCs/>
      <w:smallCaps w:val="0"/>
      <w:strike w:val="0"/>
      <w:color w:val="000000"/>
      <w:spacing w:val="0"/>
      <w:w w:val="100"/>
      <w:position w:val="0"/>
      <w:sz w:val="16"/>
      <w:szCs w:val="16"/>
      <w:u w:val="none"/>
      <w:lang w:val="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iCs/>
      <w:smallCaps w:val="0"/>
      <w:strike w:val="0"/>
      <w:sz w:val="16"/>
      <w:szCs w:val="16"/>
      <w:u w:val="none"/>
    </w:rPr>
  </w:style>
  <w:style w:type="paragraph" w:customStyle="1" w:styleId="Teksttreci120">
    <w:name w:val="Tekst treści (12)"/>
    <w:basedOn w:val="Normalny"/>
    <w:link w:val="Teksttreci12"/>
    <w:pPr>
      <w:shd w:val="clear" w:color="auto" w:fill="FFFFFF"/>
      <w:spacing w:before="180" w:after="180" w:line="192" w:lineRule="exact"/>
    </w:pPr>
    <w:rPr>
      <w:rFonts w:ascii="Times New Roman" w:eastAsia="Times New Roman" w:hAnsi="Times New Roman" w:cs="Times New Roman"/>
      <w:i/>
      <w:iCs/>
      <w:sz w:val="16"/>
      <w:szCs w:val="16"/>
    </w:rPr>
  </w:style>
  <w:style w:type="character" w:customStyle="1" w:styleId="Teksttreci121">
    <w:name w:val="Tekst treści (12)"/>
    <w:basedOn w:val="Teksttreci12"/>
    <w:rPr>
      <w:rFonts w:ascii="Times New Roman" w:eastAsia="Times New Roman" w:hAnsi="Times New Roman" w:cs="Times New Roman"/>
      <w:b w:val="0"/>
      <w:bCs w:val="0"/>
      <w:i/>
      <w:iCs/>
      <w:smallCaps w:val="0"/>
      <w:strike w:val="0"/>
      <w:color w:val="000000"/>
      <w:spacing w:val="0"/>
      <w:w w:val="100"/>
      <w:position w:val="0"/>
      <w:sz w:val="16"/>
      <w:szCs w:val="16"/>
      <w:u w:val="none"/>
      <w:lang w:val="pl-PL"/>
    </w:rPr>
  </w:style>
  <w:style w:type="character" w:customStyle="1" w:styleId="Teksttreci12PogrubienieBezkursywy">
    <w:name w:val="Tekst treści (12) + Pogrubienie;Bez kursywy"/>
    <w:basedOn w:val="Teksttreci12"/>
    <w:rPr>
      <w:rFonts w:ascii="Times New Roman" w:eastAsia="Times New Roman" w:hAnsi="Times New Roman" w:cs="Times New Roman"/>
      <w:b/>
      <w:bCs/>
      <w:i/>
      <w:iCs/>
      <w:smallCaps w:val="0"/>
      <w:strike w:val="0"/>
      <w:color w:val="000000"/>
      <w:spacing w:val="0"/>
      <w:w w:val="100"/>
      <w:position w:val="0"/>
      <w:sz w:val="16"/>
      <w:szCs w:val="16"/>
      <w:u w:val="none"/>
      <w:lang w:val="pl-PL"/>
    </w:rPr>
  </w:style>
  <w:style w:type="character" w:customStyle="1" w:styleId="Teksttreci129pt">
    <w:name w:val="Tekst treści (12) + 9 pt"/>
    <w:basedOn w:val="Teksttreci12"/>
    <w:rPr>
      <w:rFonts w:ascii="Times New Roman" w:eastAsia="Times New Roman" w:hAnsi="Times New Roman" w:cs="Times New Roman"/>
      <w:b w:val="0"/>
      <w:bCs w:val="0"/>
      <w:i/>
      <w:iCs/>
      <w:smallCaps w:val="0"/>
      <w:strike w:val="0"/>
      <w:color w:val="000000"/>
      <w:spacing w:val="0"/>
      <w:w w:val="100"/>
      <w:position w:val="0"/>
      <w:sz w:val="18"/>
      <w:szCs w:val="18"/>
      <w:u w:val="none"/>
      <w:lang w:val="pl-PL"/>
    </w:rPr>
  </w:style>
  <w:style w:type="character" w:customStyle="1" w:styleId="PogrubienieTeksttreciTimesNewRoman8ptMaelitery">
    <w:name w:val="Pogrubienie;Tekst treści + Times New Roman;8 pt;Małe litery"/>
    <w:basedOn w:val="Teksttreci"/>
    <w:rPr>
      <w:rFonts w:ascii="Times New Roman" w:eastAsia="Times New Roman" w:hAnsi="Times New Roman" w:cs="Times New Roman"/>
      <w:b/>
      <w:bCs/>
      <w:i w:val="0"/>
      <w:iCs w:val="0"/>
      <w:smallCaps/>
      <w:strike w:val="0"/>
      <w:color w:val="000000"/>
      <w:spacing w:val="0"/>
      <w:w w:val="100"/>
      <w:position w:val="0"/>
      <w:sz w:val="16"/>
      <w:szCs w:val="16"/>
      <w:u w:val="none"/>
      <w:lang w:val="pl-PL"/>
    </w:rPr>
  </w:style>
  <w:style w:type="character" w:customStyle="1" w:styleId="TeksttreciBookmanOldStyle7pt">
    <w:name w:val="Tekst treści + Bookman Old Style;7 pt"/>
    <w:basedOn w:val="Teksttreci"/>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rPr>
  </w:style>
  <w:style w:type="character" w:customStyle="1" w:styleId="TeksttreciTimesNewRoman8ptKursywa0">
    <w:name w:val="Tekst treści + Times New Roman;8 pt;Kursywa"/>
    <w:basedOn w:val="Teksttreci"/>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Podpistabeli1">
    <w:name w:val="Podpis tabeli"/>
    <w:basedOn w:val="Podpistabel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PogrubieniePodpistabeliTimesNewRoman85pt">
    <w:name w:val="Pogrubienie;Podpis tabeli + Times New Roman;8;5 pt"/>
    <w:basedOn w:val="Podpistabeli"/>
    <w:rPr>
      <w:rFonts w:ascii="Times New Roman" w:eastAsia="Times New Roman" w:hAnsi="Times New Roman" w:cs="Times New Roman"/>
      <w:b/>
      <w:bCs/>
      <w:i w:val="0"/>
      <w:iCs w:val="0"/>
      <w:smallCaps w:val="0"/>
      <w:strike w:val="0"/>
      <w:color w:val="000000"/>
      <w:spacing w:val="0"/>
      <w:w w:val="100"/>
      <w:position w:val="0"/>
      <w:sz w:val="17"/>
      <w:szCs w:val="17"/>
      <w:u w:val="none"/>
      <w:lang w:val="pl-PL"/>
    </w:rPr>
  </w:style>
  <w:style w:type="character" w:customStyle="1" w:styleId="Podpistabeli5">
    <w:name w:val="Podpis tabeli (5)_"/>
    <w:basedOn w:val="Domylnaczcionkaakapitu"/>
    <w:link w:val="Podpistabeli50"/>
    <w:rPr>
      <w:rFonts w:ascii="Times New Roman" w:eastAsia="Times New Roman" w:hAnsi="Times New Roman" w:cs="Times New Roman"/>
      <w:b w:val="0"/>
      <w:bCs w:val="0"/>
      <w:i/>
      <w:iCs/>
      <w:smallCaps w:val="0"/>
      <w:strike w:val="0"/>
      <w:sz w:val="16"/>
      <w:szCs w:val="16"/>
      <w:u w:val="none"/>
    </w:rPr>
  </w:style>
  <w:style w:type="paragraph" w:customStyle="1" w:styleId="Podpistabeli50">
    <w:name w:val="Podpis tabeli (5)"/>
    <w:basedOn w:val="Normalny"/>
    <w:link w:val="Podpistabeli5"/>
    <w:pPr>
      <w:shd w:val="clear" w:color="auto" w:fill="FFFFFF"/>
      <w:spacing w:line="0" w:lineRule="atLeast"/>
    </w:pPr>
    <w:rPr>
      <w:rFonts w:ascii="Times New Roman" w:eastAsia="Times New Roman" w:hAnsi="Times New Roman" w:cs="Times New Roman"/>
      <w:i/>
      <w:iCs/>
      <w:sz w:val="16"/>
      <w:szCs w:val="16"/>
    </w:rPr>
  </w:style>
  <w:style w:type="character" w:customStyle="1" w:styleId="Podpistabeli51">
    <w:name w:val="Podpis tabeli (5)"/>
    <w:basedOn w:val="Podpistabeli5"/>
    <w:rPr>
      <w:rFonts w:ascii="Times New Roman" w:eastAsia="Times New Roman" w:hAnsi="Times New Roman" w:cs="Times New Roman"/>
      <w:b w:val="0"/>
      <w:bCs w:val="0"/>
      <w:i/>
      <w:iCs/>
      <w:smallCaps w:val="0"/>
      <w:strike w:val="0"/>
      <w:color w:val="000000"/>
      <w:spacing w:val="0"/>
      <w:w w:val="100"/>
      <w:position w:val="0"/>
      <w:sz w:val="16"/>
      <w:szCs w:val="16"/>
      <w:u w:val="none"/>
      <w:lang w:val="pl-PL"/>
    </w:rPr>
  </w:style>
  <w:style w:type="character" w:customStyle="1" w:styleId="PogrubienieTeksttreciTimesNewRoman8pt3">
    <w:name w:val="Pogrubienie;Tekst treści + Times New Roman;8 pt"/>
    <w:basedOn w:val="Teksttreci"/>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Teksttrecib">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lubstopka2">
    <w:name w:val="Nagłówek lub stopka"/>
    <w:basedOn w:val="Nagweklubstopka"/>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Nagwek4">
    <w:name w:val="Nagłówek #4_"/>
    <w:basedOn w:val="Domylnaczcionkaakapitu"/>
    <w:link w:val="Nagwek40"/>
    <w:rPr>
      <w:rFonts w:ascii="Arial" w:eastAsia="Arial" w:hAnsi="Arial" w:cs="Arial"/>
      <w:b/>
      <w:bCs/>
      <w:i w:val="0"/>
      <w:iCs w:val="0"/>
      <w:smallCaps w:val="0"/>
      <w:strike w:val="0"/>
      <w:sz w:val="19"/>
      <w:szCs w:val="19"/>
      <w:u w:val="none"/>
    </w:rPr>
  </w:style>
  <w:style w:type="paragraph" w:customStyle="1" w:styleId="Nagwek40">
    <w:name w:val="Nagłówek #4"/>
    <w:basedOn w:val="Normalny"/>
    <w:link w:val="Nagwek4"/>
    <w:pPr>
      <w:shd w:val="clear" w:color="auto" w:fill="FFFFFF"/>
      <w:spacing w:before="120" w:after="180" w:line="0" w:lineRule="atLeast"/>
      <w:ind w:hanging="360"/>
      <w:jc w:val="both"/>
      <w:outlineLvl w:val="3"/>
    </w:pPr>
    <w:rPr>
      <w:rFonts w:ascii="Arial" w:eastAsia="Arial" w:hAnsi="Arial" w:cs="Arial"/>
      <w:b/>
      <w:bCs/>
      <w:sz w:val="19"/>
      <w:szCs w:val="19"/>
    </w:rPr>
  </w:style>
  <w:style w:type="character" w:customStyle="1" w:styleId="Podpistabeli6">
    <w:name w:val="Podpis tabeli"/>
    <w:basedOn w:val="Podpistabel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Kursywa0">
    <w:name w:val="Tekst treści + Kursywa"/>
    <w:basedOn w:val="Teksttreci"/>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Podpistabeli60">
    <w:name w:val="Podpis tabeli (6)_"/>
    <w:basedOn w:val="Domylnaczcionkaakapitu"/>
    <w:link w:val="Podpistabeli61"/>
    <w:rPr>
      <w:rFonts w:ascii="Arial" w:eastAsia="Arial" w:hAnsi="Arial" w:cs="Arial"/>
      <w:b w:val="0"/>
      <w:bCs w:val="0"/>
      <w:i/>
      <w:iCs/>
      <w:smallCaps w:val="0"/>
      <w:strike w:val="0"/>
      <w:sz w:val="19"/>
      <w:szCs w:val="19"/>
      <w:u w:val="none"/>
    </w:rPr>
  </w:style>
  <w:style w:type="paragraph" w:customStyle="1" w:styleId="Podpistabeli61">
    <w:name w:val="Podpis tabeli (6)"/>
    <w:basedOn w:val="Normalny"/>
    <w:link w:val="Podpistabeli60"/>
    <w:pPr>
      <w:shd w:val="clear" w:color="auto" w:fill="FFFFFF"/>
      <w:spacing w:line="0" w:lineRule="atLeast"/>
    </w:pPr>
    <w:rPr>
      <w:rFonts w:ascii="Arial" w:eastAsia="Arial" w:hAnsi="Arial" w:cs="Arial"/>
      <w:i/>
      <w:iCs/>
      <w:sz w:val="19"/>
      <w:szCs w:val="19"/>
    </w:rPr>
  </w:style>
  <w:style w:type="character" w:customStyle="1" w:styleId="Podpistabeli6Bezkursywy">
    <w:name w:val="Podpis tabeli (6) + Bez kursywy"/>
    <w:basedOn w:val="Podpistabeli60"/>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Podpistabeli62">
    <w:name w:val="Podpis tabeli (6)"/>
    <w:basedOn w:val="Podpistabeli60"/>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PogrubienieTeksttreci105pt">
    <w:name w:val="Pogrubienie;Tekst treści + 10;5 pt"/>
    <w:basedOn w:val="Teksttreci"/>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Odstpy1pt">
    <w:name w:val="Tekst treści + Odstępy 1 pt"/>
    <w:basedOn w:val="Teksttreci"/>
    <w:rPr>
      <w:rFonts w:ascii="Arial" w:eastAsia="Arial" w:hAnsi="Arial" w:cs="Arial"/>
      <w:b w:val="0"/>
      <w:bCs w:val="0"/>
      <w:i w:val="0"/>
      <w:iCs w:val="0"/>
      <w:smallCaps w:val="0"/>
      <w:strike w:val="0"/>
      <w:color w:val="000000"/>
      <w:spacing w:val="20"/>
      <w:w w:val="100"/>
      <w:position w:val="0"/>
      <w:sz w:val="19"/>
      <w:szCs w:val="19"/>
      <w:u w:val="none"/>
      <w:lang w:val="pl-PL"/>
    </w:rPr>
  </w:style>
  <w:style w:type="character" w:customStyle="1" w:styleId="TeksttreciCourierNew105pt">
    <w:name w:val="Tekst treści + Courier New;10;5 pt"/>
    <w:basedOn w:val="Teksttreci"/>
    <w:rPr>
      <w:rFonts w:ascii="Courier New" w:eastAsia="Courier New" w:hAnsi="Courier New" w:cs="Courier New"/>
      <w:b w:val="0"/>
      <w:bCs w:val="0"/>
      <w:i w:val="0"/>
      <w:iCs w:val="0"/>
      <w:smallCaps w:val="0"/>
      <w:strike w:val="0"/>
      <w:color w:val="000000"/>
      <w:spacing w:val="0"/>
      <w:w w:val="100"/>
      <w:position w:val="0"/>
      <w:sz w:val="21"/>
      <w:szCs w:val="21"/>
      <w:u w:val="none"/>
      <w:lang w:val="pl-PL"/>
    </w:rPr>
  </w:style>
  <w:style w:type="character" w:customStyle="1" w:styleId="Nagwek4Bezpogrubienia">
    <w:name w:val="Nagłówek #4 + Bez pogrubienia"/>
    <w:basedOn w:val="Nagwek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Nagwek42">
    <w:name w:val="Nagłówek #4 (2)_"/>
    <w:basedOn w:val="Domylnaczcionkaakapitu"/>
    <w:link w:val="Nagwek420"/>
    <w:rPr>
      <w:rFonts w:ascii="Arial" w:eastAsia="Arial" w:hAnsi="Arial" w:cs="Arial"/>
      <w:b/>
      <w:bCs/>
      <w:i/>
      <w:iCs/>
      <w:smallCaps w:val="0"/>
      <w:strike w:val="0"/>
      <w:sz w:val="19"/>
      <w:szCs w:val="19"/>
      <w:u w:val="none"/>
    </w:rPr>
  </w:style>
  <w:style w:type="paragraph" w:customStyle="1" w:styleId="Nagwek420">
    <w:name w:val="Nagłówek #4 (2)"/>
    <w:basedOn w:val="Normalny"/>
    <w:link w:val="Nagwek42"/>
    <w:pPr>
      <w:shd w:val="clear" w:color="auto" w:fill="FFFFFF"/>
      <w:spacing w:line="230" w:lineRule="exact"/>
      <w:jc w:val="both"/>
      <w:outlineLvl w:val="3"/>
    </w:pPr>
    <w:rPr>
      <w:rFonts w:ascii="Arial" w:eastAsia="Arial" w:hAnsi="Arial" w:cs="Arial"/>
      <w:b/>
      <w:bCs/>
      <w:i/>
      <w:iCs/>
      <w:sz w:val="19"/>
      <w:szCs w:val="19"/>
    </w:rPr>
  </w:style>
  <w:style w:type="character" w:customStyle="1" w:styleId="Nagwek42Bezkursywy">
    <w:name w:val="Nagłówek #4 (2) + Bez kursywy"/>
    <w:basedOn w:val="Nagwek42"/>
    <w:rPr>
      <w:rFonts w:ascii="Arial" w:eastAsia="Arial" w:hAnsi="Arial" w:cs="Arial"/>
      <w:b/>
      <w:bCs/>
      <w:i/>
      <w:iCs/>
      <w:smallCaps w:val="0"/>
      <w:strike w:val="0"/>
      <w:color w:val="000000"/>
      <w:spacing w:val="0"/>
      <w:w w:val="100"/>
      <w:position w:val="0"/>
      <w:sz w:val="19"/>
      <w:szCs w:val="19"/>
      <w:u w:val="none"/>
      <w:lang w:val="pl-PL"/>
    </w:rPr>
  </w:style>
  <w:style w:type="character" w:customStyle="1" w:styleId="TeksttreciPogrubienie1">
    <w:name w:val="Tekst treści + Pogrubienie"/>
    <w:basedOn w:val="Teksttreci"/>
    <w:rPr>
      <w:rFonts w:ascii="Arial" w:eastAsia="Arial" w:hAnsi="Arial" w:cs="Arial"/>
      <w:b/>
      <w:bCs/>
      <w:i w:val="0"/>
      <w:iCs w:val="0"/>
      <w:smallCaps w:val="0"/>
      <w:strike w:val="0"/>
      <w:color w:val="000000"/>
      <w:spacing w:val="0"/>
      <w:w w:val="100"/>
      <w:position w:val="0"/>
      <w:sz w:val="19"/>
      <w:szCs w:val="19"/>
      <w:u w:val="single"/>
      <w:lang w:val="pl-PL"/>
    </w:rPr>
  </w:style>
  <w:style w:type="character" w:customStyle="1" w:styleId="TeksttreciPogrubienie2">
    <w:name w:val="Tekst treści + Pogrubienie"/>
    <w:basedOn w:val="Teksttreci"/>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Nagwek32">
    <w:name w:val="Nagłówek #3 (2)_"/>
    <w:basedOn w:val="Domylnaczcionkaakapitu"/>
    <w:link w:val="Nagwek320"/>
    <w:rPr>
      <w:rFonts w:ascii="Arial" w:eastAsia="Arial" w:hAnsi="Arial" w:cs="Arial"/>
      <w:b w:val="0"/>
      <w:bCs w:val="0"/>
      <w:i w:val="0"/>
      <w:iCs w:val="0"/>
      <w:smallCaps w:val="0"/>
      <w:strike w:val="0"/>
      <w:sz w:val="21"/>
      <w:szCs w:val="21"/>
      <w:u w:val="none"/>
    </w:rPr>
  </w:style>
  <w:style w:type="paragraph" w:customStyle="1" w:styleId="Nagwek320">
    <w:name w:val="Nagłówek #3 (2)"/>
    <w:basedOn w:val="Normalny"/>
    <w:link w:val="Nagwek32"/>
    <w:pPr>
      <w:shd w:val="clear" w:color="auto" w:fill="FFFFFF"/>
      <w:spacing w:before="240" w:after="300" w:line="0" w:lineRule="atLeast"/>
      <w:jc w:val="both"/>
      <w:outlineLvl w:val="2"/>
    </w:pPr>
    <w:rPr>
      <w:rFonts w:ascii="Arial" w:eastAsia="Arial" w:hAnsi="Arial" w:cs="Arial"/>
      <w:sz w:val="21"/>
      <w:szCs w:val="21"/>
    </w:rPr>
  </w:style>
  <w:style w:type="character" w:customStyle="1" w:styleId="Teksttreci6pt2">
    <w:name w:val="Tekst treści + 6 pt"/>
    <w:basedOn w:val="Teksttreci"/>
    <w:rPr>
      <w:rFonts w:ascii="Arial" w:eastAsia="Arial" w:hAnsi="Arial" w:cs="Arial"/>
      <w:b w:val="0"/>
      <w:bCs w:val="0"/>
      <w:i w:val="0"/>
      <w:iCs w:val="0"/>
      <w:smallCaps w:val="0"/>
      <w:strike w:val="0"/>
      <w:color w:val="000000"/>
      <w:spacing w:val="0"/>
      <w:w w:val="100"/>
      <w:position w:val="0"/>
      <w:sz w:val="12"/>
      <w:szCs w:val="12"/>
      <w:u w:val="none"/>
      <w:lang w:val="pl-PL"/>
    </w:rPr>
  </w:style>
  <w:style w:type="character" w:customStyle="1" w:styleId="Teksttreci6pt3">
    <w:name w:val="Tekst treści + 6 pt"/>
    <w:basedOn w:val="Teksttreci"/>
    <w:rPr>
      <w:rFonts w:ascii="Arial" w:eastAsia="Arial" w:hAnsi="Arial" w:cs="Arial"/>
      <w:b w:val="0"/>
      <w:bCs w:val="0"/>
      <w:i w:val="0"/>
      <w:iCs w:val="0"/>
      <w:smallCaps w:val="0"/>
      <w:strike w:val="0"/>
      <w:color w:val="000000"/>
      <w:spacing w:val="0"/>
      <w:w w:val="100"/>
      <w:position w:val="0"/>
      <w:sz w:val="12"/>
      <w:szCs w:val="12"/>
      <w:u w:val="none"/>
      <w:lang w:val="pl-PL"/>
    </w:rPr>
  </w:style>
  <w:style w:type="character" w:customStyle="1" w:styleId="Teksttrecic">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6ptMaelitery">
    <w:name w:val="Tekst treści + 6 pt;Małe litery"/>
    <w:basedOn w:val="Teksttreci"/>
    <w:rPr>
      <w:rFonts w:ascii="Arial" w:eastAsia="Arial" w:hAnsi="Arial" w:cs="Arial"/>
      <w:b w:val="0"/>
      <w:bCs w:val="0"/>
      <w:i w:val="0"/>
      <w:iCs w:val="0"/>
      <w:smallCaps/>
      <w:strike w:val="0"/>
      <w:color w:val="000000"/>
      <w:spacing w:val="0"/>
      <w:w w:val="100"/>
      <w:position w:val="0"/>
      <w:sz w:val="12"/>
      <w:szCs w:val="12"/>
      <w:u w:val="none"/>
      <w:lang w:val="pl-PL"/>
    </w:rPr>
  </w:style>
  <w:style w:type="character" w:customStyle="1" w:styleId="Nagwek43">
    <w:name w:val="Nagłówek #4 (3)_"/>
    <w:basedOn w:val="Domylnaczcionkaakapitu"/>
    <w:link w:val="Nagwek430"/>
    <w:rPr>
      <w:rFonts w:ascii="Arial" w:eastAsia="Arial" w:hAnsi="Arial" w:cs="Arial"/>
      <w:b/>
      <w:bCs/>
      <w:i w:val="0"/>
      <w:iCs w:val="0"/>
      <w:smallCaps w:val="0"/>
      <w:strike w:val="0"/>
      <w:sz w:val="19"/>
      <w:szCs w:val="19"/>
      <w:u w:val="none"/>
    </w:rPr>
  </w:style>
  <w:style w:type="paragraph" w:customStyle="1" w:styleId="Nagwek430">
    <w:name w:val="Nagłówek #4 (3)"/>
    <w:basedOn w:val="Normalny"/>
    <w:link w:val="Nagwek43"/>
    <w:pPr>
      <w:shd w:val="clear" w:color="auto" w:fill="FFFFFF"/>
      <w:spacing w:before="420" w:line="0" w:lineRule="atLeast"/>
      <w:jc w:val="both"/>
      <w:outlineLvl w:val="3"/>
    </w:pPr>
    <w:rPr>
      <w:rFonts w:ascii="Arial" w:eastAsia="Arial" w:hAnsi="Arial" w:cs="Arial"/>
      <w:b/>
      <w:bCs/>
      <w:sz w:val="19"/>
      <w:szCs w:val="19"/>
    </w:rPr>
  </w:style>
  <w:style w:type="character" w:customStyle="1" w:styleId="Nagwek43Bezpogrubienia">
    <w:name w:val="Nagłówek #4 (3) + Bez pogrubienia"/>
    <w:basedOn w:val="Nagwek43"/>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Nagwek42Bezkursywy0">
    <w:name w:val="Nagłówek #4 (2) + Bez kursywy"/>
    <w:basedOn w:val="Nagwek42"/>
    <w:rPr>
      <w:rFonts w:ascii="Arial" w:eastAsia="Arial" w:hAnsi="Arial" w:cs="Arial"/>
      <w:b/>
      <w:bCs/>
      <w:i/>
      <w:iCs/>
      <w:smallCaps w:val="0"/>
      <w:strike w:val="0"/>
      <w:color w:val="000000"/>
      <w:spacing w:val="0"/>
      <w:w w:val="100"/>
      <w:position w:val="0"/>
      <w:sz w:val="19"/>
      <w:szCs w:val="19"/>
      <w:u w:val="none"/>
      <w:lang w:val="pl-PL"/>
    </w:rPr>
  </w:style>
  <w:style w:type="character" w:customStyle="1" w:styleId="Teksttreci55ptKursywa">
    <w:name w:val="Tekst treści + 5;5 pt;Kursywa"/>
    <w:basedOn w:val="Teksttreci"/>
    <w:rPr>
      <w:rFonts w:ascii="Arial" w:eastAsia="Arial" w:hAnsi="Arial" w:cs="Arial"/>
      <w:b w:val="0"/>
      <w:bCs w:val="0"/>
      <w:i/>
      <w:iCs/>
      <w:smallCaps w:val="0"/>
      <w:strike w:val="0"/>
      <w:color w:val="000000"/>
      <w:spacing w:val="0"/>
      <w:w w:val="100"/>
      <w:position w:val="0"/>
      <w:sz w:val="11"/>
      <w:szCs w:val="11"/>
      <w:u w:val="none"/>
      <w:lang w:val="pl-PL"/>
    </w:rPr>
  </w:style>
  <w:style w:type="character" w:customStyle="1" w:styleId="TeksttreciPogrubienie3">
    <w:name w:val="Tekst treści + Pogrubienie"/>
    <w:basedOn w:val="Teksttreci"/>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13">
    <w:name w:val="Tekst treści (13)_"/>
    <w:basedOn w:val="Domylnaczcionkaakapitu"/>
    <w:link w:val="Teksttreci130"/>
    <w:rPr>
      <w:rFonts w:ascii="Arial" w:eastAsia="Arial" w:hAnsi="Arial" w:cs="Arial"/>
      <w:b/>
      <w:bCs/>
      <w:i w:val="0"/>
      <w:iCs w:val="0"/>
      <w:smallCaps w:val="0"/>
      <w:strike w:val="0"/>
      <w:sz w:val="19"/>
      <w:szCs w:val="19"/>
      <w:u w:val="none"/>
    </w:rPr>
  </w:style>
  <w:style w:type="paragraph" w:customStyle="1" w:styleId="Teksttreci130">
    <w:name w:val="Tekst treści (13)"/>
    <w:basedOn w:val="Normalny"/>
    <w:link w:val="Teksttreci13"/>
    <w:pPr>
      <w:shd w:val="clear" w:color="auto" w:fill="FFFFFF"/>
      <w:spacing w:before="300" w:after="300" w:line="0" w:lineRule="atLeast"/>
      <w:jc w:val="both"/>
    </w:pPr>
    <w:rPr>
      <w:rFonts w:ascii="Arial" w:eastAsia="Arial" w:hAnsi="Arial" w:cs="Arial"/>
      <w:b/>
      <w:bCs/>
      <w:sz w:val="19"/>
      <w:szCs w:val="19"/>
    </w:rPr>
  </w:style>
  <w:style w:type="character" w:customStyle="1" w:styleId="Teksttreci2Bezkursywy">
    <w:name w:val="Tekst treści (2) + Bez kursywy"/>
    <w:basedOn w:val="Teksttreci2"/>
    <w:rPr>
      <w:rFonts w:ascii="Arial" w:eastAsia="Arial" w:hAnsi="Arial" w:cs="Arial"/>
      <w:b/>
      <w:bCs/>
      <w:i/>
      <w:iCs/>
      <w:smallCaps w:val="0"/>
      <w:strike w:val="0"/>
      <w:color w:val="000000"/>
      <w:spacing w:val="0"/>
      <w:w w:val="100"/>
      <w:position w:val="0"/>
      <w:sz w:val="19"/>
      <w:szCs w:val="19"/>
      <w:u w:val="none"/>
      <w:lang w:val="pl-PL"/>
    </w:rPr>
  </w:style>
  <w:style w:type="character" w:customStyle="1" w:styleId="Teksttreci21">
    <w:name w:val="Tekst treści (2)"/>
    <w:basedOn w:val="Teksttreci2"/>
    <w:rPr>
      <w:rFonts w:ascii="Arial" w:eastAsia="Arial" w:hAnsi="Arial" w:cs="Arial"/>
      <w:b/>
      <w:bCs/>
      <w:i/>
      <w:iCs/>
      <w:smallCaps w:val="0"/>
      <w:strike w:val="0"/>
      <w:color w:val="000000"/>
      <w:spacing w:val="0"/>
      <w:w w:val="100"/>
      <w:position w:val="0"/>
      <w:sz w:val="19"/>
      <w:szCs w:val="19"/>
      <w:u w:val="none"/>
      <w:lang w:val="pl-PL"/>
    </w:rPr>
  </w:style>
  <w:style w:type="character" w:customStyle="1" w:styleId="Podpistabeli7">
    <w:name w:val="Podpis tabeli (7)_"/>
    <w:basedOn w:val="Domylnaczcionkaakapitu"/>
    <w:link w:val="Podpistabeli70"/>
    <w:rPr>
      <w:rFonts w:ascii="Arial" w:eastAsia="Arial" w:hAnsi="Arial" w:cs="Arial"/>
      <w:b/>
      <w:bCs/>
      <w:i/>
      <w:iCs/>
      <w:smallCaps w:val="0"/>
      <w:strike w:val="0"/>
      <w:sz w:val="19"/>
      <w:szCs w:val="19"/>
      <w:u w:val="none"/>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b/>
      <w:bCs/>
      <w:i/>
      <w:iCs/>
      <w:sz w:val="19"/>
      <w:szCs w:val="19"/>
    </w:rPr>
  </w:style>
  <w:style w:type="character" w:customStyle="1" w:styleId="Podpistabeli7Bezkursywy">
    <w:name w:val="Podpis tabeli (7) + Bez kursywy"/>
    <w:basedOn w:val="Podpistabeli7"/>
    <w:rPr>
      <w:rFonts w:ascii="Arial" w:eastAsia="Arial" w:hAnsi="Arial" w:cs="Arial"/>
      <w:b/>
      <w:bCs/>
      <w:i/>
      <w:iCs/>
      <w:smallCaps w:val="0"/>
      <w:strike w:val="0"/>
      <w:color w:val="000000"/>
      <w:spacing w:val="0"/>
      <w:w w:val="100"/>
      <w:position w:val="0"/>
      <w:sz w:val="19"/>
      <w:szCs w:val="19"/>
      <w:u w:val="none"/>
      <w:lang w:val="pl-PL"/>
    </w:rPr>
  </w:style>
  <w:style w:type="character" w:customStyle="1" w:styleId="PogrubienieTeksttreciTimesNewRoman8pt4">
    <w:name w:val="Pogrubienie;Tekst treści + Times New Roman;8 pt"/>
    <w:basedOn w:val="Teksttreci"/>
    <w:rPr>
      <w:rFonts w:ascii="Times New Roman" w:eastAsia="Times New Roman" w:hAnsi="Times New Roman" w:cs="Times New Roman"/>
      <w:b/>
      <w:bCs/>
      <w:i w:val="0"/>
      <w:iCs w:val="0"/>
      <w:smallCaps w:val="0"/>
      <w:strike w:val="0"/>
      <w:color w:val="000000"/>
      <w:spacing w:val="0"/>
      <w:w w:val="100"/>
      <w:position w:val="0"/>
      <w:sz w:val="16"/>
      <w:szCs w:val="16"/>
      <w:u w:val="none"/>
      <w:lang w:val="pl-PL"/>
    </w:rPr>
  </w:style>
  <w:style w:type="character" w:customStyle="1" w:styleId="Teksttreci43">
    <w:name w:val="Tekst treści (4)"/>
    <w:basedOn w:val="Teksttreci40"/>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z w:val="17"/>
      <w:szCs w:val="17"/>
      <w:u w:val="none"/>
    </w:rPr>
  </w:style>
  <w:style w:type="paragraph" w:customStyle="1" w:styleId="Teksttreci140">
    <w:name w:val="Tekst treści (14)"/>
    <w:basedOn w:val="Normalny"/>
    <w:link w:val="Teksttreci14"/>
    <w:pPr>
      <w:shd w:val="clear" w:color="auto" w:fill="FFFFFF"/>
      <w:spacing w:line="355" w:lineRule="exact"/>
      <w:jc w:val="both"/>
    </w:pPr>
    <w:rPr>
      <w:rFonts w:ascii="Times New Roman" w:eastAsia="Times New Roman" w:hAnsi="Times New Roman" w:cs="Times New Roman"/>
      <w:b/>
      <w:bCs/>
      <w:sz w:val="17"/>
      <w:szCs w:val="17"/>
    </w:rPr>
  </w:style>
  <w:style w:type="character" w:customStyle="1" w:styleId="Podpistabeli8">
    <w:name w:val="Podpis tabeli"/>
    <w:basedOn w:val="Podpistabeli"/>
    <w:rPr>
      <w:rFonts w:ascii="Arial" w:eastAsia="Arial" w:hAnsi="Arial" w:cs="Arial"/>
      <w:b w:val="0"/>
      <w:bCs w:val="0"/>
      <w:i w:val="0"/>
      <w:iCs w:val="0"/>
      <w:smallCaps w:val="0"/>
      <w:strike w:val="0"/>
      <w:color w:val="000000"/>
      <w:spacing w:val="0"/>
      <w:w w:val="100"/>
      <w:position w:val="0"/>
      <w:sz w:val="19"/>
      <w:szCs w:val="19"/>
      <w:u w:val="single"/>
      <w:lang w:val="pl-PL"/>
    </w:rPr>
  </w:style>
  <w:style w:type="character" w:customStyle="1" w:styleId="PogrubienieNagweklubstopka95pt0">
    <w:name w:val="Pogrubienie;Nagłówek lub stopka + 9;5 pt"/>
    <w:basedOn w:val="Nagweklubstopka"/>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d">
    <w:name w:val="Tekst treści"/>
    <w:basedOn w:val="Teksttreci"/>
    <w:rPr>
      <w:rFonts w:ascii="Arial" w:eastAsia="Arial" w:hAnsi="Arial" w:cs="Arial"/>
      <w:b w:val="0"/>
      <w:bCs w:val="0"/>
      <w:i w:val="0"/>
      <w:iCs w:val="0"/>
      <w:smallCaps w:val="0"/>
      <w:strike w:val="0"/>
      <w:color w:val="000000"/>
      <w:spacing w:val="0"/>
      <w:w w:val="100"/>
      <w:position w:val="0"/>
      <w:sz w:val="19"/>
      <w:szCs w:val="19"/>
      <w:u w:val="single"/>
      <w:lang w:val="pl-PL"/>
    </w:rPr>
  </w:style>
  <w:style w:type="character" w:customStyle="1" w:styleId="Teksttreci15">
    <w:name w:val="Tekst treści (15)_"/>
    <w:basedOn w:val="Domylnaczcionkaakapitu"/>
    <w:link w:val="Teksttreci150"/>
    <w:rPr>
      <w:rFonts w:ascii="Arial" w:eastAsia="Arial" w:hAnsi="Arial" w:cs="Arial"/>
      <w:b w:val="0"/>
      <w:bCs w:val="0"/>
      <w:i/>
      <w:iCs/>
      <w:smallCaps w:val="0"/>
      <w:strike w:val="0"/>
      <w:sz w:val="19"/>
      <w:szCs w:val="19"/>
      <w:u w:val="none"/>
    </w:rPr>
  </w:style>
  <w:style w:type="paragraph" w:customStyle="1" w:styleId="Teksttreci150">
    <w:name w:val="Tekst treści (15)"/>
    <w:basedOn w:val="Normalny"/>
    <w:link w:val="Teksttreci15"/>
    <w:pPr>
      <w:shd w:val="clear" w:color="auto" w:fill="FFFFFF"/>
      <w:spacing w:after="120" w:line="230" w:lineRule="exact"/>
      <w:ind w:hanging="280"/>
    </w:pPr>
    <w:rPr>
      <w:rFonts w:ascii="Arial" w:eastAsia="Arial" w:hAnsi="Arial" w:cs="Arial"/>
      <w:i/>
      <w:iCs/>
      <w:sz w:val="19"/>
      <w:szCs w:val="19"/>
    </w:rPr>
  </w:style>
  <w:style w:type="character" w:customStyle="1" w:styleId="PodpistabeliExact">
    <w:name w:val="Podpis tabeli Exact"/>
    <w:basedOn w:val="Domylnaczcionkaakapitu"/>
    <w:rPr>
      <w:rFonts w:ascii="Arial" w:eastAsia="Arial" w:hAnsi="Arial" w:cs="Arial"/>
      <w:b w:val="0"/>
      <w:bCs w:val="0"/>
      <w:i w:val="0"/>
      <w:iCs w:val="0"/>
      <w:smallCaps w:val="0"/>
      <w:strike w:val="0"/>
      <w:spacing w:val="3"/>
      <w:sz w:val="18"/>
      <w:szCs w:val="18"/>
      <w:u w:val="none"/>
    </w:rPr>
  </w:style>
  <w:style w:type="character" w:customStyle="1" w:styleId="PodpistabeliOdstpy0ptExact">
    <w:name w:val="Podpis tabeli + Odstępy 0 pt Exact"/>
    <w:basedOn w:val="Podpistabeli"/>
    <w:rPr>
      <w:rFonts w:ascii="Arial" w:eastAsia="Arial" w:hAnsi="Arial" w:cs="Arial"/>
      <w:b w:val="0"/>
      <w:bCs w:val="0"/>
      <w:i w:val="0"/>
      <w:iCs w:val="0"/>
      <w:smallCaps w:val="0"/>
      <w:strike w:val="0"/>
      <w:color w:val="000000"/>
      <w:spacing w:val="-2"/>
      <w:w w:val="100"/>
      <w:position w:val="0"/>
      <w:sz w:val="18"/>
      <w:szCs w:val="18"/>
      <w:u w:val="none"/>
      <w:lang w:val="pl-PL"/>
    </w:rPr>
  </w:style>
  <w:style w:type="character" w:customStyle="1" w:styleId="Teksttreci4pt">
    <w:name w:val="Tekst treści + 4 pt"/>
    <w:basedOn w:val="Teksttreci"/>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PogrubienieTeksttreci5ptOdstpy-1pt">
    <w:name w:val="Pogrubienie;Tekst treści + 5 pt;Odstępy -1 pt"/>
    <w:basedOn w:val="Teksttreci"/>
    <w:rPr>
      <w:rFonts w:ascii="Arial" w:eastAsia="Arial" w:hAnsi="Arial" w:cs="Arial"/>
      <w:b/>
      <w:bCs/>
      <w:i w:val="0"/>
      <w:iCs w:val="0"/>
      <w:smallCaps w:val="0"/>
      <w:strike w:val="0"/>
      <w:color w:val="000000"/>
      <w:spacing w:val="-20"/>
      <w:w w:val="100"/>
      <w:position w:val="0"/>
      <w:sz w:val="10"/>
      <w:szCs w:val="10"/>
      <w:u w:val="none"/>
      <w:lang w:val="pl-PL"/>
    </w:rPr>
  </w:style>
  <w:style w:type="character" w:customStyle="1" w:styleId="Teksttreci6ptKursywaSkala200">
    <w:name w:val="Tekst treści + 6 pt;Kursywa;Skala 200%"/>
    <w:basedOn w:val="Teksttreci"/>
    <w:rPr>
      <w:rFonts w:ascii="Arial" w:eastAsia="Arial" w:hAnsi="Arial" w:cs="Arial"/>
      <w:b w:val="0"/>
      <w:bCs w:val="0"/>
      <w:i/>
      <w:iCs/>
      <w:smallCaps w:val="0"/>
      <w:strike w:val="0"/>
      <w:color w:val="000000"/>
      <w:spacing w:val="0"/>
      <w:w w:val="200"/>
      <w:position w:val="0"/>
      <w:sz w:val="12"/>
      <w:szCs w:val="12"/>
      <w:u w:val="none"/>
      <w:lang w:val="pl-PL"/>
    </w:rPr>
  </w:style>
  <w:style w:type="character" w:customStyle="1" w:styleId="Teksttreci10pt0">
    <w:name w:val="Tekst treści + 10 pt"/>
    <w:basedOn w:val="Teksttreci"/>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KursywaMaelitery">
    <w:name w:val="Tekst treści + Kursywa;Małe litery"/>
    <w:basedOn w:val="Teksttreci"/>
    <w:rPr>
      <w:rFonts w:ascii="Arial" w:eastAsia="Arial" w:hAnsi="Arial" w:cs="Arial"/>
      <w:b w:val="0"/>
      <w:bCs w:val="0"/>
      <w:i/>
      <w:iCs/>
      <w:smallCaps/>
      <w:strike w:val="0"/>
      <w:color w:val="000000"/>
      <w:spacing w:val="0"/>
      <w:w w:val="100"/>
      <w:position w:val="0"/>
      <w:sz w:val="19"/>
      <w:szCs w:val="19"/>
      <w:u w:val="none"/>
      <w:lang w:val="pl-PL"/>
    </w:rPr>
  </w:style>
  <w:style w:type="character" w:customStyle="1" w:styleId="TeksttreciMaelitery0">
    <w:name w:val="Tekst treści + Małe litery"/>
    <w:basedOn w:val="Teksttreci"/>
    <w:rPr>
      <w:rFonts w:ascii="Arial" w:eastAsia="Arial" w:hAnsi="Arial" w:cs="Arial"/>
      <w:b w:val="0"/>
      <w:bCs w:val="0"/>
      <w:i w:val="0"/>
      <w:iCs w:val="0"/>
      <w:smallCaps/>
      <w:strike w:val="0"/>
      <w:color w:val="000000"/>
      <w:spacing w:val="0"/>
      <w:w w:val="100"/>
      <w:position w:val="0"/>
      <w:sz w:val="19"/>
      <w:szCs w:val="19"/>
      <w:u w:val="none"/>
      <w:lang w:val="pl-PL"/>
    </w:rPr>
  </w:style>
  <w:style w:type="character" w:customStyle="1" w:styleId="PogrubienieTeksttreciArialNarrow4pt">
    <w:name w:val="Pogrubienie;Tekst treści + Arial Narrow;4 pt"/>
    <w:basedOn w:val="Teksttreci"/>
    <w:rPr>
      <w:rFonts w:ascii="Arial Narrow" w:eastAsia="Arial Narrow" w:hAnsi="Arial Narrow" w:cs="Arial Narrow"/>
      <w:b/>
      <w:bCs/>
      <w:i w:val="0"/>
      <w:iCs w:val="0"/>
      <w:smallCaps w:val="0"/>
      <w:strike w:val="0"/>
      <w:color w:val="000000"/>
      <w:spacing w:val="0"/>
      <w:w w:val="100"/>
      <w:position w:val="0"/>
      <w:sz w:val="8"/>
      <w:szCs w:val="8"/>
      <w:u w:val="none"/>
      <w:lang w:val="pl-PL"/>
    </w:rPr>
  </w:style>
  <w:style w:type="character" w:customStyle="1" w:styleId="Nagweklubstopka3">
    <w:name w:val="Nagłówek lub stopka"/>
    <w:basedOn w:val="Nagweklubstopka"/>
    <w:rPr>
      <w:rFonts w:ascii="Arial" w:eastAsia="Arial" w:hAnsi="Arial" w:cs="Arial"/>
      <w:b w:val="0"/>
      <w:bCs w:val="0"/>
      <w:i w:val="0"/>
      <w:iCs w:val="0"/>
      <w:smallCaps w:val="0"/>
      <w:strike w:val="0"/>
      <w:color w:val="000000"/>
      <w:spacing w:val="0"/>
      <w:w w:val="100"/>
      <w:position w:val="0"/>
      <w:sz w:val="17"/>
      <w:szCs w:val="17"/>
      <w:u w:val="single"/>
      <w:lang w:val="pl-PL"/>
    </w:rPr>
  </w:style>
  <w:style w:type="character" w:customStyle="1" w:styleId="Teksttreci4Odstpy0ptExact">
    <w:name w:val="Tekst treści (4) + Odstępy 0 pt Exact"/>
    <w:basedOn w:val="Teksttreci40"/>
    <w:rPr>
      <w:rFonts w:ascii="Arial" w:eastAsia="Arial" w:hAnsi="Arial" w:cs="Arial"/>
      <w:b/>
      <w:bCs/>
      <w:i w:val="0"/>
      <w:iCs w:val="0"/>
      <w:smallCaps w:val="0"/>
      <w:strike w:val="0"/>
      <w:color w:val="000000"/>
      <w:spacing w:val="1"/>
      <w:w w:val="100"/>
      <w:position w:val="0"/>
      <w:sz w:val="18"/>
      <w:szCs w:val="18"/>
      <w:u w:val="none"/>
      <w:lang w:val="pl-PL"/>
    </w:rPr>
  </w:style>
  <w:style w:type="character" w:customStyle="1" w:styleId="PogrubienieNagweklubstopka95pt1">
    <w:name w:val="Pogrubienie;Nagłówek lub stopka + 9;5 pt"/>
    <w:basedOn w:val="Nagweklubstopka"/>
    <w:rPr>
      <w:rFonts w:ascii="Arial" w:eastAsia="Arial" w:hAnsi="Arial" w:cs="Arial"/>
      <w:b/>
      <w:bCs/>
      <w:i w:val="0"/>
      <w:iCs w:val="0"/>
      <w:smallCaps w:val="0"/>
      <w:strike w:val="0"/>
      <w:color w:val="000000"/>
      <w:spacing w:val="0"/>
      <w:w w:val="100"/>
      <w:position w:val="0"/>
      <w:sz w:val="19"/>
      <w:szCs w:val="19"/>
      <w:u w:val="single"/>
      <w:lang w:val="pl-PL"/>
    </w:rPr>
  </w:style>
  <w:style w:type="character" w:customStyle="1" w:styleId="TeksttreciCalibri6ptOdstpy0pt">
    <w:name w:val="Tekst treści + Calibri;6 pt;Odstępy 0 pt"/>
    <w:basedOn w:val="Teksttreci"/>
    <w:rPr>
      <w:rFonts w:ascii="Calibri" w:eastAsia="Calibri" w:hAnsi="Calibri" w:cs="Calibri"/>
      <w:b w:val="0"/>
      <w:bCs w:val="0"/>
      <w:i w:val="0"/>
      <w:iCs w:val="0"/>
      <w:smallCaps w:val="0"/>
      <w:strike w:val="0"/>
      <w:color w:val="000000"/>
      <w:spacing w:val="-10"/>
      <w:w w:val="100"/>
      <w:position w:val="0"/>
      <w:sz w:val="12"/>
      <w:szCs w:val="12"/>
      <w:u w:val="none"/>
      <w:lang w:val="pl-PL"/>
    </w:rPr>
  </w:style>
  <w:style w:type="character" w:customStyle="1" w:styleId="TeksttreciArialNarrow5pt">
    <w:name w:val="Tekst treści + Arial Narrow;5 pt"/>
    <w:basedOn w:val="Teksttreci"/>
    <w:rPr>
      <w:rFonts w:ascii="Arial Narrow" w:eastAsia="Arial Narrow" w:hAnsi="Arial Narrow" w:cs="Arial Narrow"/>
      <w:b w:val="0"/>
      <w:bCs w:val="0"/>
      <w:i w:val="0"/>
      <w:iCs w:val="0"/>
      <w:smallCaps w:val="0"/>
      <w:strike w:val="0"/>
      <w:color w:val="000000"/>
      <w:spacing w:val="0"/>
      <w:w w:val="100"/>
      <w:position w:val="0"/>
      <w:sz w:val="10"/>
      <w:szCs w:val="10"/>
      <w:u w:val="none"/>
      <w:lang w:val="pl-PL"/>
    </w:rPr>
  </w:style>
  <w:style w:type="character" w:customStyle="1" w:styleId="PogrubienieTeksttreci45pt">
    <w:name w:val="Pogrubienie;Tekst treści + 4;5 pt"/>
    <w:basedOn w:val="Teksttreci"/>
    <w:rPr>
      <w:rFonts w:ascii="Arial" w:eastAsia="Arial" w:hAnsi="Arial" w:cs="Arial"/>
      <w:b/>
      <w:bCs/>
      <w:i w:val="0"/>
      <w:iCs w:val="0"/>
      <w:smallCaps w:val="0"/>
      <w:strike w:val="0"/>
      <w:color w:val="000000"/>
      <w:spacing w:val="0"/>
      <w:w w:val="100"/>
      <w:position w:val="0"/>
      <w:sz w:val="9"/>
      <w:szCs w:val="9"/>
      <w:u w:val="none"/>
      <w:lang w:val="pl-PL"/>
    </w:rPr>
  </w:style>
  <w:style w:type="character" w:customStyle="1" w:styleId="TeksttreciTimesNewRoman75pt">
    <w:name w:val="Tekst treści + Times New Roman;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rPr>
  </w:style>
  <w:style w:type="character" w:customStyle="1" w:styleId="Teksttreci7ptKursywaMaeliteryOdstpy1pt">
    <w:name w:val="Tekst treści + 7 pt;Kursywa;Małe litery;Odstępy 1 pt"/>
    <w:basedOn w:val="Teksttreci"/>
    <w:rPr>
      <w:rFonts w:ascii="Arial" w:eastAsia="Arial" w:hAnsi="Arial" w:cs="Arial"/>
      <w:b w:val="0"/>
      <w:bCs w:val="0"/>
      <w:i/>
      <w:iCs/>
      <w:smallCaps/>
      <w:strike w:val="0"/>
      <w:color w:val="000000"/>
      <w:spacing w:val="20"/>
      <w:w w:val="100"/>
      <w:position w:val="0"/>
      <w:sz w:val="14"/>
      <w:szCs w:val="14"/>
      <w:u w:val="none"/>
      <w:lang w:val="pl-PL"/>
    </w:rPr>
  </w:style>
  <w:style w:type="character" w:customStyle="1" w:styleId="PogrubienieTeksttreci45ptMaelitery">
    <w:name w:val="Pogrubienie;Tekst treści + 4;5 pt;Małe litery"/>
    <w:basedOn w:val="Teksttreci"/>
    <w:rPr>
      <w:rFonts w:ascii="Arial" w:eastAsia="Arial" w:hAnsi="Arial" w:cs="Arial"/>
      <w:b/>
      <w:bCs/>
      <w:i w:val="0"/>
      <w:iCs w:val="0"/>
      <w:smallCaps/>
      <w:strike w:val="0"/>
      <w:color w:val="000000"/>
      <w:spacing w:val="0"/>
      <w:w w:val="100"/>
      <w:position w:val="0"/>
      <w:sz w:val="9"/>
      <w:szCs w:val="9"/>
      <w:u w:val="none"/>
      <w:lang w:val="pl-PL"/>
    </w:rPr>
  </w:style>
  <w:style w:type="character" w:customStyle="1" w:styleId="Teksttreci45ptKursywa">
    <w:name w:val="Tekst treści + 4;5 pt;Kursywa"/>
    <w:basedOn w:val="Teksttreci"/>
    <w:rPr>
      <w:rFonts w:ascii="Arial" w:eastAsia="Arial" w:hAnsi="Arial" w:cs="Arial"/>
      <w:b w:val="0"/>
      <w:bCs w:val="0"/>
      <w:i/>
      <w:iCs/>
      <w:smallCaps w:val="0"/>
      <w:strike w:val="0"/>
      <w:color w:val="000000"/>
      <w:spacing w:val="0"/>
      <w:w w:val="100"/>
      <w:position w:val="0"/>
      <w:sz w:val="9"/>
      <w:szCs w:val="9"/>
      <w:u w:val="none"/>
      <w:lang w:val="pl-PL"/>
    </w:rPr>
  </w:style>
  <w:style w:type="character" w:customStyle="1" w:styleId="TeksttreciTimesNewRoman65ptKursywa">
    <w:name w:val="Tekst treści + Times New Roman;6;5 pt;Kursywa"/>
    <w:basedOn w:val="Teksttreci"/>
    <w:rPr>
      <w:rFonts w:ascii="Times New Roman" w:eastAsia="Times New Roman" w:hAnsi="Times New Roman" w:cs="Times New Roman"/>
      <w:b w:val="0"/>
      <w:bCs w:val="0"/>
      <w:i/>
      <w:iCs/>
      <w:smallCaps w:val="0"/>
      <w:strike w:val="0"/>
      <w:color w:val="000000"/>
      <w:spacing w:val="0"/>
      <w:w w:val="100"/>
      <w:position w:val="0"/>
      <w:sz w:val="13"/>
      <w:szCs w:val="13"/>
      <w:u w:val="none"/>
      <w:lang w:val="pl-PL"/>
    </w:rPr>
  </w:style>
  <w:style w:type="character" w:customStyle="1" w:styleId="TeksttreciArialNarrow45ptKursywa">
    <w:name w:val="Tekst treści + Arial Narrow;4;5 pt;Kursywa"/>
    <w:basedOn w:val="Teksttreci"/>
    <w:rPr>
      <w:rFonts w:ascii="Arial Narrow" w:eastAsia="Arial Narrow" w:hAnsi="Arial Narrow" w:cs="Arial Narrow"/>
      <w:b w:val="0"/>
      <w:bCs w:val="0"/>
      <w:i/>
      <w:iCs/>
      <w:smallCaps w:val="0"/>
      <w:strike w:val="0"/>
      <w:color w:val="000000"/>
      <w:spacing w:val="0"/>
      <w:w w:val="100"/>
      <w:position w:val="0"/>
      <w:sz w:val="9"/>
      <w:szCs w:val="9"/>
      <w:u w:val="none"/>
      <w:lang w:val="pl-PL"/>
    </w:rPr>
  </w:style>
  <w:style w:type="character" w:customStyle="1" w:styleId="Teksttreci45ptKursywaSkala75">
    <w:name w:val="Tekst treści + 4;5 pt;Kursywa;Skala 75%"/>
    <w:basedOn w:val="Teksttreci"/>
    <w:rPr>
      <w:rFonts w:ascii="Arial" w:eastAsia="Arial" w:hAnsi="Arial" w:cs="Arial"/>
      <w:b w:val="0"/>
      <w:bCs w:val="0"/>
      <w:i/>
      <w:iCs/>
      <w:smallCaps w:val="0"/>
      <w:strike w:val="0"/>
      <w:color w:val="000000"/>
      <w:spacing w:val="0"/>
      <w:w w:val="75"/>
      <w:position w:val="0"/>
      <w:sz w:val="9"/>
      <w:szCs w:val="9"/>
      <w:u w:val="none"/>
      <w:lang w:val="pl-PL"/>
    </w:rPr>
  </w:style>
  <w:style w:type="character" w:customStyle="1" w:styleId="TeksttreciTimesNewRoman45pt">
    <w:name w:val="Tekst treści + Times New Roman;4;5 pt"/>
    <w:basedOn w:val="Teksttreci"/>
    <w:rPr>
      <w:rFonts w:ascii="Times New Roman" w:eastAsia="Times New Roman" w:hAnsi="Times New Roman" w:cs="Times New Roman"/>
      <w:b w:val="0"/>
      <w:bCs w:val="0"/>
      <w:i w:val="0"/>
      <w:iCs w:val="0"/>
      <w:smallCaps w:val="0"/>
      <w:strike w:val="0"/>
      <w:color w:val="000000"/>
      <w:spacing w:val="0"/>
      <w:w w:val="100"/>
      <w:position w:val="0"/>
      <w:sz w:val="9"/>
      <w:szCs w:val="9"/>
      <w:u w:val="none"/>
      <w:lang w:val="pl-PL"/>
    </w:rPr>
  </w:style>
  <w:style w:type="character" w:customStyle="1" w:styleId="TeksttreciArialNarrow5ptMaelitery">
    <w:name w:val="Tekst treści + Arial Narrow;5 pt;Małe litery"/>
    <w:basedOn w:val="Teksttreci"/>
    <w:rPr>
      <w:rFonts w:ascii="Arial Narrow" w:eastAsia="Arial Narrow" w:hAnsi="Arial Narrow" w:cs="Arial Narrow"/>
      <w:b w:val="0"/>
      <w:bCs w:val="0"/>
      <w:i w:val="0"/>
      <w:iCs w:val="0"/>
      <w:smallCaps/>
      <w:strike w:val="0"/>
      <w:color w:val="000000"/>
      <w:spacing w:val="0"/>
      <w:w w:val="100"/>
      <w:position w:val="0"/>
      <w:sz w:val="10"/>
      <w:szCs w:val="10"/>
      <w:u w:val="none"/>
      <w:lang w:val="pl-PL"/>
    </w:rPr>
  </w:style>
  <w:style w:type="character" w:customStyle="1" w:styleId="TeksttreciTimesNewRoman4pt">
    <w:name w:val="Tekst treści + Times New Roman;4 pt"/>
    <w:basedOn w:val="Teksttreci"/>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rPr>
  </w:style>
  <w:style w:type="character" w:customStyle="1" w:styleId="TeksttreciOdstpy0ptExact">
    <w:name w:val="Tekst treści + Odstępy 0 pt Exact"/>
    <w:basedOn w:val="Teksttreci"/>
    <w:rPr>
      <w:rFonts w:ascii="Arial" w:eastAsia="Arial" w:hAnsi="Arial" w:cs="Arial"/>
      <w:b w:val="0"/>
      <w:bCs w:val="0"/>
      <w:i w:val="0"/>
      <w:iCs w:val="0"/>
      <w:smallCaps w:val="0"/>
      <w:strike w:val="0"/>
      <w:color w:val="000000"/>
      <w:spacing w:val="-2"/>
      <w:w w:val="100"/>
      <w:position w:val="0"/>
      <w:sz w:val="18"/>
      <w:szCs w:val="18"/>
      <w:u w:val="none"/>
      <w:lang w:val="pl-PL"/>
    </w:rPr>
  </w:style>
  <w:style w:type="character" w:customStyle="1" w:styleId="TeksttreciTimesNewRoman65ptKursywaMaelitery">
    <w:name w:val="Tekst treści + Times New Roman;6;5 pt;Kursywa;Małe litery"/>
    <w:basedOn w:val="Teksttreci"/>
    <w:rPr>
      <w:rFonts w:ascii="Times New Roman" w:eastAsia="Times New Roman" w:hAnsi="Times New Roman" w:cs="Times New Roman"/>
      <w:b w:val="0"/>
      <w:bCs w:val="0"/>
      <w:i/>
      <w:iCs/>
      <w:smallCaps/>
      <w:strike w:val="0"/>
      <w:color w:val="000000"/>
      <w:spacing w:val="0"/>
      <w:w w:val="100"/>
      <w:position w:val="0"/>
      <w:sz w:val="13"/>
      <w:szCs w:val="13"/>
      <w:u w:val="none"/>
      <w:lang w:val="pl-PL"/>
    </w:rPr>
  </w:style>
  <w:style w:type="character" w:customStyle="1" w:styleId="Teksttrecie">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5">
    <w:name w:val="Nagłówek #5_"/>
    <w:basedOn w:val="Domylnaczcionkaakapitu"/>
    <w:link w:val="Nagwek50"/>
    <w:rPr>
      <w:rFonts w:ascii="Arial" w:eastAsia="Arial" w:hAnsi="Arial" w:cs="Arial"/>
      <w:b/>
      <w:bCs/>
      <w:i w:val="0"/>
      <w:iCs w:val="0"/>
      <w:smallCaps w:val="0"/>
      <w:strike w:val="0"/>
      <w:sz w:val="19"/>
      <w:szCs w:val="19"/>
      <w:u w:val="none"/>
    </w:rPr>
  </w:style>
  <w:style w:type="paragraph" w:customStyle="1" w:styleId="Nagwek50">
    <w:name w:val="Nagłówek #5"/>
    <w:basedOn w:val="Normalny"/>
    <w:link w:val="Nagwek5"/>
    <w:pPr>
      <w:shd w:val="clear" w:color="auto" w:fill="FFFFFF"/>
      <w:spacing w:before="60" w:after="180" w:line="0" w:lineRule="atLeast"/>
      <w:ind w:hanging="700"/>
      <w:jc w:val="both"/>
      <w:outlineLvl w:val="4"/>
    </w:pPr>
    <w:rPr>
      <w:rFonts w:ascii="Arial" w:eastAsia="Arial" w:hAnsi="Arial" w:cs="Arial"/>
      <w:b/>
      <w:bCs/>
      <w:sz w:val="19"/>
      <w:szCs w:val="19"/>
    </w:rPr>
  </w:style>
  <w:style w:type="character" w:customStyle="1" w:styleId="Nagweklubstopka30">
    <w:name w:val="Nagłówek lub stopka (3)"/>
    <w:basedOn w:val="Domylnaczcionkaakapitu"/>
    <w:rPr>
      <w:rFonts w:ascii="Arial" w:eastAsia="Arial" w:hAnsi="Arial" w:cs="Arial"/>
      <w:b/>
      <w:bCs/>
      <w:i w:val="0"/>
      <w:iCs w:val="0"/>
      <w:smallCaps w:val="0"/>
      <w:strike w:val="0"/>
      <w:sz w:val="19"/>
      <w:szCs w:val="19"/>
      <w:u w:val="none"/>
    </w:rPr>
  </w:style>
  <w:style w:type="character" w:customStyle="1" w:styleId="Nagweklubstopka4">
    <w:name w:val="Nagłówek lub stopka"/>
    <w:basedOn w:val="Nagweklubstopka"/>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Teksttreci131">
    <w:name w:val="Tekst treści (13)"/>
    <w:basedOn w:val="Teksttreci13"/>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Nagwek3105ptBezpogrubienia">
    <w:name w:val="Nagłówek #3 + 10;5 pt;Bez pogrubienia"/>
    <w:basedOn w:val="Nagwek3"/>
    <w:rPr>
      <w:rFonts w:ascii="Arial" w:eastAsia="Arial" w:hAnsi="Arial" w:cs="Arial"/>
      <w:b/>
      <w:bCs/>
      <w:i w:val="0"/>
      <w:iCs w:val="0"/>
      <w:smallCaps w:val="0"/>
      <w:strike w:val="0"/>
      <w:color w:val="000000"/>
      <w:spacing w:val="0"/>
      <w:w w:val="100"/>
      <w:position w:val="0"/>
      <w:sz w:val="21"/>
      <w:szCs w:val="21"/>
      <w:u w:val="none"/>
    </w:rPr>
  </w:style>
  <w:style w:type="character" w:customStyle="1" w:styleId="Teksttreci13Bezpogrubienia">
    <w:name w:val="Tekst treści (13) + Bez pogrubienia"/>
    <w:basedOn w:val="Teksttreci1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Podpistabeli9">
    <w:name w:val="Podpis tabeli"/>
    <w:basedOn w:val="Podpistabel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Podpistabelia">
    <w:name w:val="Podpis tabeli"/>
    <w:basedOn w:val="Podpistabeli"/>
    <w:rPr>
      <w:rFonts w:ascii="Arial" w:eastAsia="Arial" w:hAnsi="Arial" w:cs="Arial"/>
      <w:b w:val="0"/>
      <w:bCs w:val="0"/>
      <w:i w:val="0"/>
      <w:iCs w:val="0"/>
      <w:smallCaps w:val="0"/>
      <w:strike w:val="0"/>
      <w:color w:val="000000"/>
      <w:spacing w:val="0"/>
      <w:w w:val="100"/>
      <w:position w:val="0"/>
      <w:sz w:val="19"/>
      <w:szCs w:val="19"/>
      <w:u w:val="single"/>
      <w:lang w:val="pl-PL"/>
    </w:rPr>
  </w:style>
  <w:style w:type="character" w:customStyle="1" w:styleId="Nagwek321">
    <w:name w:val="Nagłówek #3 (2)"/>
    <w:basedOn w:val="Nagwek32"/>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Teksttrecif">
    <w:name w:val="Tekst treści"/>
    <w:basedOn w:val="Teksttreci"/>
    <w:rPr>
      <w:rFonts w:ascii="Arial" w:eastAsia="Arial" w:hAnsi="Arial" w:cs="Arial"/>
      <w:b w:val="0"/>
      <w:bCs w:val="0"/>
      <w:i w:val="0"/>
      <w:iCs w:val="0"/>
      <w:smallCaps w:val="0"/>
      <w:strike w:val="0"/>
      <w:color w:val="000000"/>
      <w:spacing w:val="0"/>
      <w:w w:val="100"/>
      <w:position w:val="0"/>
      <w:sz w:val="19"/>
      <w:szCs w:val="19"/>
      <w:u w:val="single"/>
      <w:lang w:val="pl-PL"/>
    </w:rPr>
  </w:style>
  <w:style w:type="character" w:customStyle="1" w:styleId="Teksttreci6pt4">
    <w:name w:val="Tekst treści + 6 pt"/>
    <w:basedOn w:val="Teksttreci"/>
    <w:rPr>
      <w:rFonts w:ascii="Arial" w:eastAsia="Arial" w:hAnsi="Arial" w:cs="Arial"/>
      <w:b w:val="0"/>
      <w:bCs w:val="0"/>
      <w:i w:val="0"/>
      <w:iCs w:val="0"/>
      <w:smallCaps w:val="0"/>
      <w:strike w:val="0"/>
      <w:color w:val="000000"/>
      <w:spacing w:val="0"/>
      <w:w w:val="100"/>
      <w:position w:val="0"/>
      <w:sz w:val="12"/>
      <w:szCs w:val="12"/>
      <w:u w:val="none"/>
    </w:rPr>
  </w:style>
  <w:style w:type="character" w:customStyle="1" w:styleId="Nagwek5Bezpogrubienia">
    <w:name w:val="Nagłówek #5 + Bez pogrubienia"/>
    <w:basedOn w:val="Nagwek5"/>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f0">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Podpistabeli80">
    <w:name w:val="Podpis tabeli (8)_"/>
    <w:basedOn w:val="Domylnaczcionkaakapitu"/>
    <w:link w:val="Podpistabeli81"/>
    <w:rPr>
      <w:rFonts w:ascii="Arial" w:eastAsia="Arial" w:hAnsi="Arial" w:cs="Arial"/>
      <w:b/>
      <w:bCs/>
      <w:i w:val="0"/>
      <w:iCs w:val="0"/>
      <w:smallCaps w:val="0"/>
      <w:strike w:val="0"/>
      <w:sz w:val="19"/>
      <w:szCs w:val="19"/>
      <w:u w:val="none"/>
    </w:rPr>
  </w:style>
  <w:style w:type="paragraph" w:customStyle="1" w:styleId="Podpistabeli81">
    <w:name w:val="Podpis tabeli (8)"/>
    <w:basedOn w:val="Normalny"/>
    <w:link w:val="Podpistabeli80"/>
    <w:pPr>
      <w:shd w:val="clear" w:color="auto" w:fill="FFFFFF"/>
      <w:spacing w:line="331" w:lineRule="exact"/>
      <w:jc w:val="both"/>
    </w:pPr>
    <w:rPr>
      <w:rFonts w:ascii="Arial" w:eastAsia="Arial" w:hAnsi="Arial" w:cs="Arial"/>
      <w:b/>
      <w:bCs/>
      <w:sz w:val="19"/>
      <w:szCs w:val="19"/>
    </w:rPr>
  </w:style>
  <w:style w:type="character" w:customStyle="1" w:styleId="Podpistabeli82">
    <w:name w:val="Podpis tabeli (8)"/>
    <w:basedOn w:val="Podpistabeli80"/>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6ptMaelitery0">
    <w:name w:val="Tekst treści + 6 pt;Małe litery"/>
    <w:basedOn w:val="Teksttreci"/>
    <w:rPr>
      <w:rFonts w:ascii="Arial" w:eastAsia="Arial" w:hAnsi="Arial" w:cs="Arial"/>
      <w:b w:val="0"/>
      <w:bCs w:val="0"/>
      <w:i w:val="0"/>
      <w:iCs w:val="0"/>
      <w:smallCaps/>
      <w:strike w:val="0"/>
      <w:color w:val="000000"/>
      <w:spacing w:val="0"/>
      <w:w w:val="100"/>
      <w:position w:val="0"/>
      <w:sz w:val="12"/>
      <w:szCs w:val="12"/>
      <w:u w:val="none"/>
      <w:lang w:val="pl-PL"/>
    </w:rPr>
  </w:style>
  <w:style w:type="character" w:customStyle="1" w:styleId="PogrubienieTeksttreciTimesNewRoman8pt5">
    <w:name w:val="Pogrubienie;Tekst treści + Times New Roman;8 pt"/>
    <w:basedOn w:val="Teksttreci"/>
    <w:rPr>
      <w:rFonts w:ascii="Times New Roman" w:eastAsia="Times New Roman" w:hAnsi="Times New Roman" w:cs="Times New Roman"/>
      <w:b/>
      <w:bCs/>
      <w:i w:val="0"/>
      <w:iCs w:val="0"/>
      <w:smallCaps w:val="0"/>
      <w:strike w:val="0"/>
      <w:color w:val="000000"/>
      <w:spacing w:val="0"/>
      <w:w w:val="100"/>
      <w:position w:val="0"/>
      <w:sz w:val="16"/>
      <w:szCs w:val="16"/>
      <w:u w:val="none"/>
      <w:lang w:val="pl-PL"/>
    </w:rPr>
  </w:style>
  <w:style w:type="character" w:customStyle="1" w:styleId="Teksttreci13Exact">
    <w:name w:val="Tekst treści (13) Exact"/>
    <w:basedOn w:val="Domylnaczcionkaakapitu"/>
    <w:rPr>
      <w:rFonts w:ascii="Arial" w:eastAsia="Arial" w:hAnsi="Arial" w:cs="Arial"/>
      <w:b/>
      <w:bCs/>
      <w:i w:val="0"/>
      <w:iCs w:val="0"/>
      <w:smallCaps w:val="0"/>
      <w:strike w:val="0"/>
      <w:spacing w:val="1"/>
      <w:sz w:val="18"/>
      <w:szCs w:val="18"/>
      <w:u w:val="none"/>
    </w:rPr>
  </w:style>
  <w:style w:type="character" w:customStyle="1" w:styleId="Teksttreci13Odstpy0ptExact">
    <w:name w:val="Tekst treści (13) + Odstępy 0 pt Exact"/>
    <w:basedOn w:val="Teksttreci13"/>
    <w:rPr>
      <w:rFonts w:ascii="Arial" w:eastAsia="Arial" w:hAnsi="Arial" w:cs="Arial"/>
      <w:b/>
      <w:bCs/>
      <w:i w:val="0"/>
      <w:iCs w:val="0"/>
      <w:smallCaps w:val="0"/>
      <w:strike w:val="0"/>
      <w:color w:val="000000"/>
      <w:spacing w:val="0"/>
      <w:w w:val="100"/>
      <w:position w:val="0"/>
      <w:sz w:val="18"/>
      <w:szCs w:val="18"/>
      <w:u w:val="none"/>
      <w:lang w:val="pl-PL"/>
    </w:rPr>
  </w:style>
  <w:style w:type="character" w:customStyle="1" w:styleId="TeksttreciOdstpy0ptExact0">
    <w:name w:val="Tekst treści + Odstępy 0 pt Exact"/>
    <w:basedOn w:val="Teksttreci"/>
    <w:rPr>
      <w:rFonts w:ascii="Arial" w:eastAsia="Arial" w:hAnsi="Arial" w:cs="Arial"/>
      <w:b w:val="0"/>
      <w:bCs w:val="0"/>
      <w:i w:val="0"/>
      <w:iCs w:val="0"/>
      <w:smallCaps w:val="0"/>
      <w:strike w:val="0"/>
      <w:color w:val="000000"/>
      <w:spacing w:val="2"/>
      <w:w w:val="100"/>
      <w:position w:val="0"/>
      <w:sz w:val="18"/>
      <w:szCs w:val="18"/>
      <w:u w:val="none"/>
      <w:lang w:val="pl-PL"/>
    </w:rPr>
  </w:style>
  <w:style w:type="character" w:customStyle="1" w:styleId="Podpistabeli6Bezkursywy0">
    <w:name w:val="Podpis tabeli (6) + Bez kursywy"/>
    <w:basedOn w:val="Podpistabeli60"/>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Teksttreci75ptKursywa">
    <w:name w:val="Tekst treści + 7;5 pt;Kursywa"/>
    <w:basedOn w:val="Teksttreci"/>
    <w:rPr>
      <w:rFonts w:ascii="Arial" w:eastAsia="Arial" w:hAnsi="Arial" w:cs="Arial"/>
      <w:b w:val="0"/>
      <w:bCs w:val="0"/>
      <w:i/>
      <w:iCs/>
      <w:smallCaps w:val="0"/>
      <w:strike w:val="0"/>
      <w:color w:val="000000"/>
      <w:spacing w:val="0"/>
      <w:w w:val="100"/>
      <w:position w:val="0"/>
      <w:sz w:val="15"/>
      <w:szCs w:val="15"/>
      <w:u w:val="none"/>
    </w:rPr>
  </w:style>
  <w:style w:type="paragraph" w:styleId="Spistreci4">
    <w:name w:val="toc 4"/>
    <w:basedOn w:val="Normalny"/>
    <w:autoRedefine/>
    <w:uiPriority w:val="39"/>
    <w:pPr>
      <w:shd w:val="clear" w:color="auto" w:fill="FFFFFF"/>
      <w:spacing w:before="300" w:line="346" w:lineRule="exact"/>
      <w:ind w:hanging="1260"/>
      <w:jc w:val="both"/>
    </w:pPr>
    <w:rPr>
      <w:rFonts w:ascii="Arial" w:eastAsia="Arial" w:hAnsi="Arial" w:cs="Arial"/>
      <w:sz w:val="19"/>
      <w:szCs w:val="19"/>
    </w:rPr>
  </w:style>
  <w:style w:type="paragraph" w:styleId="Spistreci5">
    <w:name w:val="toc 5"/>
    <w:basedOn w:val="Normalny"/>
    <w:autoRedefine/>
    <w:uiPriority w:val="39"/>
    <w:pPr>
      <w:shd w:val="clear" w:color="auto" w:fill="FFFFFF"/>
      <w:spacing w:before="300" w:line="346" w:lineRule="exact"/>
      <w:ind w:hanging="1260"/>
      <w:jc w:val="both"/>
    </w:pPr>
    <w:rPr>
      <w:rFonts w:ascii="Arial" w:eastAsia="Arial" w:hAnsi="Arial" w:cs="Arial"/>
      <w:sz w:val="19"/>
      <w:szCs w:val="19"/>
    </w:rPr>
  </w:style>
  <w:style w:type="paragraph" w:styleId="Nagwek">
    <w:name w:val="header"/>
    <w:basedOn w:val="Normalny"/>
    <w:link w:val="NagwekZnak"/>
    <w:unhideWhenUsed/>
    <w:rsid w:val="00DA5AD4"/>
    <w:pPr>
      <w:tabs>
        <w:tab w:val="center" w:pos="4536"/>
        <w:tab w:val="right" w:pos="9072"/>
      </w:tabs>
    </w:pPr>
  </w:style>
  <w:style w:type="character" w:customStyle="1" w:styleId="NagwekZnak">
    <w:name w:val="Nagłówek Znak"/>
    <w:basedOn w:val="Domylnaczcionkaakapitu"/>
    <w:link w:val="Nagwek"/>
    <w:rsid w:val="00DA5AD4"/>
    <w:rPr>
      <w:color w:val="000000"/>
    </w:rPr>
  </w:style>
  <w:style w:type="paragraph" w:styleId="Stopka0">
    <w:name w:val="footer"/>
    <w:basedOn w:val="Normalny"/>
    <w:link w:val="StopkaZnak"/>
    <w:uiPriority w:val="99"/>
    <w:unhideWhenUsed/>
    <w:rsid w:val="00DA5AD4"/>
    <w:pPr>
      <w:tabs>
        <w:tab w:val="center" w:pos="4536"/>
        <w:tab w:val="right" w:pos="9072"/>
      </w:tabs>
    </w:pPr>
  </w:style>
  <w:style w:type="character" w:customStyle="1" w:styleId="StopkaZnak">
    <w:name w:val="Stopka Znak"/>
    <w:basedOn w:val="Domylnaczcionkaakapitu"/>
    <w:link w:val="Stopka0"/>
    <w:uiPriority w:val="99"/>
    <w:rsid w:val="00DA5AD4"/>
    <w:rPr>
      <w:color w:val="000000"/>
    </w:rPr>
  </w:style>
  <w:style w:type="paragraph" w:styleId="Tekstdymka">
    <w:name w:val="Balloon Text"/>
    <w:basedOn w:val="Normalny"/>
    <w:link w:val="TekstdymkaZnak"/>
    <w:uiPriority w:val="99"/>
    <w:semiHidden/>
    <w:unhideWhenUsed/>
    <w:rsid w:val="00B45375"/>
    <w:rPr>
      <w:rFonts w:ascii="Tahoma" w:hAnsi="Tahoma" w:cs="Tahoma"/>
      <w:sz w:val="16"/>
      <w:szCs w:val="16"/>
    </w:rPr>
  </w:style>
  <w:style w:type="character" w:customStyle="1" w:styleId="TekstdymkaZnak">
    <w:name w:val="Tekst dymka Znak"/>
    <w:basedOn w:val="Domylnaczcionkaakapitu"/>
    <w:link w:val="Tekstdymka"/>
    <w:uiPriority w:val="99"/>
    <w:semiHidden/>
    <w:rsid w:val="00B45375"/>
    <w:rPr>
      <w:rFonts w:ascii="Tahoma" w:hAnsi="Tahoma" w:cs="Tahoma"/>
      <w:color w:val="000000"/>
      <w:sz w:val="16"/>
      <w:szCs w:val="16"/>
    </w:rPr>
  </w:style>
  <w:style w:type="paragraph" w:styleId="Spistreci1">
    <w:name w:val="toc 1"/>
    <w:basedOn w:val="Normalny"/>
    <w:next w:val="Normalny"/>
    <w:autoRedefine/>
    <w:uiPriority w:val="39"/>
    <w:unhideWhenUsed/>
    <w:rsid w:val="00CC0D5B"/>
    <w:pPr>
      <w:spacing w:after="100"/>
    </w:pPr>
  </w:style>
  <w:style w:type="paragraph" w:styleId="Spistreci2">
    <w:name w:val="toc 2"/>
    <w:basedOn w:val="Normalny"/>
    <w:next w:val="Normalny"/>
    <w:autoRedefine/>
    <w:uiPriority w:val="39"/>
    <w:unhideWhenUsed/>
    <w:rsid w:val="00CC0D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eader" Target="header11.xml"/><Relationship Id="rId21" Type="http://schemas.openxmlformats.org/officeDocument/2006/relationships/header" Target="header6.xml"/><Relationship Id="rId34" Type="http://schemas.openxmlformats.org/officeDocument/2006/relationships/image" Target="media/image4.png"/><Relationship Id="rId42" Type="http://schemas.openxmlformats.org/officeDocument/2006/relationships/footer" Target="footer19.xml"/><Relationship Id="rId47" Type="http://schemas.openxmlformats.org/officeDocument/2006/relationships/footer" Target="footer21.xml"/><Relationship Id="rId50" Type="http://schemas.openxmlformats.org/officeDocument/2006/relationships/footer" Target="footer23.xml"/><Relationship Id="rId55"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9.xml"/><Relationship Id="rId41" Type="http://schemas.openxmlformats.org/officeDocument/2006/relationships/footer" Target="footer18.xml"/><Relationship Id="rId54" Type="http://schemas.openxmlformats.org/officeDocument/2006/relationships/footer" Target="footer2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image" Target="media/image2.emf"/><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footer" Target="footer24.xml"/><Relationship Id="rId58"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16.xml"/><Relationship Id="rId49" Type="http://schemas.openxmlformats.org/officeDocument/2006/relationships/header" Target="header16.xml"/><Relationship Id="rId57" Type="http://schemas.openxmlformats.org/officeDocument/2006/relationships/footer" Target="footer27.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image" Target="media/image1.emf"/><Relationship Id="rId44" Type="http://schemas.openxmlformats.org/officeDocument/2006/relationships/footer" Target="footer20.xml"/><Relationship Id="rId52" Type="http://schemas.openxmlformats.org/officeDocument/2006/relationships/header" Target="header18.xml"/><Relationship Id="rId60"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5.xml"/><Relationship Id="rId43" Type="http://schemas.openxmlformats.org/officeDocument/2006/relationships/header" Target="header13.xml"/><Relationship Id="rId48" Type="http://schemas.openxmlformats.org/officeDocument/2006/relationships/footer" Target="footer22.xml"/><Relationship Id="rId56" Type="http://schemas.openxmlformats.org/officeDocument/2006/relationships/footer" Target="footer26.xml"/><Relationship Id="rId8" Type="http://schemas.openxmlformats.org/officeDocument/2006/relationships/header" Target="header1.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3.emf"/><Relationship Id="rId38" Type="http://schemas.openxmlformats.org/officeDocument/2006/relationships/footer" Target="footer17.xml"/><Relationship Id="rId46" Type="http://schemas.openxmlformats.org/officeDocument/2006/relationships/header" Target="header15.xml"/><Relationship Id="rId59" Type="http://schemas.openxmlformats.org/officeDocument/2006/relationships/header" Target="header2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BAB9-EF31-461A-B0BE-24C8EBFB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24292</Words>
  <Characters>145756</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Tadek</dc:creator>
  <cp:lastModifiedBy>User</cp:lastModifiedBy>
  <cp:revision>3</cp:revision>
  <dcterms:created xsi:type="dcterms:W3CDTF">2017-06-22T12:32:00Z</dcterms:created>
  <dcterms:modified xsi:type="dcterms:W3CDTF">2017-06-22T12:55:00Z</dcterms:modified>
</cp:coreProperties>
</file>