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F3" w:rsidRDefault="00F82EEC" w:rsidP="00996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0"/>
          <w:szCs w:val="20"/>
          <w:lang w:eastAsia="pl-PL"/>
        </w:rPr>
        <w:t>OSO.210</w:t>
      </w:r>
      <w:r w:rsidR="00996490">
        <w:rPr>
          <w:rFonts w:eastAsia="Times New Roman" w:cstheme="minorHAnsi"/>
          <w:snapToGrid w:val="0"/>
          <w:sz w:val="20"/>
          <w:szCs w:val="20"/>
          <w:lang w:eastAsia="pl-PL"/>
        </w:rPr>
        <w:t>.</w:t>
      </w:r>
      <w:r w:rsidR="00385CB9">
        <w:rPr>
          <w:rFonts w:eastAsia="Times New Roman" w:cstheme="minorHAnsi"/>
          <w:snapToGrid w:val="0"/>
          <w:sz w:val="20"/>
          <w:szCs w:val="20"/>
          <w:lang w:eastAsia="pl-PL"/>
        </w:rPr>
        <w:t>12</w:t>
      </w:r>
      <w:r>
        <w:rPr>
          <w:rFonts w:eastAsia="Times New Roman" w:cstheme="minorHAnsi"/>
          <w:snapToGrid w:val="0"/>
          <w:sz w:val="20"/>
          <w:szCs w:val="20"/>
          <w:lang w:eastAsia="pl-PL"/>
        </w:rPr>
        <w:t>.2021</w:t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ab/>
        <w:t xml:space="preserve">      </w:t>
      </w:r>
      <w:r>
        <w:rPr>
          <w:rFonts w:eastAsia="Times New Roman" w:cstheme="minorHAnsi"/>
          <w:snapToGrid w:val="0"/>
          <w:sz w:val="20"/>
          <w:szCs w:val="20"/>
          <w:lang w:eastAsia="pl-PL"/>
        </w:rPr>
        <w:t xml:space="preserve">                </w:t>
      </w:r>
      <w:r w:rsidR="00083EF3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</w:t>
      </w:r>
      <w:r w:rsidR="003D2A7C">
        <w:rPr>
          <w:rFonts w:eastAsia="Calibri" w:cstheme="minorHAnsi"/>
          <w:lang w:eastAsia="pl-PL"/>
        </w:rPr>
        <w:t xml:space="preserve">Wołów, dnia </w:t>
      </w:r>
      <w:r>
        <w:rPr>
          <w:rFonts w:eastAsia="Calibri" w:cstheme="minorHAnsi"/>
          <w:lang w:eastAsia="pl-PL"/>
        </w:rPr>
        <w:t>06.08.2021 r.</w:t>
      </w:r>
    </w:p>
    <w:p w:rsidR="00385CB9" w:rsidRDefault="00385CB9" w:rsidP="00083EF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083EF3" w:rsidRPr="00F026CF" w:rsidRDefault="00083EF3" w:rsidP="00083EF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026CF">
        <w:rPr>
          <w:rFonts w:eastAsia="Calibri" w:cstheme="minorHAnsi"/>
          <w:b/>
          <w:sz w:val="24"/>
          <w:szCs w:val="24"/>
          <w:lang w:eastAsia="pl-PL"/>
        </w:rPr>
        <w:t xml:space="preserve">Starosta Wołowski </w:t>
      </w:r>
    </w:p>
    <w:p w:rsidR="00385CB9" w:rsidRPr="00385CB9" w:rsidRDefault="00083EF3" w:rsidP="00385CB9">
      <w:pPr>
        <w:spacing w:after="0" w:line="240" w:lineRule="auto"/>
        <w:jc w:val="center"/>
        <w:rPr>
          <w:rFonts w:cstheme="minorHAnsi"/>
        </w:rPr>
      </w:pPr>
      <w:r w:rsidRPr="00F026CF">
        <w:rPr>
          <w:rFonts w:eastAsia="Calibri" w:cstheme="minorHAnsi"/>
          <w:color w:val="000033"/>
          <w:sz w:val="24"/>
          <w:szCs w:val="24"/>
          <w:lang w:eastAsia="pl-PL"/>
        </w:rPr>
        <w:t xml:space="preserve">ogłasza nabór na wolne stanowisko  </w:t>
      </w:r>
      <w:r w:rsidRPr="00385CB9">
        <w:rPr>
          <w:rFonts w:eastAsia="Calibri" w:cstheme="minorHAnsi"/>
          <w:color w:val="000033"/>
          <w:sz w:val="24"/>
          <w:szCs w:val="24"/>
          <w:lang w:eastAsia="pl-PL"/>
        </w:rPr>
        <w:t>urzędnicze</w:t>
      </w:r>
      <w:r w:rsidR="00F82EEC" w:rsidRPr="00385CB9">
        <w:rPr>
          <w:rFonts w:eastAsia="Calibri" w:cstheme="minorHAnsi"/>
          <w:color w:val="000033"/>
          <w:sz w:val="24"/>
          <w:szCs w:val="24"/>
          <w:lang w:eastAsia="pl-PL"/>
        </w:rPr>
        <w:t xml:space="preserve"> </w:t>
      </w:r>
      <w:r w:rsidR="00385CB9" w:rsidRPr="00385CB9">
        <w:rPr>
          <w:rFonts w:cstheme="minorHAnsi"/>
        </w:rPr>
        <w:t>specjalista w Wydziale Inwestycji, Zamówień Publicznych i Dróg.</w:t>
      </w:r>
    </w:p>
    <w:p w:rsidR="00083EF3" w:rsidRPr="00F026CF" w:rsidRDefault="00083EF3" w:rsidP="00083EF3">
      <w:pPr>
        <w:spacing w:after="75" w:line="240" w:lineRule="auto"/>
        <w:jc w:val="center"/>
        <w:rPr>
          <w:rFonts w:eastAsia="Calibri" w:cstheme="minorHAnsi"/>
          <w:color w:val="000033"/>
          <w:sz w:val="24"/>
          <w:szCs w:val="24"/>
          <w:lang w:eastAsia="pl-PL"/>
        </w:rPr>
      </w:pPr>
      <w:r w:rsidRPr="00F026CF">
        <w:rPr>
          <w:rFonts w:eastAsia="Calibri" w:cstheme="minorHAnsi"/>
          <w:color w:val="000033"/>
          <w:sz w:val="24"/>
          <w:szCs w:val="24"/>
          <w:lang w:eastAsia="pl-PL"/>
        </w:rPr>
        <w:t xml:space="preserve"> w Starostwie Powiatowym w Wołowie, pl. Piastowski 2, 56-100 Wołów</w:t>
      </w:r>
    </w:p>
    <w:p w:rsidR="00385CB9" w:rsidRDefault="00385CB9" w:rsidP="00385CB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85CB9" w:rsidRDefault="00385CB9" w:rsidP="00385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CB9">
        <w:rPr>
          <w:rFonts w:ascii="Times New Roman" w:hAnsi="Times New Roman" w:cs="Times New Roman"/>
          <w:b/>
        </w:rPr>
        <w:t>specjalista w Wydziale Inwestycji, Zamówień Publicznych i Dróg.</w:t>
      </w:r>
    </w:p>
    <w:p w:rsidR="00083EF3" w:rsidRDefault="00385CB9" w:rsidP="00385CB9">
      <w:pPr>
        <w:spacing w:after="0" w:line="240" w:lineRule="auto"/>
        <w:jc w:val="center"/>
        <w:rPr>
          <w:rFonts w:ascii="Times New Roman" w:eastAsia="Calibri" w:hAnsi="Times New Roman" w:cs="Times New Roman"/>
          <w:color w:val="000033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33"/>
          <w:sz w:val="20"/>
          <w:szCs w:val="20"/>
          <w:lang w:eastAsia="pl-PL"/>
        </w:rPr>
        <w:t xml:space="preserve"> </w:t>
      </w:r>
      <w:r w:rsidR="00083EF3">
        <w:rPr>
          <w:rFonts w:ascii="Times New Roman" w:eastAsia="Calibri" w:hAnsi="Times New Roman" w:cs="Times New Roman"/>
          <w:color w:val="000033"/>
          <w:sz w:val="20"/>
          <w:szCs w:val="20"/>
          <w:lang w:eastAsia="pl-PL"/>
        </w:rPr>
        <w:t>(nazwa stanowiska pracy)</w:t>
      </w:r>
    </w:p>
    <w:p w:rsidR="00385CB9" w:rsidRDefault="00385CB9" w:rsidP="00385CB9">
      <w:pPr>
        <w:spacing w:after="0" w:line="240" w:lineRule="auto"/>
        <w:jc w:val="center"/>
        <w:rPr>
          <w:rFonts w:ascii="Times New Roman" w:eastAsia="Calibri" w:hAnsi="Times New Roman" w:cs="Times New Roman"/>
          <w:color w:val="000033"/>
          <w:sz w:val="20"/>
          <w:szCs w:val="20"/>
          <w:lang w:eastAsia="pl-PL"/>
        </w:rPr>
      </w:pPr>
    </w:p>
    <w:p w:rsidR="00083EF3" w:rsidRDefault="00083EF3" w:rsidP="00083EF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Starostwie Powiatowym w Wołowie wskaźnik zatrudnienia osób niepełnosprawnych</w:t>
      </w:r>
      <w:r>
        <w:rPr>
          <w:rFonts w:asciiTheme="minorHAnsi" w:hAnsiTheme="minorHAnsi" w:cstheme="minorHAnsi"/>
          <w:sz w:val="22"/>
          <w:szCs w:val="22"/>
        </w:rPr>
        <w:br/>
        <w:t xml:space="preserve">w rozumieniu przepisów ustawy </w:t>
      </w:r>
      <w:r>
        <w:rPr>
          <w:rFonts w:asciiTheme="minorHAnsi" w:eastAsia="Arial" w:hAnsiTheme="minorHAnsi" w:cstheme="minorHAnsi"/>
          <w:sz w:val="22"/>
          <w:szCs w:val="22"/>
        </w:rPr>
        <w:t xml:space="preserve">z dnia 27 sierpnia 1997 r. </w:t>
      </w:r>
      <w:r>
        <w:rPr>
          <w:rFonts w:asciiTheme="minorHAnsi" w:hAnsiTheme="minorHAnsi" w:cstheme="minorHAnsi"/>
          <w:sz w:val="22"/>
          <w:szCs w:val="22"/>
        </w:rPr>
        <w:t xml:space="preserve">o  rehabilitacji zawodowej                                                    i społecznej oraz zatrudnianiu osób niepełnosprawnych w miesiącu </w:t>
      </w:r>
      <w:r>
        <w:rPr>
          <w:rFonts w:asciiTheme="minorHAnsi" w:eastAsia="Arial" w:hAnsiTheme="minorHAnsi" w:cstheme="minorHAnsi"/>
          <w:sz w:val="22"/>
          <w:szCs w:val="22"/>
        </w:rPr>
        <w:t xml:space="preserve">poprzedzającym datę upublicznienia ogłoszenia o naborze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był wyższy niż 6% .</w:t>
      </w:r>
    </w:p>
    <w:p w:rsidR="00083EF3" w:rsidRDefault="00083EF3" w:rsidP="00083EF3">
      <w:pPr>
        <w:spacing w:after="75" w:line="240" w:lineRule="auto"/>
        <w:jc w:val="both"/>
        <w:rPr>
          <w:rFonts w:ascii="Times New Roman" w:eastAsia="Calibri" w:hAnsi="Times New Roman" w:cs="Times New Roman"/>
          <w:color w:val="000033"/>
          <w:lang w:eastAsia="pl-PL"/>
        </w:rPr>
      </w:pPr>
      <w:r>
        <w:rPr>
          <w:rFonts w:ascii="Times New Roman" w:eastAsia="Calibri" w:hAnsi="Times New Roman" w:cs="Times New Roman"/>
          <w:color w:val="000033"/>
          <w:lang w:eastAsia="pl-PL"/>
        </w:rPr>
        <w:t xml:space="preserve">    </w:t>
      </w:r>
    </w:p>
    <w:p w:rsidR="00083EF3" w:rsidRDefault="00083EF3" w:rsidP="00083EF3">
      <w:pPr>
        <w:pStyle w:val="NormalnyWeb"/>
        <w:spacing w:after="0"/>
        <w:rPr>
          <w:b/>
          <w:color w:val="000033"/>
        </w:rPr>
      </w:pPr>
      <w:r>
        <w:rPr>
          <w:b/>
          <w:color w:val="000033"/>
        </w:rPr>
        <w:t>I</w:t>
      </w:r>
      <w:r>
        <w:rPr>
          <w:color w:val="000033"/>
        </w:rPr>
        <w:t> </w:t>
      </w:r>
      <w:r>
        <w:rPr>
          <w:b/>
          <w:color w:val="000033"/>
        </w:rPr>
        <w:t>Informacja o warunkach pracy na stanowisku:</w:t>
      </w:r>
    </w:p>
    <w:p w:rsidR="00083EF3" w:rsidRDefault="00083EF3" w:rsidP="00083EF3">
      <w:pPr>
        <w:pStyle w:val="NormalnyWeb"/>
        <w:numPr>
          <w:ilvl w:val="0"/>
          <w:numId w:val="5"/>
        </w:numPr>
        <w:ind w:left="641" w:hanging="357"/>
        <w:jc w:val="both"/>
        <w:rPr>
          <w:rFonts w:eastAsia="Calibri" w:cstheme="minorHAnsi"/>
          <w:color w:val="000033"/>
        </w:rPr>
      </w:pPr>
      <w:r w:rsidRPr="00446936">
        <w:rPr>
          <w:rFonts w:asciiTheme="minorHAnsi" w:hAnsiTheme="minorHAnsi" w:cstheme="minorHAnsi"/>
          <w:color w:val="333333"/>
          <w:sz w:val="22"/>
          <w:szCs w:val="22"/>
        </w:rPr>
        <w:t>Większość czynności wykonywana jest w pozycji siedzącej przy monitorze  ekranowym  powyżej  połowy dobowego wymiaru czasu pracy przy naturalnym  i sztucznym oświetleniu.</w:t>
      </w:r>
      <w:r w:rsidRPr="00446936">
        <w:rPr>
          <w:rFonts w:asciiTheme="minorHAnsi" w:hAnsiTheme="minorHAnsi" w:cstheme="minorHAnsi"/>
          <w:color w:val="000033"/>
          <w:sz w:val="22"/>
          <w:szCs w:val="22"/>
        </w:rPr>
        <w:t xml:space="preserve"> </w:t>
      </w:r>
      <w:r>
        <w:rPr>
          <w:rFonts w:eastAsia="Calibri" w:cstheme="minorHAnsi"/>
          <w:color w:val="000033"/>
        </w:rPr>
        <w:t xml:space="preserve"> </w:t>
      </w:r>
    </w:p>
    <w:p w:rsidR="00083EF3" w:rsidRPr="00446936" w:rsidRDefault="00083EF3" w:rsidP="00083EF3">
      <w:pPr>
        <w:pStyle w:val="NormalnyWeb"/>
        <w:numPr>
          <w:ilvl w:val="0"/>
          <w:numId w:val="5"/>
        </w:numPr>
        <w:ind w:left="641" w:hanging="357"/>
        <w:jc w:val="both"/>
        <w:rPr>
          <w:rFonts w:eastAsia="Calibri" w:cstheme="minorHAnsi"/>
          <w:color w:val="000033"/>
        </w:rPr>
      </w:pPr>
      <w:r w:rsidRPr="00446936">
        <w:rPr>
          <w:rFonts w:eastAsia="Calibri" w:cstheme="minorHAnsi"/>
          <w:color w:val="000033"/>
        </w:rPr>
        <w:t>Praca w peł</w:t>
      </w:r>
      <w:r>
        <w:rPr>
          <w:rFonts w:eastAsia="Calibri" w:cstheme="minorHAnsi"/>
          <w:color w:val="000033"/>
        </w:rPr>
        <w:t xml:space="preserve">nym wymiarze czasu pracy na </w:t>
      </w:r>
      <w:r w:rsidR="00385CB9">
        <w:rPr>
          <w:rFonts w:eastAsia="Calibri" w:cstheme="minorHAnsi"/>
          <w:color w:val="000033"/>
        </w:rPr>
        <w:t>III piętrze budynku</w:t>
      </w:r>
      <w:r>
        <w:rPr>
          <w:rFonts w:eastAsia="Calibri" w:cstheme="minorHAnsi"/>
          <w:color w:val="000033"/>
        </w:rPr>
        <w:t xml:space="preserve"> </w:t>
      </w:r>
      <w:r w:rsidR="00385CB9">
        <w:rPr>
          <w:rFonts w:eastAsia="Calibri" w:cstheme="minorHAnsi"/>
          <w:color w:val="000033"/>
        </w:rPr>
        <w:t>wyposażonego w windę</w:t>
      </w:r>
      <w:r w:rsidRPr="00446936">
        <w:rPr>
          <w:rFonts w:eastAsia="Calibri" w:cstheme="minorHAnsi"/>
          <w:color w:val="000033"/>
        </w:rPr>
        <w:t>.</w:t>
      </w:r>
    </w:p>
    <w:p w:rsidR="00083EF3" w:rsidRDefault="00083EF3" w:rsidP="00083EF3">
      <w:pPr>
        <w:pStyle w:val="Standard"/>
        <w:jc w:val="both"/>
        <w:rPr>
          <w:rFonts w:eastAsia="Calibri" w:cs="Times New Roman"/>
          <w:color w:val="000033"/>
          <w:sz w:val="22"/>
          <w:szCs w:val="22"/>
          <w:lang w:eastAsia="pl-PL"/>
        </w:rPr>
      </w:pPr>
      <w:r>
        <w:rPr>
          <w:rFonts w:eastAsia="Calibri" w:cs="Times New Roman"/>
          <w:color w:val="000033"/>
          <w:sz w:val="22"/>
          <w:szCs w:val="22"/>
          <w:lang w:eastAsia="pl-PL"/>
        </w:rPr>
        <w:t xml:space="preserve">        </w:t>
      </w:r>
    </w:p>
    <w:p w:rsidR="00083EF3" w:rsidRDefault="00083EF3" w:rsidP="00083EF3">
      <w:pPr>
        <w:spacing w:after="75" w:line="240" w:lineRule="auto"/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lang w:eastAsia="pl-PL"/>
        </w:rPr>
        <w:t xml:space="preserve"> II. </w:t>
      </w:r>
      <w:r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  <w:t>Kandydat ubiegający się o w/w stanowisko musi spełniać niezbędne wymagania:</w:t>
      </w:r>
    </w:p>
    <w:p w:rsidR="00385CB9" w:rsidRPr="00AB1BA5" w:rsidRDefault="00385CB9" w:rsidP="00385CB9">
      <w:pPr>
        <w:rPr>
          <w:b/>
        </w:rPr>
      </w:pPr>
      <w:r w:rsidRPr="00AB1BA5">
        <w:rPr>
          <w:b/>
        </w:rPr>
        <w:t>Wymagania niezbędne:</w:t>
      </w:r>
    </w:p>
    <w:p w:rsidR="00385CB9" w:rsidRPr="00385CB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  <w:rPr>
          <w:b/>
        </w:rPr>
      </w:pPr>
      <w:r>
        <w:t>W</w:t>
      </w:r>
      <w:r>
        <w:t xml:space="preserve">ykształcenie- </w:t>
      </w:r>
      <w:r w:rsidRPr="00B46DCB">
        <w:rPr>
          <w:b/>
        </w:rPr>
        <w:t xml:space="preserve">średnie </w:t>
      </w:r>
      <w:r>
        <w:rPr>
          <w:b/>
        </w:rPr>
        <w:t>budowlane</w:t>
      </w:r>
      <w:r w:rsidRPr="0079371C">
        <w:t>-</w:t>
      </w:r>
      <w:r w:rsidRPr="0079371C">
        <w:rPr>
          <w:b/>
        </w:rPr>
        <w:t xml:space="preserve"> </w:t>
      </w:r>
      <w:r w:rsidRPr="00B96DFB">
        <w:t>3 letni staż pracy</w:t>
      </w:r>
      <w:r>
        <w:rPr>
          <w:b/>
        </w:rPr>
        <w:t xml:space="preserve"> </w:t>
      </w:r>
      <w:r w:rsidRPr="00B46DCB">
        <w:rPr>
          <w:b/>
        </w:rPr>
        <w:t>lub</w:t>
      </w:r>
      <w:r>
        <w:t xml:space="preserve"> </w:t>
      </w:r>
      <w:r w:rsidRPr="00B42440">
        <w:rPr>
          <w:b/>
        </w:rPr>
        <w:t>wyższe</w:t>
      </w:r>
      <w:r>
        <w:rPr>
          <w:b/>
        </w:rPr>
        <w:t>.</w:t>
      </w:r>
      <w:r w:rsidRPr="00B42440">
        <w:rPr>
          <w:b/>
        </w:rPr>
        <w:t xml:space="preserve"> </w:t>
      </w:r>
      <w:r w:rsidRPr="0079371C">
        <w:t xml:space="preserve">     </w:t>
      </w:r>
    </w:p>
    <w:p w:rsidR="00385CB9" w:rsidRPr="00EE55F1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  <w:rPr>
          <w:b/>
        </w:rPr>
      </w:pPr>
      <w:r w:rsidRPr="00692AD9">
        <w:t>Umiejętność pracy indywidualnej i w zespole, umiejętności analityczne.</w:t>
      </w:r>
    </w:p>
    <w:p w:rsidR="00385CB9" w:rsidRPr="00692AD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  <w:rPr>
          <w:b/>
        </w:rPr>
      </w:pPr>
      <w:r>
        <w:t>Obywatelstwo polskie.</w:t>
      </w:r>
    </w:p>
    <w:p w:rsidR="00385CB9" w:rsidRPr="00692AD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  <w:rPr>
          <w:b/>
        </w:rPr>
      </w:pPr>
      <w:r w:rsidRPr="00692AD9">
        <w:t>Odporność na stres.</w:t>
      </w:r>
    </w:p>
    <w:p w:rsidR="00385CB9" w:rsidRPr="00692AD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>
        <w:t>Posiadanie n</w:t>
      </w:r>
      <w:r w:rsidRPr="00692AD9">
        <w:t>ieposzlakowan</w:t>
      </w:r>
      <w:r>
        <w:t>ej</w:t>
      </w:r>
      <w:r w:rsidRPr="00692AD9">
        <w:t xml:space="preserve"> opini</w:t>
      </w:r>
      <w:r>
        <w:t>i</w:t>
      </w:r>
      <w:r w:rsidRPr="00692AD9">
        <w:t>.</w:t>
      </w:r>
    </w:p>
    <w:p w:rsidR="00385CB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 w:rsidRPr="00692AD9">
        <w:t>Sumienność i odpowiedzialność.</w:t>
      </w:r>
    </w:p>
    <w:p w:rsidR="00385CB9" w:rsidRPr="00692AD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 w:rsidRPr="00692AD9">
        <w:t>Umiejętność bardzo dobrej obsługi komputera</w:t>
      </w:r>
      <w:r w:rsidRPr="00C4031E">
        <w:t xml:space="preserve"> </w:t>
      </w:r>
      <w:r w:rsidRPr="00692AD9">
        <w:t>oraz innych urządzeń biurowych.</w:t>
      </w:r>
    </w:p>
    <w:p w:rsidR="00385CB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>
        <w:t>Posiadanie p</w:t>
      </w:r>
      <w:r w:rsidRPr="00692AD9">
        <w:t>ełn</w:t>
      </w:r>
      <w:r>
        <w:t>ej</w:t>
      </w:r>
      <w:r w:rsidRPr="00692AD9">
        <w:t xml:space="preserve"> zdolność do czynności prawnych oraz korzystanie z pełni praw publicznych.</w:t>
      </w:r>
    </w:p>
    <w:p w:rsidR="00385CB9" w:rsidRDefault="00385CB9" w:rsidP="00385CB9">
      <w:pPr>
        <w:numPr>
          <w:ilvl w:val="0"/>
          <w:numId w:val="15"/>
        </w:numPr>
        <w:suppressAutoHyphens/>
        <w:spacing w:before="100" w:beforeAutospacing="1" w:after="0" w:line="240" w:lineRule="auto"/>
        <w:jc w:val="both"/>
      </w:pPr>
      <w:r>
        <w:t>Z</w:t>
      </w:r>
      <w:r w:rsidRPr="000E6CDB">
        <w:t>najomość obsługi systemów informatycznych (środowisko Windows, Pakiet MS Office)</w:t>
      </w:r>
      <w:r>
        <w:t>.</w:t>
      </w:r>
    </w:p>
    <w:p w:rsidR="00385CB9" w:rsidRPr="00692AD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>
        <w:t>Posiadanie prawa jazdy kategorii B.</w:t>
      </w:r>
    </w:p>
    <w:p w:rsidR="00385CB9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>
        <w:t>Brak skazania prawomocnym wyrokiem sądu</w:t>
      </w:r>
      <w:r w:rsidRPr="000E6CDB">
        <w:t xml:space="preserve"> za umyślne przestępstwo ścigane z oskarżenia publicznego lub umyślne przestępstwo skarbowe.</w:t>
      </w:r>
    </w:p>
    <w:p w:rsidR="00385CB9" w:rsidRDefault="00385CB9" w:rsidP="00385CB9">
      <w:pPr>
        <w:numPr>
          <w:ilvl w:val="0"/>
          <w:numId w:val="15"/>
        </w:numPr>
        <w:suppressAutoHyphens/>
        <w:spacing w:before="100" w:beforeAutospacing="1" w:after="0" w:line="240" w:lineRule="auto"/>
        <w:contextualSpacing/>
        <w:jc w:val="both"/>
      </w:pPr>
      <w:r>
        <w:t xml:space="preserve">Stan  zdrowia pozwalający na zatrudnienie </w:t>
      </w:r>
      <w:r w:rsidRPr="000E6CDB">
        <w:t>na danym stanowisku.</w:t>
      </w:r>
    </w:p>
    <w:p w:rsidR="00385CB9" w:rsidRDefault="00385CB9" w:rsidP="00385CB9">
      <w:pPr>
        <w:numPr>
          <w:ilvl w:val="0"/>
          <w:numId w:val="15"/>
        </w:numPr>
        <w:suppressAutoHyphens/>
        <w:spacing w:before="100" w:beforeAutospacing="1" w:after="0" w:line="240" w:lineRule="auto"/>
        <w:contextualSpacing/>
        <w:jc w:val="both"/>
      </w:pPr>
      <w:r>
        <w:t>Posiadanie uprawnień budowlanych w specjalności konstrukcyjno-budowlanych.</w:t>
      </w:r>
    </w:p>
    <w:p w:rsidR="00385CB9" w:rsidRPr="00377188" w:rsidRDefault="00385CB9" w:rsidP="00385CB9">
      <w:pPr>
        <w:pStyle w:val="Akapitzlist"/>
        <w:numPr>
          <w:ilvl w:val="0"/>
          <w:numId w:val="15"/>
        </w:numPr>
        <w:spacing w:after="0" w:line="240" w:lineRule="auto"/>
        <w:ind w:right="-425"/>
        <w:jc w:val="both"/>
      </w:pPr>
      <w:r>
        <w:rPr>
          <w:rFonts w:eastAsia="Calibri"/>
        </w:rPr>
        <w:t>Przynależność do Polskich Inżynierów Budownictwa.</w:t>
      </w:r>
    </w:p>
    <w:p w:rsidR="00385CB9" w:rsidRDefault="00385CB9" w:rsidP="00385CB9">
      <w:pPr>
        <w:pStyle w:val="Akapitzlist"/>
        <w:numPr>
          <w:ilvl w:val="0"/>
          <w:numId w:val="15"/>
        </w:numPr>
        <w:spacing w:after="0" w:line="240" w:lineRule="auto"/>
      </w:pPr>
      <w:r>
        <w:t>Znajomość sporządzania kosztorysów wstępnych określających szacunkową wartość robót budowlanych,</w:t>
      </w:r>
    </w:p>
    <w:p w:rsidR="00385CB9" w:rsidRDefault="00385CB9" w:rsidP="00385CB9">
      <w:pPr>
        <w:pStyle w:val="Akapitzlist"/>
        <w:numPr>
          <w:ilvl w:val="0"/>
          <w:numId w:val="15"/>
        </w:numPr>
        <w:spacing w:after="0" w:line="240" w:lineRule="auto"/>
      </w:pPr>
      <w:r>
        <w:t>Znajomość sporządzania kosztorysów inwestorskich mających na celu szczegółową kalkulację robót budowlanych,</w:t>
      </w:r>
    </w:p>
    <w:p w:rsidR="00385CB9" w:rsidRDefault="00385CB9" w:rsidP="00385CB9">
      <w:pPr>
        <w:pStyle w:val="Akapitzlist"/>
        <w:numPr>
          <w:ilvl w:val="0"/>
          <w:numId w:val="15"/>
        </w:numPr>
        <w:spacing w:after="0" w:line="240" w:lineRule="auto"/>
      </w:pPr>
      <w:r>
        <w:t>Znajomość sporządzania kosztorysów powykonawczych dokumentujących przebieg wykonanych robót, przygotowywanie dokumentacji budowlanej.</w:t>
      </w:r>
    </w:p>
    <w:p w:rsidR="00385CB9" w:rsidRDefault="00385CB9" w:rsidP="00385CB9">
      <w:pPr>
        <w:numPr>
          <w:ilvl w:val="0"/>
          <w:numId w:val="15"/>
        </w:numPr>
        <w:suppressAutoHyphens/>
        <w:spacing w:before="100" w:beforeAutospacing="1" w:after="0" w:line="240" w:lineRule="auto"/>
        <w:jc w:val="both"/>
      </w:pPr>
      <w:r>
        <w:t>Bardzo dobra znajomość kodeksu postępowania administracyjnego oraz przepisów prawa regulujących funkcjonowanie samorządu powiatowego</w:t>
      </w:r>
    </w:p>
    <w:p w:rsidR="00F82EEC" w:rsidRPr="00385CB9" w:rsidRDefault="00385CB9" w:rsidP="00385CB9">
      <w:pPr>
        <w:numPr>
          <w:ilvl w:val="0"/>
          <w:numId w:val="15"/>
        </w:numPr>
        <w:suppressAutoHyphens/>
        <w:spacing w:before="100" w:beforeAutospacing="1" w:after="75" w:line="240" w:lineRule="auto"/>
        <w:jc w:val="both"/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</w:pPr>
      <w:r w:rsidRPr="00385CB9">
        <w:t xml:space="preserve"> </w:t>
      </w:r>
      <w:r>
        <w:t>Bardzo dobra znajomość</w:t>
      </w:r>
      <w:r w:rsidRPr="00385CB9">
        <w:t xml:space="preserve"> </w:t>
      </w:r>
      <w:r>
        <w:t>ustawy Prawo budowlane, Prawo zamówień publicznych</w:t>
      </w:r>
      <w:r>
        <w:t xml:space="preserve"> </w:t>
      </w:r>
      <w:r>
        <w:br/>
        <w:t>i przepisów wykonawczych do ustawy</w:t>
      </w:r>
      <w:r>
        <w:t>.</w:t>
      </w:r>
    </w:p>
    <w:p w:rsidR="00996490" w:rsidRDefault="00996490" w:rsidP="00083EF3">
      <w:pPr>
        <w:spacing w:after="75" w:line="240" w:lineRule="auto"/>
        <w:rPr>
          <w:rFonts w:ascii="Times New Roman" w:eastAsia="Calibri" w:hAnsi="Times New Roman" w:cs="Times New Roman"/>
          <w:b/>
          <w:color w:val="000033"/>
          <w:sz w:val="24"/>
          <w:szCs w:val="24"/>
          <w:lang w:eastAsia="pl-PL"/>
        </w:rPr>
      </w:pPr>
    </w:p>
    <w:p w:rsidR="00083EF3" w:rsidRDefault="00083EF3" w:rsidP="0013325C">
      <w:pPr>
        <w:spacing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A838B1">
        <w:rPr>
          <w:rFonts w:eastAsia="Calibri" w:cstheme="minorHAnsi"/>
          <w:b/>
          <w:sz w:val="24"/>
          <w:szCs w:val="24"/>
          <w:lang w:eastAsia="pl-PL"/>
        </w:rPr>
        <w:lastRenderedPageBreak/>
        <w:t xml:space="preserve">III.  Wymagania dodatkowe na stanowisko </w:t>
      </w:r>
    </w:p>
    <w:p w:rsidR="00385CB9" w:rsidRPr="00BA4799" w:rsidRDefault="00385CB9" w:rsidP="00385CB9">
      <w:pPr>
        <w:pStyle w:val="Akapitzlist"/>
        <w:numPr>
          <w:ilvl w:val="0"/>
          <w:numId w:val="16"/>
        </w:numPr>
        <w:spacing w:line="240" w:lineRule="auto"/>
        <w:rPr>
          <w:rFonts w:eastAsia="Calibri"/>
        </w:rPr>
      </w:pPr>
      <w:r w:rsidRPr="00BA4799">
        <w:rPr>
          <w:color w:val="000000"/>
        </w:rPr>
        <w:t>Zaangażowanie i kreatywność.</w:t>
      </w:r>
    </w:p>
    <w:p w:rsidR="00385CB9" w:rsidRPr="00BA4799" w:rsidRDefault="00385CB9" w:rsidP="00385CB9">
      <w:pPr>
        <w:pStyle w:val="Akapitzlist"/>
        <w:numPr>
          <w:ilvl w:val="0"/>
          <w:numId w:val="16"/>
        </w:numPr>
        <w:spacing w:line="240" w:lineRule="auto"/>
        <w:rPr>
          <w:rFonts w:eastAsia="Calibri"/>
        </w:rPr>
      </w:pPr>
      <w:r>
        <w:rPr>
          <w:color w:val="000000"/>
        </w:rPr>
        <w:t>Łatwość nawiązywania kontaktów z klientem, opanowanie i w</w:t>
      </w:r>
      <w:r w:rsidRPr="00BA4799">
        <w:rPr>
          <w:color w:val="000000"/>
        </w:rPr>
        <w:t>ysoka kultura osobista.</w:t>
      </w:r>
    </w:p>
    <w:p w:rsidR="00385CB9" w:rsidRPr="00BA4799" w:rsidRDefault="00385CB9" w:rsidP="00385CB9">
      <w:pPr>
        <w:pStyle w:val="Akapitzlist"/>
        <w:numPr>
          <w:ilvl w:val="0"/>
          <w:numId w:val="16"/>
        </w:numPr>
        <w:spacing w:line="240" w:lineRule="auto"/>
        <w:rPr>
          <w:rFonts w:eastAsia="Calibri"/>
        </w:rPr>
      </w:pPr>
      <w:r>
        <w:rPr>
          <w:rFonts w:cstheme="minorHAnsi"/>
        </w:rPr>
        <w:t>Odpowiedzialność, s</w:t>
      </w:r>
      <w:r w:rsidRPr="00BA4799">
        <w:rPr>
          <w:rFonts w:cstheme="minorHAnsi"/>
        </w:rPr>
        <w:t>amodzielność, obowiązkowość.</w:t>
      </w:r>
    </w:p>
    <w:p w:rsidR="00385CB9" w:rsidRDefault="00385CB9" w:rsidP="00385CB9">
      <w:pPr>
        <w:pStyle w:val="Akapitzlist"/>
        <w:numPr>
          <w:ilvl w:val="0"/>
          <w:numId w:val="16"/>
        </w:numPr>
        <w:spacing w:after="0" w:line="240" w:lineRule="auto"/>
        <w:ind w:right="-425"/>
      </w:pPr>
      <w:r w:rsidRPr="00BA4799">
        <w:t>Umiejętność pracy indywidualnej i w ze</w:t>
      </w:r>
      <w:r>
        <w:t>spole, umiejętności analityczne.</w:t>
      </w:r>
    </w:p>
    <w:p w:rsidR="00385CB9" w:rsidRDefault="00385CB9" w:rsidP="00385CB9">
      <w:pPr>
        <w:pStyle w:val="Akapitzlist"/>
        <w:numPr>
          <w:ilvl w:val="0"/>
          <w:numId w:val="16"/>
        </w:numPr>
        <w:spacing w:after="0" w:line="240" w:lineRule="auto"/>
        <w:ind w:right="-425"/>
      </w:pPr>
      <w:r>
        <w:t>Umiejętność samodzielnego podejmowania decyzji, umiejętność organizacji pracy własnej.</w:t>
      </w:r>
    </w:p>
    <w:p w:rsidR="00385CB9" w:rsidRDefault="00385CB9" w:rsidP="00385CB9">
      <w:pPr>
        <w:pStyle w:val="Akapitzlist"/>
        <w:numPr>
          <w:ilvl w:val="0"/>
          <w:numId w:val="16"/>
        </w:numPr>
        <w:spacing w:after="0" w:line="240" w:lineRule="auto"/>
        <w:ind w:right="-425"/>
      </w:pPr>
      <w:r>
        <w:t>Mile widziana znajomość projektowania i nadzoru w budownictwie.</w:t>
      </w:r>
    </w:p>
    <w:p w:rsidR="00F82EEC" w:rsidRDefault="00F82EEC" w:rsidP="00083EF3">
      <w:pPr>
        <w:spacing w:after="0" w:line="240" w:lineRule="auto"/>
        <w:rPr>
          <w:rFonts w:eastAsia="Calibri" w:cstheme="minorHAnsi"/>
          <w:b/>
          <w:color w:val="000033"/>
          <w:lang w:eastAsia="pl-PL"/>
        </w:rPr>
      </w:pPr>
    </w:p>
    <w:p w:rsidR="00083EF3" w:rsidRDefault="00083EF3" w:rsidP="00083EF3">
      <w:pPr>
        <w:spacing w:after="0" w:line="240" w:lineRule="auto"/>
        <w:rPr>
          <w:rFonts w:eastAsia="Calibri" w:cstheme="minorHAnsi"/>
          <w:b/>
          <w:color w:val="000033"/>
          <w:lang w:eastAsia="pl-PL"/>
        </w:rPr>
      </w:pPr>
      <w:r w:rsidRPr="00376E40">
        <w:rPr>
          <w:rFonts w:eastAsia="Calibri" w:cstheme="minorHAnsi"/>
          <w:b/>
          <w:color w:val="000033"/>
          <w:lang w:eastAsia="pl-PL"/>
        </w:rPr>
        <w:t>IV. Zakres zadań przewidzianych dla w/w stanowiska obejmuje: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Wycenianie robót w oparciu o dokumentację techniczną, obowiązujące normatywy, przedmiar i obmiar, aktualne ceny i warunki,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Kalkulowanie robocizny,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Opracowywanie kosztorysów wstępnych określających szacunkową wartość robót budowlanych,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Opracowywanie kosztorysów inwestorskich mających na celu szczegółową kalkulację robót budowlanych,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Opracowywanie kosztorysów powykonawczych dokumentujących przebieg wykonanych robót, przygotowywanie dokumentacji budowlanej.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Udział w przeprowadzanych przetargach na roboty i usługi.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Przeprowadzanie przeglądów stanu technicznego budynków Starostwa i Jednostek Organizacyjnych Powiatu, zgodnie z obowiązującymi przepisami.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 w:rsidRPr="00104609">
        <w:rPr>
          <w:b/>
        </w:rPr>
        <w:t>Koordynowanie oraz nadzorowanie inwestycji i remontów powiatowych</w:t>
      </w:r>
      <w:r>
        <w:t>.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Sporządzanie informacji  na potrzeby  planowania budżetu Powiatu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 xml:space="preserve">Sporządzanie informacji  na potrzeby  Starosty, Zarządu Powiatu, Rady Powiatu. 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Współpraca z kierownikami wydziałów, referatów w trakcie opracowywania kosztorysów na roboty budowlane, remonty, usługi.</w:t>
      </w:r>
    </w:p>
    <w:p w:rsidR="00385CB9" w:rsidRDefault="00385CB9" w:rsidP="00385CB9">
      <w:pPr>
        <w:pStyle w:val="Akapitzlist"/>
        <w:numPr>
          <w:ilvl w:val="0"/>
          <w:numId w:val="20"/>
        </w:numPr>
        <w:spacing w:after="0" w:line="240" w:lineRule="auto"/>
      </w:pPr>
      <w:r>
        <w:t>Wykonywanie innych zadań zleconych przez Starostę, Wicestarostę lub Sekretarza Powiatu.</w:t>
      </w:r>
    </w:p>
    <w:p w:rsidR="00385CB9" w:rsidRDefault="00385CB9" w:rsidP="00083EF3">
      <w:pPr>
        <w:spacing w:after="0" w:line="240" w:lineRule="auto"/>
        <w:rPr>
          <w:rFonts w:eastAsia="Calibri" w:cstheme="minorHAnsi"/>
          <w:b/>
          <w:color w:val="000033"/>
          <w:lang w:eastAsia="pl-PL"/>
        </w:rPr>
      </w:pPr>
    </w:p>
    <w:p w:rsidR="00083EF3" w:rsidRDefault="00083EF3" w:rsidP="0008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 V.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Wymagane dokumenty: </w:t>
      </w:r>
    </w:p>
    <w:p w:rsidR="00083EF3" w:rsidRDefault="00083EF3" w:rsidP="00083EF3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eastAsia="Calibri" w:cstheme="minorHAnsi"/>
          <w:color w:val="000033"/>
          <w:lang w:eastAsia="pl-PL"/>
        </w:rPr>
      </w:pPr>
      <w:r w:rsidRPr="00026AB2">
        <w:rPr>
          <w:rFonts w:eastAsia="Calibri" w:cstheme="minorHAnsi"/>
          <w:color w:val="000033"/>
          <w:lang w:eastAsia="pl-PL"/>
        </w:rPr>
        <w:t>List motywacyjny poświ</w:t>
      </w:r>
      <w:r w:rsidR="00536FC3">
        <w:rPr>
          <w:rFonts w:eastAsia="Calibri" w:cstheme="minorHAnsi"/>
          <w:color w:val="000033"/>
          <w:lang w:eastAsia="pl-PL"/>
        </w:rPr>
        <w:t>adczony własnoręcznym podpisem i</w:t>
      </w:r>
      <w:r w:rsidRPr="00026AB2">
        <w:rPr>
          <w:rFonts w:eastAsia="Calibri" w:cstheme="minorHAnsi"/>
          <w:color w:val="000033"/>
          <w:lang w:eastAsia="pl-PL"/>
        </w:rPr>
        <w:t xml:space="preserve">  CV.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26AB2">
        <w:rPr>
          <w:rFonts w:eastAsia="Calibri" w:cstheme="minorHAnsi"/>
          <w:color w:val="000033"/>
          <w:lang w:eastAsia="pl-PL"/>
        </w:rPr>
        <w:t>Kwestionariusz osobowy dla osoby ubiegającej się o zatrudnienie do pobrania ze strony</w:t>
      </w:r>
      <w:r w:rsidRPr="00026AB2">
        <w:rPr>
          <w:rFonts w:eastAsia="Calibri" w:cstheme="minorHAnsi"/>
          <w:lang w:eastAsia="pl-PL"/>
        </w:rPr>
        <w:t xml:space="preserve"> </w:t>
      </w:r>
      <w:r>
        <w:rPr>
          <w:rFonts w:eastAsia="Calibri" w:cstheme="minorHAnsi"/>
          <w:lang w:eastAsia="pl-PL"/>
        </w:rPr>
        <w:t xml:space="preserve">                         </w:t>
      </w:r>
      <w:r w:rsidRPr="00026AB2">
        <w:rPr>
          <w:rFonts w:eastAsia="Calibri" w:cstheme="minorHAnsi"/>
          <w:lang w:eastAsia="pl-PL"/>
        </w:rPr>
        <w:t xml:space="preserve">( </w:t>
      </w:r>
      <w:hyperlink r:id="rId5" w:history="1">
        <w:r w:rsidRPr="00026AB2">
          <w:rPr>
            <w:rStyle w:val="Hipercze"/>
            <w:rFonts w:cstheme="minorHAnsi"/>
          </w:rPr>
          <w:t>http://bip.powiatwolowski.pl</w:t>
        </w:r>
      </w:hyperlink>
      <w:r w:rsidRPr="00026AB2">
        <w:rPr>
          <w:rStyle w:val="Hipercze"/>
          <w:rFonts w:cstheme="minorHAnsi"/>
        </w:rPr>
        <w:t>)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26AB2">
        <w:rPr>
          <w:rFonts w:eastAsia="Calibri" w:cstheme="minorHAnsi"/>
          <w:color w:val="000033"/>
          <w:lang w:eastAsia="pl-PL"/>
        </w:rPr>
        <w:t>Wypełnioną klauzulę o przetwarzaniu danych osobowych, do pobrania ze strony Biuletynu Informacji Publicznej w zakładce (praca, dokumenty dla ubiegających się o pracę)</w:t>
      </w:r>
      <w:r w:rsidRPr="00026AB2">
        <w:rPr>
          <w:rFonts w:eastAsia="Calibri" w:cstheme="minorHAnsi"/>
          <w:lang w:eastAsia="pl-PL"/>
        </w:rPr>
        <w:t xml:space="preserve">  </w:t>
      </w:r>
      <w:r>
        <w:rPr>
          <w:rFonts w:eastAsia="Calibri" w:cstheme="minorHAnsi"/>
          <w:lang w:eastAsia="pl-PL"/>
        </w:rPr>
        <w:t xml:space="preserve">                                  </w:t>
      </w:r>
      <w:r w:rsidRPr="00026AB2">
        <w:rPr>
          <w:rFonts w:eastAsia="Calibri" w:cstheme="minorHAnsi"/>
          <w:lang w:eastAsia="pl-PL"/>
        </w:rPr>
        <w:t xml:space="preserve"> ( </w:t>
      </w:r>
      <w:hyperlink r:id="rId6" w:history="1">
        <w:r w:rsidRPr="00026AB2">
          <w:rPr>
            <w:rStyle w:val="Hipercze"/>
            <w:rFonts w:cstheme="minorHAnsi"/>
          </w:rPr>
          <w:t>http://bip.powiatwolowski.pl</w:t>
        </w:r>
      </w:hyperlink>
      <w:r w:rsidRPr="00026AB2">
        <w:rPr>
          <w:rFonts w:cstheme="minorHAnsi"/>
        </w:rPr>
        <w:t xml:space="preserve"> )  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eastAsia="Calibri" w:cstheme="minorHAnsi"/>
          <w:color w:val="000033"/>
          <w:lang w:eastAsia="pl-PL"/>
        </w:rPr>
      </w:pPr>
      <w:r w:rsidRPr="00026AB2">
        <w:rPr>
          <w:rFonts w:eastAsia="Calibri" w:cstheme="minorHAnsi"/>
          <w:color w:val="000033"/>
          <w:lang w:eastAsia="pl-PL"/>
        </w:rPr>
        <w:t>Kserokopie dokumentów potwierdzających:</w:t>
      </w:r>
      <w:r w:rsidRPr="00026AB2">
        <w:rPr>
          <w:rFonts w:eastAsia="Calibri" w:cstheme="minorHAnsi"/>
          <w:color w:val="000033"/>
          <w:lang w:eastAsia="pl-PL"/>
        </w:rPr>
        <w:br/>
        <w:t xml:space="preserve">– wymagane wykształcenie, </w:t>
      </w:r>
      <w:r>
        <w:rPr>
          <w:rFonts w:eastAsia="Calibri" w:cstheme="minorHAnsi"/>
          <w:color w:val="000033"/>
          <w:lang w:eastAsia="pl-PL"/>
        </w:rPr>
        <w:t>doświadczenie w administracji,</w:t>
      </w:r>
      <w:r w:rsidRPr="00026AB2">
        <w:rPr>
          <w:rFonts w:eastAsia="Calibri" w:cstheme="minorHAnsi"/>
          <w:color w:val="000033"/>
          <w:lang w:eastAsia="pl-PL"/>
        </w:rPr>
        <w:t xml:space="preserve"> (kserokopie świadectw pracy</w:t>
      </w:r>
      <w:r w:rsidR="00536FC3">
        <w:rPr>
          <w:rFonts w:eastAsia="Calibri" w:cstheme="minorHAnsi"/>
          <w:color w:val="000033"/>
          <w:lang w:eastAsia="pl-PL"/>
        </w:rPr>
        <w:t xml:space="preserve"> lub w przypadku zatrudnienia zaświadczenie potwierdzające staż pracy</w:t>
      </w:r>
      <w:r w:rsidRPr="00026AB2">
        <w:rPr>
          <w:rFonts w:eastAsia="Calibri" w:cstheme="minorHAnsi"/>
          <w:color w:val="000033"/>
          <w:lang w:eastAsia="pl-PL"/>
        </w:rPr>
        <w:t>),  ewentualnie inne,  odbycie szkoleń, kursów itp.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rPr>
          <w:rFonts w:eastAsia="Calibri" w:cstheme="minorHAnsi"/>
          <w:color w:val="000033"/>
          <w:lang w:eastAsia="pl-PL"/>
        </w:rPr>
      </w:pPr>
      <w:r w:rsidRPr="00026AB2">
        <w:rPr>
          <w:rFonts w:eastAsia="Calibri" w:cstheme="minorHAnsi"/>
          <w:color w:val="000033"/>
          <w:lang w:eastAsia="pl-PL"/>
        </w:rPr>
        <w:t>Oświadczenie o posiadaniu pełnej zdolności do czynności prawnych.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pl-PL"/>
        </w:rPr>
      </w:pPr>
      <w:r w:rsidRPr="00026AB2">
        <w:rPr>
          <w:rFonts w:eastAsia="Calibri" w:cstheme="minorHAnsi"/>
          <w:lang w:eastAsia="pl-PL"/>
        </w:rPr>
        <w:t>Oświadczenie kandydata o korzystaniu z pełni praw publicznych.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pl-PL"/>
        </w:rPr>
      </w:pPr>
      <w:r w:rsidRPr="00026AB2">
        <w:rPr>
          <w:rFonts w:eastAsia="Calibri" w:cstheme="minorHAnsi"/>
          <w:lang w:eastAsia="pl-PL"/>
        </w:rPr>
        <w:t>Oświadczenie  o braku skazania prawomocnym wyrokiem sądu za umyślne przestępstwo, ścigane z oskarżenia publicznego lub skarbowe umyślne.</w:t>
      </w:r>
    </w:p>
    <w:p w:rsidR="00083EF3" w:rsidRPr="00026AB2" w:rsidRDefault="00083EF3" w:rsidP="00083EF3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pl-PL"/>
        </w:rPr>
      </w:pPr>
      <w:r w:rsidRPr="00026AB2">
        <w:rPr>
          <w:rFonts w:eastAsia="Calibri" w:cstheme="minorHAnsi"/>
          <w:lang w:eastAsia="pl-PL"/>
        </w:rPr>
        <w:t>Oświadczenie  o braku przeciwskazań zdrowotnych do zajmowanego stanowiska.</w:t>
      </w:r>
    </w:p>
    <w:p w:rsidR="00083EF3" w:rsidRPr="00407315" w:rsidRDefault="00083EF3" w:rsidP="00083EF3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  <w:lang w:eastAsia="pl-PL"/>
        </w:rPr>
      </w:pPr>
    </w:p>
    <w:p w:rsidR="00083EF3" w:rsidRDefault="00083EF3" w:rsidP="00083EF3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407315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40731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VI. Inne informacje:</w:t>
      </w:r>
    </w:p>
    <w:p w:rsidR="00B52D6C" w:rsidRDefault="00B52D6C" w:rsidP="00B52D6C">
      <w:pPr>
        <w:numPr>
          <w:ilvl w:val="0"/>
          <w:numId w:val="14"/>
        </w:numPr>
        <w:spacing w:after="0" w:line="240" w:lineRule="auto"/>
        <w:jc w:val="both"/>
      </w:pPr>
      <w:r w:rsidRPr="00F32CC1">
        <w:rPr>
          <w:rFonts w:eastAsia="SimSun" w:cstheme="minorHAnsi"/>
          <w:kern w:val="3"/>
          <w:lang w:eastAsia="zh-CN" w:bidi="hi-IN"/>
        </w:rPr>
        <w:t>Osoby spełniające warunki formalne określone w ogłoszeniu o naborze, zostaną powiadomione   indywidualnie o terminie i sposobie rozmowy kwalifikacyjnej.</w:t>
      </w:r>
    </w:p>
    <w:p w:rsidR="00B52D6C" w:rsidRPr="008D10F9" w:rsidRDefault="00B52D6C" w:rsidP="00B52D6C">
      <w:pPr>
        <w:numPr>
          <w:ilvl w:val="0"/>
          <w:numId w:val="14"/>
        </w:numPr>
        <w:spacing w:after="0" w:line="240" w:lineRule="auto"/>
        <w:jc w:val="both"/>
      </w:pPr>
      <w:r>
        <w:t xml:space="preserve">W przypadku osób </w:t>
      </w:r>
      <w:r w:rsidRPr="008D10F9">
        <w:t xml:space="preserve">podejmujących po raz pierwszy pracę na stanowisku urzędniczym, </w:t>
      </w:r>
      <w:r>
        <w:t>umowa</w:t>
      </w:r>
      <w:r w:rsidRPr="008D10F9">
        <w:t xml:space="preserve"> o prac</w:t>
      </w:r>
      <w:r>
        <w:t>ę zawarta będzie</w:t>
      </w:r>
      <w:r w:rsidRPr="008D10F9">
        <w:t xml:space="preserve"> na czas określony (6miesięcy). W czasie trwania umowy </w:t>
      </w:r>
      <w:r>
        <w:t xml:space="preserve">organizuje </w:t>
      </w:r>
      <w:r w:rsidRPr="008D10F9">
        <w:t xml:space="preserve">się </w:t>
      </w:r>
      <w:r w:rsidRPr="008D10F9">
        <w:lastRenderedPageBreak/>
        <w:t>służbę przygotowawczą kończącą się egzaminem, którego pozytywny wynik jest warunkiem dalszego zatrudnienia pracownika.</w:t>
      </w:r>
    </w:p>
    <w:p w:rsidR="00083EF3" w:rsidRPr="00407315" w:rsidRDefault="00083EF3" w:rsidP="00083EF3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083EF3" w:rsidRPr="00407315" w:rsidRDefault="00083EF3" w:rsidP="00083EF3">
      <w:pPr>
        <w:jc w:val="center"/>
        <w:rPr>
          <w:b/>
        </w:rPr>
      </w:pPr>
      <w:r w:rsidRPr="00407315">
        <w:rPr>
          <w:b/>
        </w:rPr>
        <w:t>INFORMACJE DOTYCZĄCE PRZETWARZANIA DANYCH OSOBOWYCH</w:t>
      </w:r>
    </w:p>
    <w:p w:rsidR="00083EF3" w:rsidRPr="00407315" w:rsidRDefault="00083EF3" w:rsidP="00083EF3">
      <w:pPr>
        <w:jc w:val="both"/>
      </w:pPr>
      <w:r w:rsidRPr="00407315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96490">
        <w:br/>
      </w:r>
      <w:r w:rsidRPr="00407315">
        <w:t>o ochronie danych) (Dziennik Urzędowy Unii Europejskiej z dnia 14 maja 2016 r. L 119/1) informujemy, że: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Administratorem Pani/Pana danych osobowych jest: Starostwo Powiatowe w Wołowie reprezentowane przez Starostę Wołowskiego, z siedzibą w: 56 – 100 Wołów, Pl. Piastowski 2, tel.: +48 71 380 59 01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 xml:space="preserve">W sprawach związanych z Pani/Pana danymi osobowymi proszę kontaktować się </w:t>
      </w:r>
      <w:r w:rsidR="00F82EEC">
        <w:br/>
      </w:r>
      <w:r w:rsidRPr="00407315">
        <w:t xml:space="preserve">z Inspektorem Ochrony Danych (IOD): e-mail: </w:t>
      </w:r>
      <w:hyperlink r:id="rId7" w:history="1">
        <w:r w:rsidRPr="00407315">
          <w:rPr>
            <w:color w:val="0000FF"/>
            <w:u w:val="single"/>
          </w:rPr>
          <w:t>jn4consulting@gmail.com</w:t>
        </w:r>
      </w:hyperlink>
      <w:r w:rsidRPr="00407315">
        <w:t>, tel.: +48 511 379 176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Pani/Pana dane osobowe będą przetwarzane w celu realizacji procedury rekrutacji w ramach niniejszego naboru: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na podstawie Kodeksu pracy oraz ustawy o pracownikach samorządowych w zw.  z art. 6 ust. 1 lit. c ogólnego rozporządzenie o ochronie danych osobowych - w ramach realizacji obowiązku prawnego ciążącego na administratorze danych,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 xml:space="preserve">- na podstawie wyrażonej przez Panią/Pana zgody zgodnie z art. 6 ust. 1 lit. a ogólnego rozporządzenia o ochronie danych osobowych w zakresie w jakim podanie danych jest dobrowolne. Dobrowolne podanie w składanej ofercie danych niewymaganych przepisami prawa jest traktowane jak wyrażenie zgody na ich przetwarzanie. W odniesieniu do takich informacji przysługuje Pani/Panu prawo cofnięcia zgody. 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Pani/Pana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Odbiorcami Pani/Pana danych osobowych są podmioty upoważnione na podstawie zawartych umów powierzenia oraz uprawnione na mocy obowiązujących przepisów prawa.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Ma Pani/Pan prawo do: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żądania od Administratora dostępu do swoich danych osobowych, ich sprostowania, usunięcia lub ograniczenia przetwarzania danych osobowych,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wniesienia sprzeciwu wobec takiego przetwarzania,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przenoszenia danych,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-wniesienia skargi do organu nadzorczego właściwego w sprawach ochrony danych osobowych, tj. Prezesa Urzędu Ochrony Danych Osobowych,</w:t>
      </w:r>
    </w:p>
    <w:p w:rsidR="00083EF3" w:rsidRPr="00407315" w:rsidRDefault="00083EF3" w:rsidP="00083EF3">
      <w:pPr>
        <w:ind w:left="720"/>
        <w:contextualSpacing/>
        <w:jc w:val="both"/>
      </w:pPr>
      <w:r w:rsidRPr="00407315">
        <w:t>- cofnięcia zgody na przetwarzanie danych osobowych w dowolnym momencie bez wpływu na zgodność z prawem przetwarzania, którego dokonano na podstawie zgody przed jej cofnięciem.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Pani/Pana dane osobowe nie będą przetwarzane w sposób zautomatyzowany i nie będą poddawane profilowaniu.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>Pani/Pana dane osobowe nie będą przekazywane do państw trzecich.</w:t>
      </w:r>
    </w:p>
    <w:p w:rsidR="00083EF3" w:rsidRPr="00407315" w:rsidRDefault="00083EF3" w:rsidP="00083EF3">
      <w:pPr>
        <w:numPr>
          <w:ilvl w:val="0"/>
          <w:numId w:val="3"/>
        </w:numPr>
        <w:spacing w:line="259" w:lineRule="auto"/>
        <w:contextualSpacing/>
        <w:jc w:val="both"/>
      </w:pPr>
      <w:r w:rsidRPr="00407315">
        <w:t xml:space="preserve">Obowiązek podania przez Panią/Pana danych osobowych wynika z przepisów prawa, </w:t>
      </w:r>
      <w:r w:rsidR="00F82EEC">
        <w:br/>
      </w:r>
      <w:r w:rsidRPr="00407315">
        <w:t>z wyjątkiem danych osobowych, które zostały podane dobrowolnie. Konsekwencją niepodania danych osobowych (będących wymogiem ustawowym) będzie brak możliwości wzięcia udziału w procedurze rekrutacji.</w:t>
      </w:r>
    </w:p>
    <w:p w:rsidR="00F82EEC" w:rsidRDefault="00F82EEC" w:rsidP="00083EF3">
      <w:pPr>
        <w:keepNext/>
        <w:spacing w:after="0" w:line="240" w:lineRule="auto"/>
        <w:jc w:val="both"/>
        <w:outlineLvl w:val="0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F82EEC" w:rsidRDefault="00F82EEC" w:rsidP="00083EF3">
      <w:pPr>
        <w:keepNext/>
        <w:spacing w:after="0" w:line="240" w:lineRule="auto"/>
        <w:jc w:val="both"/>
        <w:outlineLvl w:val="0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DE40BD" w:rsidRDefault="00083EF3" w:rsidP="00083EF3">
      <w:pPr>
        <w:keepNext/>
        <w:spacing w:after="0" w:line="240" w:lineRule="auto"/>
        <w:jc w:val="both"/>
        <w:outlineLvl w:val="0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 xml:space="preserve">Wymagane dokumenty aplikacyjne należy składać osobiście (w zaklejonej kopercie) </w:t>
      </w:r>
      <w:r w:rsidR="00F82EEC">
        <w:rPr>
          <w:rFonts w:eastAsia="Calibri" w:cstheme="minorHAnsi"/>
          <w:b/>
          <w:bCs/>
          <w:sz w:val="24"/>
          <w:szCs w:val="24"/>
          <w:lang w:eastAsia="pl-PL"/>
        </w:rPr>
        <w:br/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>w siedzibie Starostwa Powiatowego w Wołowie  pl. Piastows</w:t>
      </w:r>
      <w:r w:rsidR="00F82EEC">
        <w:rPr>
          <w:rFonts w:eastAsia="Calibri" w:cstheme="minorHAnsi"/>
          <w:b/>
          <w:bCs/>
          <w:sz w:val="24"/>
          <w:szCs w:val="24"/>
          <w:lang w:eastAsia="pl-PL"/>
        </w:rPr>
        <w:t>ki 2, kancelaria I piętro pok. n</w:t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>r 19 lub pocztą na adres  Starostwa</w:t>
      </w:r>
      <w:r w:rsidR="00DE40BD">
        <w:rPr>
          <w:rFonts w:eastAsia="Calibri" w:cstheme="minorHAnsi"/>
          <w:b/>
          <w:bCs/>
          <w:sz w:val="24"/>
          <w:szCs w:val="24"/>
          <w:lang w:eastAsia="pl-PL"/>
        </w:rPr>
        <w:t xml:space="preserve"> Powiatowego w Wołowie</w:t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 xml:space="preserve"> (pl. Piastowski 2, 56-100 Woł</w:t>
      </w:r>
      <w:r w:rsidR="00DE40BD">
        <w:rPr>
          <w:rFonts w:eastAsia="Calibri" w:cstheme="minorHAnsi"/>
          <w:b/>
          <w:bCs/>
          <w:sz w:val="24"/>
          <w:szCs w:val="24"/>
          <w:lang w:eastAsia="pl-PL"/>
        </w:rPr>
        <w:t xml:space="preserve">ów) z dopiskiem </w:t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>„Nabór na stanowi</w:t>
      </w:r>
      <w:r>
        <w:rPr>
          <w:rFonts w:eastAsia="Calibri" w:cstheme="minorHAnsi"/>
          <w:b/>
          <w:bCs/>
          <w:sz w:val="24"/>
          <w:szCs w:val="24"/>
          <w:lang w:eastAsia="pl-PL"/>
        </w:rPr>
        <w:t>sko</w:t>
      </w:r>
      <w:r w:rsidR="00DE40BD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="00385CB9" w:rsidRPr="00385CB9">
        <w:rPr>
          <w:rFonts w:cstheme="minorHAnsi"/>
          <w:b/>
        </w:rPr>
        <w:t>specjalisty</w:t>
      </w:r>
      <w:r w:rsidR="00385CB9" w:rsidRPr="00385CB9">
        <w:rPr>
          <w:rFonts w:cstheme="minorHAnsi"/>
          <w:b/>
        </w:rPr>
        <w:t xml:space="preserve"> w Wydziale Inwestycji, Zamówień Publicznych i Dróg</w:t>
      </w:r>
      <w:r w:rsidR="00385CB9" w:rsidRPr="00385CB9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85CB9">
        <w:rPr>
          <w:rFonts w:eastAsia="Calibri" w:cstheme="minorHAnsi"/>
          <w:b/>
          <w:bCs/>
          <w:sz w:val="24"/>
          <w:szCs w:val="24"/>
          <w:lang w:eastAsia="pl-PL"/>
        </w:rPr>
        <w:t xml:space="preserve">” </w:t>
      </w:r>
      <w:r w:rsidRPr="00407315">
        <w:rPr>
          <w:rFonts w:eastAsia="Calibri" w:cstheme="minorHAnsi"/>
          <w:b/>
          <w:bCs/>
          <w:sz w:val="24"/>
          <w:szCs w:val="24"/>
          <w:lang w:eastAsia="pl-PL"/>
        </w:rPr>
        <w:t xml:space="preserve">w terminie do dnia </w:t>
      </w:r>
      <w:r w:rsidR="00F82EEC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20</w:t>
      </w:r>
      <w:r w:rsidR="003D2A7C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.08</w:t>
      </w:r>
      <w:r w:rsidR="00F82EEC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.2021</w:t>
      </w:r>
      <w:r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 xml:space="preserve"> r.</w:t>
      </w:r>
      <w:r w:rsidRPr="00407315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 xml:space="preserve"> do godz. </w:t>
      </w:r>
      <w:r w:rsidRPr="00407315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 </w:t>
      </w:r>
      <w:r w:rsidR="003D2A7C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10.00</w:t>
      </w:r>
      <w:r w:rsidRPr="00407315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 xml:space="preserve">     </w:t>
      </w:r>
    </w:p>
    <w:p w:rsidR="00083EF3" w:rsidRPr="00407315" w:rsidRDefault="00083EF3" w:rsidP="00083EF3">
      <w:pPr>
        <w:keepNext/>
        <w:spacing w:after="0" w:line="240" w:lineRule="auto"/>
        <w:jc w:val="both"/>
        <w:outlineLvl w:val="0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407315">
        <w:rPr>
          <w:rFonts w:cstheme="minorHAnsi"/>
          <w:b/>
        </w:rPr>
        <w:t>(decyduje data wpływu do Starostwa</w:t>
      </w:r>
      <w:bookmarkStart w:id="0" w:name="_GoBack"/>
      <w:bookmarkEnd w:id="0"/>
      <w:r w:rsidRPr="00407315">
        <w:rPr>
          <w:rFonts w:cstheme="minorHAnsi"/>
          <w:b/>
        </w:rPr>
        <w:t xml:space="preserve"> Powiatowego w  Wołowie</w:t>
      </w:r>
      <w:r>
        <w:rPr>
          <w:rFonts w:cstheme="minorHAnsi"/>
          <w:b/>
        </w:rPr>
        <w:t xml:space="preserve"> a nie data nadania</w:t>
      </w:r>
      <w:r w:rsidRPr="00407315">
        <w:rPr>
          <w:rFonts w:cstheme="minorHAnsi"/>
          <w:b/>
        </w:rPr>
        <w:t>).</w:t>
      </w:r>
    </w:p>
    <w:p w:rsidR="00083EF3" w:rsidRPr="00407315" w:rsidRDefault="00083EF3" w:rsidP="00083EF3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:rsidR="00083EF3" w:rsidRPr="00407315" w:rsidRDefault="00083EF3" w:rsidP="00083EF3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07315">
        <w:rPr>
          <w:rFonts w:eastAsia="Times New Roman" w:cstheme="minorHAnsi"/>
          <w:sz w:val="24"/>
          <w:szCs w:val="24"/>
          <w:lang w:eastAsia="ar-SA"/>
        </w:rPr>
        <w:t xml:space="preserve">Aplikacje, które wypłyną do Starostwa po wyżej określonym terminie nie będą rozpatrywane. Informacja o wynikach naboru będzie umieszczona na stronie internetowej Biuletynu Informacji Publicznej </w:t>
      </w:r>
      <w:hyperlink r:id="rId8" w:history="1">
        <w:r w:rsidRPr="00407315">
          <w:rPr>
            <w:rFonts w:eastAsia="Calibri" w:cstheme="minorHAnsi"/>
            <w:b/>
            <w:bCs/>
            <w:color w:val="000066"/>
            <w:sz w:val="24"/>
            <w:szCs w:val="24"/>
            <w:lang w:eastAsia="ar-SA"/>
          </w:rPr>
          <w:t>http://bip.powiatwolowski.pl</w:t>
        </w:r>
      </w:hyperlink>
      <w:r w:rsidRPr="00407315">
        <w:rPr>
          <w:rFonts w:eastAsia="Times New Roman" w:cstheme="minorHAnsi"/>
          <w:sz w:val="24"/>
          <w:szCs w:val="24"/>
          <w:lang w:eastAsia="ar-SA"/>
        </w:rPr>
        <w:t>) i na tablicy informacyjnej Starostwa Powiatowego w Wołowie  przy  ul. pl. Piast</w:t>
      </w:r>
      <w:r>
        <w:rPr>
          <w:rFonts w:eastAsia="Times New Roman" w:cstheme="minorHAnsi"/>
          <w:sz w:val="24"/>
          <w:szCs w:val="24"/>
          <w:lang w:eastAsia="ar-SA"/>
        </w:rPr>
        <w:t>owski 2  – I piętro obok pok.  n</w:t>
      </w:r>
      <w:r w:rsidRPr="00407315">
        <w:rPr>
          <w:rFonts w:eastAsia="Times New Roman" w:cstheme="minorHAnsi"/>
          <w:sz w:val="24"/>
          <w:szCs w:val="24"/>
          <w:lang w:eastAsia="ar-SA"/>
        </w:rPr>
        <w:t>r 22.</w:t>
      </w:r>
    </w:p>
    <w:p w:rsidR="00083EF3" w:rsidRPr="00407315" w:rsidRDefault="00083EF3" w:rsidP="00083EF3"/>
    <w:p w:rsidR="00083EF3" w:rsidRPr="00325517" w:rsidRDefault="00083EF3" w:rsidP="00083EF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:rsidR="00387BF3" w:rsidRDefault="00387BF3"/>
    <w:sectPr w:rsidR="0038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9E9"/>
    <w:multiLevelType w:val="multilevel"/>
    <w:tmpl w:val="1ABCF6A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  <w:color w:val="333333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1CDE"/>
    <w:multiLevelType w:val="hybridMultilevel"/>
    <w:tmpl w:val="4ED6F76C"/>
    <w:lvl w:ilvl="0" w:tplc="AB903D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2F63"/>
    <w:multiLevelType w:val="hybridMultilevel"/>
    <w:tmpl w:val="5154757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F5313F2"/>
    <w:multiLevelType w:val="hybridMultilevel"/>
    <w:tmpl w:val="EFEA7136"/>
    <w:lvl w:ilvl="0" w:tplc="17825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1050"/>
    <w:multiLevelType w:val="multilevel"/>
    <w:tmpl w:val="8104002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  <w:color w:val="333333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C6C47"/>
    <w:multiLevelType w:val="hybridMultilevel"/>
    <w:tmpl w:val="70E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1617C"/>
    <w:multiLevelType w:val="hybridMultilevel"/>
    <w:tmpl w:val="534AC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1194E"/>
    <w:multiLevelType w:val="hybridMultilevel"/>
    <w:tmpl w:val="0BBC9748"/>
    <w:lvl w:ilvl="0" w:tplc="16F2A48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1A17"/>
    <w:multiLevelType w:val="hybridMultilevel"/>
    <w:tmpl w:val="3744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245B"/>
    <w:multiLevelType w:val="multilevel"/>
    <w:tmpl w:val="E2D0CFE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41981AE6"/>
    <w:multiLevelType w:val="hybridMultilevel"/>
    <w:tmpl w:val="413E6B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DD2056"/>
    <w:multiLevelType w:val="hybridMultilevel"/>
    <w:tmpl w:val="2A80C87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BA1724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C0749"/>
    <w:multiLevelType w:val="hybridMultilevel"/>
    <w:tmpl w:val="47B6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A05F9"/>
    <w:multiLevelType w:val="hybridMultilevel"/>
    <w:tmpl w:val="7F56A72A"/>
    <w:lvl w:ilvl="0" w:tplc="8BFA731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91D4C"/>
    <w:multiLevelType w:val="hybridMultilevel"/>
    <w:tmpl w:val="55C49EB4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6AF3317A"/>
    <w:multiLevelType w:val="hybridMultilevel"/>
    <w:tmpl w:val="A49EDE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D3AC4"/>
    <w:multiLevelType w:val="hybridMultilevel"/>
    <w:tmpl w:val="4362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0DB8"/>
    <w:multiLevelType w:val="hybridMultilevel"/>
    <w:tmpl w:val="BBE032BA"/>
    <w:lvl w:ilvl="0" w:tplc="9086F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F6862"/>
    <w:multiLevelType w:val="hybridMultilevel"/>
    <w:tmpl w:val="717C306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9F879E4"/>
    <w:multiLevelType w:val="hybridMultilevel"/>
    <w:tmpl w:val="A6D8392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3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2B"/>
    <w:rsid w:val="00056D73"/>
    <w:rsid w:val="00083EF3"/>
    <w:rsid w:val="0013325C"/>
    <w:rsid w:val="00220A8E"/>
    <w:rsid w:val="00245EF1"/>
    <w:rsid w:val="002966D8"/>
    <w:rsid w:val="002B50FF"/>
    <w:rsid w:val="002C0B2B"/>
    <w:rsid w:val="00385CB9"/>
    <w:rsid w:val="00387BF3"/>
    <w:rsid w:val="003D2A7C"/>
    <w:rsid w:val="004B594B"/>
    <w:rsid w:val="00536FC3"/>
    <w:rsid w:val="00675911"/>
    <w:rsid w:val="00802520"/>
    <w:rsid w:val="00996490"/>
    <w:rsid w:val="00B52D6C"/>
    <w:rsid w:val="00C96B19"/>
    <w:rsid w:val="00D7455B"/>
    <w:rsid w:val="00DC078B"/>
    <w:rsid w:val="00DE40BD"/>
    <w:rsid w:val="00F026CF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1B60-B22A-46D7-8A63-F6B1612A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EF3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325C"/>
    <w:pPr>
      <w:keepNext/>
      <w:tabs>
        <w:tab w:val="num" w:pos="720"/>
      </w:tabs>
      <w:spacing w:after="0" w:line="360" w:lineRule="auto"/>
      <w:ind w:left="720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3EF3"/>
    <w:rPr>
      <w:color w:val="0000FF"/>
      <w:u w:val="single"/>
    </w:rPr>
  </w:style>
  <w:style w:type="paragraph" w:styleId="NormalnyWeb">
    <w:name w:val="Normal (Web)"/>
    <w:basedOn w:val="Normalny"/>
    <w:unhideWhenUsed/>
    <w:rsid w:val="00083E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EF3"/>
    <w:pPr>
      <w:ind w:left="720"/>
      <w:contextualSpacing/>
    </w:pPr>
  </w:style>
  <w:style w:type="paragraph" w:customStyle="1" w:styleId="Standard">
    <w:name w:val="Standard"/>
    <w:semiHidden/>
    <w:rsid w:val="00083E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332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wolow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4consul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wolowski.pl" TargetMode="External"/><Relationship Id="rId5" Type="http://schemas.openxmlformats.org/officeDocument/2006/relationships/hyperlink" Target="http://bip.powiatwolo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Józefowicz</dc:creator>
  <cp:keywords/>
  <dc:description/>
  <cp:lastModifiedBy>Marzanna Lesiak</cp:lastModifiedBy>
  <cp:revision>5</cp:revision>
  <cp:lastPrinted>2021-08-06T09:09:00Z</cp:lastPrinted>
  <dcterms:created xsi:type="dcterms:W3CDTF">2021-08-06T08:29:00Z</dcterms:created>
  <dcterms:modified xsi:type="dcterms:W3CDTF">2021-08-06T09:09:00Z</dcterms:modified>
</cp:coreProperties>
</file>