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E1881" w14:textId="246039D7" w:rsidR="00A07500" w:rsidRDefault="000B63E5" w:rsidP="00A07500">
      <w:pPr>
        <w:pStyle w:val="Standard"/>
        <w:shd w:val="clear" w:color="auto" w:fill="D9D9D9"/>
        <w:rPr>
          <w:rFonts w:ascii="Arial" w:hAnsi="Arial"/>
          <w:b/>
          <w:i/>
          <w:iCs/>
        </w:rPr>
      </w:pPr>
      <w:r>
        <w:rPr>
          <w:rFonts w:ascii="Arial" w:hAnsi="Arial"/>
          <w:b/>
          <w:i/>
          <w:iCs/>
        </w:rPr>
        <w:t>IZD.272.2</w:t>
      </w:r>
      <w:r w:rsidR="00776FB5">
        <w:rPr>
          <w:rFonts w:ascii="Arial" w:hAnsi="Arial"/>
          <w:b/>
          <w:i/>
          <w:iCs/>
        </w:rPr>
        <w:t>.31.</w:t>
      </w:r>
      <w:r w:rsidR="00AF2FC3">
        <w:rPr>
          <w:rFonts w:ascii="Arial" w:hAnsi="Arial"/>
          <w:b/>
          <w:i/>
          <w:iCs/>
        </w:rPr>
        <w:t xml:space="preserve">2021 </w:t>
      </w:r>
      <w:r w:rsidR="00AF2FC3">
        <w:rPr>
          <w:rFonts w:ascii="Arial" w:hAnsi="Arial"/>
          <w:b/>
          <w:i/>
          <w:iCs/>
        </w:rPr>
        <w:tab/>
      </w:r>
      <w:r w:rsidR="00AF2FC3">
        <w:rPr>
          <w:rFonts w:ascii="Arial" w:hAnsi="Arial"/>
          <w:b/>
          <w:i/>
          <w:iCs/>
        </w:rPr>
        <w:tab/>
      </w:r>
      <w:r w:rsidR="00AF2FC3">
        <w:rPr>
          <w:rFonts w:ascii="Arial" w:hAnsi="Arial"/>
          <w:b/>
          <w:i/>
          <w:iCs/>
        </w:rPr>
        <w:tab/>
      </w:r>
      <w:r w:rsidR="00AF2FC3">
        <w:rPr>
          <w:rFonts w:ascii="Arial" w:hAnsi="Arial"/>
          <w:b/>
          <w:i/>
          <w:iCs/>
        </w:rPr>
        <w:tab/>
        <w:t xml:space="preserve">         </w:t>
      </w:r>
      <w:r w:rsidR="00EF5103">
        <w:rPr>
          <w:rFonts w:ascii="Arial" w:hAnsi="Arial"/>
          <w:b/>
          <w:i/>
          <w:iCs/>
        </w:rPr>
        <w:t xml:space="preserve">               </w:t>
      </w:r>
      <w:r w:rsidR="00A07500">
        <w:rPr>
          <w:rFonts w:ascii="Arial" w:hAnsi="Arial"/>
          <w:b/>
          <w:i/>
          <w:iCs/>
        </w:rPr>
        <w:t xml:space="preserve">    </w:t>
      </w:r>
      <w:r w:rsidR="00EF5103">
        <w:rPr>
          <w:rFonts w:ascii="Arial" w:hAnsi="Arial"/>
          <w:b/>
          <w:i/>
          <w:iCs/>
        </w:rPr>
        <w:t xml:space="preserve"> Załącznik nr </w:t>
      </w:r>
      <w:r w:rsidR="00222438">
        <w:rPr>
          <w:rFonts w:ascii="Arial" w:hAnsi="Arial"/>
          <w:b/>
          <w:i/>
          <w:iCs/>
        </w:rPr>
        <w:t>5</w:t>
      </w:r>
      <w:r w:rsidR="00EF5103">
        <w:rPr>
          <w:rFonts w:ascii="Arial" w:hAnsi="Arial"/>
          <w:b/>
          <w:i/>
          <w:iCs/>
        </w:rPr>
        <w:t xml:space="preserve"> </w:t>
      </w:r>
      <w:r w:rsidR="00AF2FC3">
        <w:rPr>
          <w:rFonts w:ascii="Arial" w:hAnsi="Arial"/>
          <w:b/>
          <w:i/>
          <w:iCs/>
        </w:rPr>
        <w:t xml:space="preserve">do </w:t>
      </w:r>
      <w:r w:rsidR="00A07500">
        <w:rPr>
          <w:rFonts w:ascii="Arial" w:hAnsi="Arial"/>
          <w:b/>
          <w:i/>
          <w:iCs/>
        </w:rPr>
        <w:t>zapytania ofertowego</w:t>
      </w:r>
      <w:r w:rsidR="00AF2FC3">
        <w:rPr>
          <w:rFonts w:ascii="Arial" w:hAnsi="Arial"/>
          <w:b/>
          <w:i/>
          <w:iCs/>
        </w:rPr>
        <w:t xml:space="preserve"> </w:t>
      </w:r>
    </w:p>
    <w:p w14:paraId="6FC641DD" w14:textId="04D881F4" w:rsidR="003B7C1A" w:rsidRDefault="00AF2FC3" w:rsidP="00A07500">
      <w:pPr>
        <w:pStyle w:val="Standard"/>
        <w:shd w:val="clear" w:color="auto" w:fill="D9D9D9"/>
        <w:jc w:val="center"/>
      </w:pPr>
      <w:r>
        <w:rPr>
          <w:rFonts w:ascii="Arial" w:hAnsi="Arial"/>
          <w:b/>
          <w:i/>
          <w:iCs/>
        </w:rPr>
        <w:t>WZÓR UMOWY</w:t>
      </w:r>
    </w:p>
    <w:p w14:paraId="23D9A589" w14:textId="77777777" w:rsidR="003B7C1A" w:rsidRDefault="003B7C1A">
      <w:pPr>
        <w:pStyle w:val="Normalny1"/>
        <w:widowControl/>
        <w:spacing w:line="276" w:lineRule="auto"/>
        <w:jc w:val="center"/>
        <w:rPr>
          <w:rFonts w:ascii="Arial" w:eastAsia="Calibri" w:hAnsi="Arial" w:cs="Arial"/>
          <w:b/>
          <w:bCs/>
          <w:color w:val="000000"/>
          <w:sz w:val="20"/>
          <w:szCs w:val="20"/>
        </w:rPr>
      </w:pPr>
    </w:p>
    <w:p w14:paraId="6FB0421F" w14:textId="77777777" w:rsidR="003B7C1A" w:rsidRDefault="00AF2FC3">
      <w:pPr>
        <w:pStyle w:val="Normalny1"/>
        <w:widowControl/>
        <w:spacing w:line="276" w:lineRule="auto"/>
        <w:jc w:val="center"/>
        <w:rPr>
          <w:rFonts w:ascii="Arial" w:eastAsia="Calibri" w:hAnsi="Arial" w:cs="Arial"/>
          <w:b/>
          <w:bCs/>
          <w:color w:val="000000"/>
          <w:sz w:val="22"/>
          <w:szCs w:val="22"/>
        </w:rPr>
      </w:pPr>
      <w:r>
        <w:rPr>
          <w:rFonts w:ascii="Arial" w:eastAsia="Calibri" w:hAnsi="Arial" w:cs="Arial"/>
          <w:b/>
          <w:bCs/>
          <w:color w:val="000000"/>
          <w:sz w:val="22"/>
          <w:szCs w:val="22"/>
        </w:rPr>
        <w:t>Umowa nr ………………….</w:t>
      </w:r>
    </w:p>
    <w:p w14:paraId="57E598CB" w14:textId="77777777" w:rsidR="003B7C1A" w:rsidRDefault="003B7C1A">
      <w:pPr>
        <w:pStyle w:val="Normalny1"/>
        <w:widowControl/>
        <w:spacing w:line="276" w:lineRule="auto"/>
        <w:jc w:val="center"/>
        <w:rPr>
          <w:rFonts w:ascii="Arial" w:eastAsia="Calibri" w:hAnsi="Arial" w:cs="Arial"/>
          <w:b/>
          <w:bCs/>
          <w:color w:val="000000"/>
          <w:sz w:val="20"/>
          <w:szCs w:val="20"/>
        </w:rPr>
      </w:pPr>
    </w:p>
    <w:p w14:paraId="1E239591" w14:textId="77777777" w:rsidR="003B7C1A" w:rsidRDefault="00AF2FC3">
      <w:pPr>
        <w:widowControl/>
        <w:spacing w:after="0" w:line="276" w:lineRule="auto"/>
      </w:pPr>
      <w:r>
        <w:rPr>
          <w:rFonts w:ascii="Arial" w:eastAsia="Calibri" w:hAnsi="Arial" w:cs="Arial"/>
          <w:color w:val="000000"/>
          <w:sz w:val="20"/>
          <w:szCs w:val="20"/>
          <w:lang w:eastAsia="zh-CN" w:bidi="hi-IN"/>
        </w:rPr>
        <w:t xml:space="preserve">zawarta w dniu </w:t>
      </w:r>
      <w:r>
        <w:rPr>
          <w:rFonts w:ascii="Arial" w:eastAsia="Calibri" w:hAnsi="Arial" w:cs="Arial"/>
          <w:b/>
          <w:color w:val="000000"/>
          <w:sz w:val="20"/>
          <w:szCs w:val="20"/>
          <w:lang w:eastAsia="zh-CN" w:bidi="hi-IN"/>
        </w:rPr>
        <w:t xml:space="preserve">……………….. </w:t>
      </w:r>
      <w:r>
        <w:rPr>
          <w:rFonts w:ascii="Arial" w:eastAsia="Calibri" w:hAnsi="Arial" w:cs="Arial"/>
          <w:color w:val="000000"/>
          <w:sz w:val="20"/>
          <w:szCs w:val="20"/>
          <w:lang w:eastAsia="zh-CN" w:bidi="hi-IN"/>
        </w:rPr>
        <w:t xml:space="preserve"> roku,</w:t>
      </w:r>
      <w:r>
        <w:rPr>
          <w:rFonts w:ascii="Arial" w:eastAsia="Lucida Sans Unicode" w:hAnsi="Arial" w:cs="Arial"/>
          <w:sz w:val="20"/>
          <w:szCs w:val="20"/>
          <w:lang w:eastAsia="zh-CN" w:bidi="hi-IN"/>
        </w:rPr>
        <w:t xml:space="preserve"> </w:t>
      </w:r>
      <w:r>
        <w:rPr>
          <w:rFonts w:ascii="Arial" w:eastAsia="Calibri" w:hAnsi="Arial" w:cs="Arial"/>
          <w:color w:val="000000"/>
          <w:sz w:val="20"/>
          <w:szCs w:val="20"/>
          <w:lang w:eastAsia="zh-CN" w:bidi="hi-IN"/>
        </w:rPr>
        <w:t>pomiędzy:</w:t>
      </w:r>
    </w:p>
    <w:p w14:paraId="562D8BC7" w14:textId="77777777" w:rsidR="003B7C1A" w:rsidRDefault="003B7C1A">
      <w:pPr>
        <w:widowControl/>
        <w:spacing w:after="0" w:line="276" w:lineRule="auto"/>
        <w:rPr>
          <w:rFonts w:ascii="Arial" w:eastAsia="Lucida Sans Unicode" w:hAnsi="Arial" w:cs="Arial"/>
          <w:sz w:val="20"/>
          <w:szCs w:val="20"/>
          <w:lang w:eastAsia="zh-CN" w:bidi="hi-IN"/>
        </w:rPr>
      </w:pPr>
    </w:p>
    <w:p w14:paraId="5943573F" w14:textId="77777777" w:rsidR="00290824" w:rsidRPr="00290824" w:rsidRDefault="00290824" w:rsidP="00290824">
      <w:pPr>
        <w:widowControl/>
        <w:suppressAutoHyphens w:val="0"/>
        <w:autoSpaceDN/>
        <w:spacing w:line="276" w:lineRule="auto"/>
        <w:contextualSpacing/>
        <w:jc w:val="both"/>
        <w:textAlignment w:val="auto"/>
        <w:rPr>
          <w:rFonts w:asciiTheme="minorHAnsi" w:eastAsia="Times New Roman" w:hAnsiTheme="minorHAnsi" w:cstheme="minorHAnsi"/>
          <w:kern w:val="0"/>
        </w:rPr>
      </w:pPr>
      <w:r w:rsidRPr="00290824">
        <w:rPr>
          <w:rFonts w:asciiTheme="minorHAnsi" w:eastAsia="Times New Roman" w:hAnsiTheme="minorHAnsi" w:cstheme="minorHAnsi"/>
          <w:b/>
          <w:bCs/>
          <w:kern w:val="0"/>
        </w:rPr>
        <w:t xml:space="preserve">Powiatem Wołowskim </w:t>
      </w:r>
      <w:r w:rsidRPr="00290824">
        <w:rPr>
          <w:rFonts w:asciiTheme="minorHAnsi" w:eastAsia="Times New Roman" w:hAnsiTheme="minorHAnsi" w:cstheme="minorHAnsi"/>
          <w:bCs/>
          <w:kern w:val="0"/>
        </w:rPr>
        <w:t>z siedzibą w Wołowie, Pl. Piastowski 2, 56 – 100 Wołów, reprezentowanym przez Zarząd Powiatu, w imieniu którego występują:</w:t>
      </w:r>
    </w:p>
    <w:p w14:paraId="0776DEE9" w14:textId="32AB1D80" w:rsidR="00290824" w:rsidRPr="00290824" w:rsidRDefault="00290824" w:rsidP="00290824">
      <w:pPr>
        <w:widowControl/>
        <w:numPr>
          <w:ilvl w:val="0"/>
          <w:numId w:val="70"/>
        </w:numPr>
        <w:suppressAutoHyphens w:val="0"/>
        <w:autoSpaceDN/>
        <w:spacing w:after="0" w:line="276" w:lineRule="auto"/>
        <w:contextualSpacing/>
        <w:jc w:val="both"/>
        <w:textAlignment w:val="auto"/>
        <w:rPr>
          <w:rFonts w:asciiTheme="minorHAnsi" w:eastAsia="Times New Roman" w:hAnsiTheme="minorHAnsi" w:cstheme="minorHAnsi"/>
          <w:kern w:val="0"/>
        </w:rPr>
      </w:pPr>
      <w:r>
        <w:rPr>
          <w:rFonts w:asciiTheme="minorHAnsi" w:eastAsia="Times New Roman" w:hAnsiTheme="minorHAnsi" w:cstheme="minorHAnsi"/>
          <w:b/>
          <w:bCs/>
          <w:kern w:val="0"/>
        </w:rPr>
        <w:t>……………………..</w:t>
      </w:r>
      <w:r w:rsidRPr="00290824">
        <w:rPr>
          <w:rFonts w:asciiTheme="minorHAnsi" w:eastAsia="Times New Roman" w:hAnsiTheme="minorHAnsi" w:cstheme="minorHAnsi"/>
          <w:bCs/>
          <w:kern w:val="0"/>
        </w:rPr>
        <w:t xml:space="preserve"> - </w:t>
      </w:r>
      <w:r>
        <w:rPr>
          <w:rFonts w:asciiTheme="minorHAnsi" w:eastAsia="Times New Roman" w:hAnsiTheme="minorHAnsi" w:cstheme="minorHAnsi"/>
          <w:bCs/>
          <w:kern w:val="0"/>
        </w:rPr>
        <w:t>S</w:t>
      </w:r>
      <w:r w:rsidRPr="00290824">
        <w:rPr>
          <w:rFonts w:asciiTheme="minorHAnsi" w:eastAsia="Times New Roman" w:hAnsiTheme="minorHAnsi" w:cstheme="minorHAnsi"/>
          <w:bCs/>
          <w:kern w:val="0"/>
        </w:rPr>
        <w:t>tarosta Wołowski</w:t>
      </w:r>
    </w:p>
    <w:p w14:paraId="76524E02" w14:textId="22169652" w:rsidR="00290824" w:rsidRPr="00290824" w:rsidRDefault="00290824" w:rsidP="00290824">
      <w:pPr>
        <w:widowControl/>
        <w:numPr>
          <w:ilvl w:val="0"/>
          <w:numId w:val="70"/>
        </w:numPr>
        <w:suppressAutoHyphens w:val="0"/>
        <w:autoSpaceDN/>
        <w:spacing w:after="0" w:line="276" w:lineRule="auto"/>
        <w:contextualSpacing/>
        <w:jc w:val="both"/>
        <w:textAlignment w:val="auto"/>
        <w:rPr>
          <w:rFonts w:asciiTheme="minorHAnsi" w:eastAsia="Times New Roman" w:hAnsiTheme="minorHAnsi" w:cstheme="minorHAnsi"/>
          <w:kern w:val="0"/>
        </w:rPr>
      </w:pPr>
      <w:r>
        <w:rPr>
          <w:rFonts w:asciiTheme="minorHAnsi" w:eastAsia="Times New Roman" w:hAnsiTheme="minorHAnsi" w:cstheme="minorHAnsi"/>
          <w:b/>
          <w:bCs/>
          <w:kern w:val="0"/>
        </w:rPr>
        <w:t>……………………..</w:t>
      </w:r>
      <w:r w:rsidRPr="00290824">
        <w:rPr>
          <w:rFonts w:asciiTheme="minorHAnsi" w:eastAsia="Times New Roman" w:hAnsiTheme="minorHAnsi" w:cstheme="minorHAnsi"/>
          <w:b/>
          <w:bCs/>
          <w:kern w:val="0"/>
        </w:rPr>
        <w:t xml:space="preserve"> </w:t>
      </w:r>
      <w:r w:rsidRPr="00290824">
        <w:rPr>
          <w:rFonts w:asciiTheme="minorHAnsi" w:eastAsia="Times New Roman" w:hAnsiTheme="minorHAnsi" w:cstheme="minorHAnsi"/>
          <w:kern w:val="0"/>
        </w:rPr>
        <w:t xml:space="preserve">– </w:t>
      </w:r>
      <w:r>
        <w:rPr>
          <w:rFonts w:asciiTheme="minorHAnsi" w:eastAsia="Times New Roman" w:hAnsiTheme="minorHAnsi" w:cstheme="minorHAnsi"/>
          <w:bCs/>
          <w:kern w:val="0"/>
        </w:rPr>
        <w:t>Wices</w:t>
      </w:r>
      <w:r w:rsidRPr="00290824">
        <w:rPr>
          <w:rFonts w:asciiTheme="minorHAnsi" w:eastAsia="Times New Roman" w:hAnsiTheme="minorHAnsi" w:cstheme="minorHAnsi"/>
          <w:bCs/>
          <w:kern w:val="0"/>
        </w:rPr>
        <w:t>tarosta Wołowski</w:t>
      </w:r>
    </w:p>
    <w:p w14:paraId="4E8799DD" w14:textId="136D8ED9" w:rsidR="00290824" w:rsidRPr="00290824" w:rsidRDefault="00290824" w:rsidP="00290824">
      <w:pPr>
        <w:widowControl/>
        <w:suppressAutoHyphens w:val="0"/>
        <w:autoSpaceDN/>
        <w:spacing w:line="276" w:lineRule="auto"/>
        <w:ind w:left="360"/>
        <w:contextualSpacing/>
        <w:jc w:val="both"/>
        <w:textAlignment w:val="auto"/>
        <w:rPr>
          <w:rFonts w:asciiTheme="minorHAnsi" w:eastAsia="Times New Roman" w:hAnsiTheme="minorHAnsi" w:cstheme="minorHAnsi"/>
          <w:bCs/>
          <w:kern w:val="0"/>
        </w:rPr>
      </w:pPr>
      <w:r w:rsidRPr="00290824">
        <w:rPr>
          <w:rFonts w:asciiTheme="minorHAnsi" w:eastAsia="Times New Roman" w:hAnsiTheme="minorHAnsi" w:cstheme="minorHAnsi"/>
          <w:bCs/>
          <w:kern w:val="0"/>
        </w:rPr>
        <w:t xml:space="preserve">przy kontrasygnacie </w:t>
      </w:r>
      <w:r>
        <w:rPr>
          <w:rFonts w:asciiTheme="minorHAnsi" w:eastAsia="Times New Roman" w:hAnsiTheme="minorHAnsi" w:cstheme="minorHAnsi"/>
          <w:b/>
          <w:bCs/>
          <w:kern w:val="0"/>
        </w:rPr>
        <w:t>…………………….</w:t>
      </w:r>
      <w:r w:rsidRPr="00290824">
        <w:rPr>
          <w:rFonts w:asciiTheme="minorHAnsi" w:eastAsia="Times New Roman" w:hAnsiTheme="minorHAnsi" w:cstheme="minorHAnsi"/>
          <w:b/>
          <w:bCs/>
          <w:kern w:val="0"/>
        </w:rPr>
        <w:t xml:space="preserve"> -</w:t>
      </w:r>
      <w:r w:rsidRPr="00290824">
        <w:rPr>
          <w:rFonts w:asciiTheme="minorHAnsi" w:eastAsia="Times New Roman" w:hAnsiTheme="minorHAnsi" w:cstheme="minorHAnsi"/>
          <w:bCs/>
          <w:kern w:val="0"/>
        </w:rPr>
        <w:t xml:space="preserve">  Skarbnika Powiatu,</w:t>
      </w:r>
    </w:p>
    <w:p w14:paraId="432685EE" w14:textId="77777777" w:rsidR="00290824" w:rsidRPr="00290824" w:rsidRDefault="00290824" w:rsidP="00290824">
      <w:pPr>
        <w:widowControl/>
        <w:suppressAutoHyphens w:val="0"/>
        <w:autoSpaceDN/>
        <w:spacing w:line="276" w:lineRule="auto"/>
        <w:ind w:left="360"/>
        <w:contextualSpacing/>
        <w:jc w:val="both"/>
        <w:textAlignment w:val="auto"/>
        <w:rPr>
          <w:rFonts w:asciiTheme="minorHAnsi" w:eastAsia="Times New Roman" w:hAnsiTheme="minorHAnsi" w:cstheme="minorHAnsi"/>
          <w:kern w:val="0"/>
        </w:rPr>
      </w:pPr>
      <w:r w:rsidRPr="00290824">
        <w:rPr>
          <w:rFonts w:asciiTheme="minorHAnsi" w:eastAsia="Times New Roman" w:hAnsiTheme="minorHAnsi" w:cstheme="minorHAnsi"/>
          <w:bCs/>
          <w:kern w:val="0"/>
        </w:rPr>
        <w:t>NIP: 988-02-19-208</w:t>
      </w:r>
    </w:p>
    <w:p w14:paraId="74155C7C" w14:textId="77777777" w:rsidR="00A07500" w:rsidRDefault="00A07500" w:rsidP="00222438">
      <w:pPr>
        <w:widowControl/>
        <w:spacing w:after="0" w:line="276" w:lineRule="auto"/>
        <w:jc w:val="both"/>
        <w:rPr>
          <w:rFonts w:ascii="Arial" w:eastAsia="Times New Roman" w:hAnsi="Arial" w:cs="Arial"/>
          <w:color w:val="00000A"/>
          <w:kern w:val="2"/>
          <w:sz w:val="20"/>
          <w:szCs w:val="20"/>
          <w:lang w:eastAsia="zh-CN"/>
        </w:rPr>
      </w:pPr>
      <w:r>
        <w:rPr>
          <w:rFonts w:ascii="Arial" w:eastAsia="Times New Roman" w:hAnsi="Arial" w:cs="Arial"/>
          <w:color w:val="00000A"/>
          <w:kern w:val="2"/>
          <w:sz w:val="20"/>
          <w:szCs w:val="20"/>
          <w:lang w:eastAsia="zh-CN"/>
        </w:rPr>
        <w:t xml:space="preserve">zwanym w dalszej części umowy </w:t>
      </w:r>
      <w:r>
        <w:rPr>
          <w:rFonts w:ascii="Arial" w:eastAsia="Times New Roman" w:hAnsi="Arial" w:cs="Arial"/>
          <w:b/>
          <w:bCs/>
          <w:color w:val="00000A"/>
          <w:kern w:val="2"/>
          <w:sz w:val="20"/>
          <w:szCs w:val="20"/>
          <w:lang w:eastAsia="zh-CN"/>
        </w:rPr>
        <w:t>„Zamawiającym”</w:t>
      </w:r>
      <w:r>
        <w:rPr>
          <w:rFonts w:ascii="Arial" w:eastAsia="Times New Roman" w:hAnsi="Arial" w:cs="Arial"/>
          <w:color w:val="00000A"/>
          <w:kern w:val="2"/>
          <w:sz w:val="20"/>
          <w:szCs w:val="20"/>
          <w:lang w:eastAsia="zh-CN"/>
        </w:rPr>
        <w:t>,</w:t>
      </w:r>
    </w:p>
    <w:p w14:paraId="1B988F11" w14:textId="77777777" w:rsidR="003B7C1A" w:rsidRDefault="003B7C1A" w:rsidP="00222438">
      <w:pPr>
        <w:widowControl/>
        <w:spacing w:after="0" w:line="276" w:lineRule="auto"/>
        <w:jc w:val="both"/>
        <w:textAlignment w:val="auto"/>
        <w:rPr>
          <w:rFonts w:ascii="Arial" w:eastAsia="Calibri" w:hAnsi="Arial" w:cs="Arial"/>
          <w:sz w:val="20"/>
          <w:szCs w:val="20"/>
          <w:lang w:eastAsia="zh-CN" w:bidi="hi-IN"/>
        </w:rPr>
      </w:pPr>
    </w:p>
    <w:p w14:paraId="46B54F20" w14:textId="77777777" w:rsidR="003B7C1A" w:rsidRDefault="00AF2FC3" w:rsidP="00222438">
      <w:pPr>
        <w:widowControl/>
        <w:spacing w:after="0" w:line="276" w:lineRule="auto"/>
        <w:jc w:val="both"/>
        <w:textAlignment w:val="auto"/>
      </w:pPr>
      <w:r>
        <w:rPr>
          <w:rFonts w:ascii="Arial" w:eastAsia="Calibri" w:hAnsi="Arial" w:cs="Arial"/>
          <w:color w:val="000000"/>
          <w:sz w:val="20"/>
          <w:szCs w:val="20"/>
          <w:lang w:eastAsia="ar-SA"/>
        </w:rPr>
        <w:t>a</w:t>
      </w:r>
    </w:p>
    <w:p w14:paraId="34A95132" w14:textId="6770C6C0" w:rsidR="003B7C1A" w:rsidRDefault="00AF2FC3" w:rsidP="00222438">
      <w:pPr>
        <w:widowControl/>
        <w:spacing w:after="0" w:line="276" w:lineRule="auto"/>
        <w:rPr>
          <w:rFonts w:ascii="Arial" w:eastAsia="Calibri" w:hAnsi="Arial" w:cs="Arial"/>
          <w:b/>
          <w:color w:val="000000"/>
          <w:sz w:val="20"/>
          <w:szCs w:val="20"/>
          <w:lang w:eastAsia="ar-SA"/>
        </w:rPr>
      </w:pPr>
      <w:r>
        <w:rPr>
          <w:rFonts w:ascii="Arial" w:eastAsia="Calibri" w:hAnsi="Arial" w:cs="Arial"/>
          <w:b/>
          <w:color w:val="000000"/>
          <w:sz w:val="20"/>
          <w:szCs w:val="20"/>
          <w:lang w:eastAsia="ar-SA"/>
        </w:rPr>
        <w:t>………………</w:t>
      </w:r>
      <w:r w:rsidR="004E506B">
        <w:rPr>
          <w:rFonts w:ascii="Arial" w:eastAsia="Calibri" w:hAnsi="Arial" w:cs="Arial"/>
          <w:b/>
          <w:color w:val="000000"/>
          <w:sz w:val="20"/>
          <w:szCs w:val="20"/>
          <w:lang w:eastAsia="ar-SA"/>
        </w:rPr>
        <w:t>……………………………………….</w:t>
      </w:r>
      <w:r>
        <w:rPr>
          <w:rFonts w:ascii="Arial" w:eastAsia="Calibri" w:hAnsi="Arial" w:cs="Arial"/>
          <w:b/>
          <w:color w:val="000000"/>
          <w:sz w:val="20"/>
          <w:szCs w:val="20"/>
          <w:lang w:eastAsia="ar-SA"/>
        </w:rPr>
        <w:t>………….</w:t>
      </w:r>
    </w:p>
    <w:p w14:paraId="5E9CCB72" w14:textId="77777777" w:rsidR="003B7C1A" w:rsidRDefault="00AF2FC3" w:rsidP="00222438">
      <w:pPr>
        <w:widowControl/>
        <w:spacing w:after="0" w:line="276" w:lineRule="auto"/>
      </w:pPr>
      <w:r>
        <w:rPr>
          <w:rFonts w:ascii="Arial" w:eastAsia="Calibri" w:hAnsi="Arial" w:cs="Arial"/>
          <w:color w:val="000000"/>
          <w:sz w:val="20"/>
          <w:szCs w:val="20"/>
          <w:lang w:eastAsia="ar-SA"/>
        </w:rPr>
        <w:t>posiadająca  NIP ………………. REGON ………………….</w:t>
      </w:r>
    </w:p>
    <w:p w14:paraId="4035BDEA" w14:textId="77777777" w:rsidR="003B7C1A" w:rsidRDefault="00AF2FC3" w:rsidP="00222438">
      <w:pPr>
        <w:widowControl/>
        <w:spacing w:after="0" w:line="276" w:lineRule="auto"/>
      </w:pPr>
      <w:r>
        <w:rPr>
          <w:rFonts w:ascii="Arial" w:eastAsia="Calibri" w:hAnsi="Arial" w:cs="Arial"/>
          <w:color w:val="000000"/>
          <w:sz w:val="20"/>
          <w:szCs w:val="20"/>
          <w:lang w:eastAsia="ar-SA"/>
        </w:rPr>
        <w:t>reprezentowaną przez:</w:t>
      </w:r>
    </w:p>
    <w:p w14:paraId="68C38A41" w14:textId="77777777" w:rsidR="003B7C1A" w:rsidRDefault="00AF2FC3" w:rsidP="00222438">
      <w:pPr>
        <w:widowControl/>
        <w:numPr>
          <w:ilvl w:val="0"/>
          <w:numId w:val="49"/>
        </w:numPr>
        <w:spacing w:after="0" w:line="276" w:lineRule="auto"/>
      </w:pPr>
      <w:r>
        <w:rPr>
          <w:rFonts w:ascii="Arial" w:eastAsia="Arial" w:hAnsi="Arial" w:cs="Arial"/>
          <w:b/>
          <w:bCs/>
          <w:color w:val="000000"/>
          <w:sz w:val="20"/>
          <w:szCs w:val="20"/>
          <w:lang w:eastAsia="ar-SA"/>
        </w:rPr>
        <w:t>…………………… - ……………..</w:t>
      </w:r>
    </w:p>
    <w:p w14:paraId="309BCE0F" w14:textId="77777777" w:rsidR="003B7C1A" w:rsidRDefault="00AF2FC3" w:rsidP="00222438">
      <w:pPr>
        <w:widowControl/>
        <w:spacing w:after="0" w:line="276" w:lineRule="auto"/>
      </w:pPr>
      <w:r>
        <w:rPr>
          <w:rFonts w:ascii="Arial" w:eastAsia="Arial" w:hAnsi="Arial" w:cs="Arial"/>
          <w:bCs/>
          <w:color w:val="000000"/>
          <w:sz w:val="20"/>
          <w:szCs w:val="20"/>
          <w:lang w:eastAsia="ar-SA"/>
        </w:rPr>
        <w:t xml:space="preserve">zwaną w dalszej części umowy </w:t>
      </w:r>
      <w:r>
        <w:rPr>
          <w:rFonts w:ascii="Arial" w:eastAsia="Arial" w:hAnsi="Arial" w:cs="Arial"/>
          <w:b/>
          <w:bCs/>
          <w:color w:val="000000"/>
          <w:sz w:val="20"/>
          <w:szCs w:val="20"/>
          <w:lang w:eastAsia="ar-SA"/>
        </w:rPr>
        <w:t>„Wykonawcą”</w:t>
      </w:r>
      <w:r>
        <w:rPr>
          <w:rFonts w:ascii="Arial" w:eastAsia="Arial" w:hAnsi="Arial" w:cs="Arial"/>
          <w:bCs/>
          <w:color w:val="000000"/>
          <w:sz w:val="20"/>
          <w:szCs w:val="20"/>
          <w:lang w:eastAsia="ar-SA"/>
        </w:rPr>
        <w:t>,</w:t>
      </w:r>
    </w:p>
    <w:p w14:paraId="643CE53F" w14:textId="77777777" w:rsidR="003B7C1A" w:rsidRDefault="003B7C1A">
      <w:pPr>
        <w:pStyle w:val="Standard"/>
        <w:rPr>
          <w:rFonts w:ascii="Arial" w:hAnsi="Arial" w:cs="Arial"/>
          <w:color w:val="000000"/>
        </w:rPr>
      </w:pPr>
    </w:p>
    <w:p w14:paraId="10420CC1" w14:textId="0BA6534F" w:rsidR="00753A78" w:rsidRDefault="00753A78">
      <w:pPr>
        <w:jc w:val="both"/>
        <w:rPr>
          <w:rFonts w:ascii="Arial" w:eastAsia="Lucida Sans Unicode" w:hAnsi="Arial" w:cs="Arial"/>
          <w:sz w:val="20"/>
          <w:szCs w:val="20"/>
          <w:lang w:eastAsia="zh-CN" w:bidi="hi-IN"/>
        </w:rPr>
      </w:pPr>
      <w:r w:rsidRPr="00753A78">
        <w:rPr>
          <w:rFonts w:ascii="Arial" w:eastAsia="Lucida Sans Unicode" w:hAnsi="Arial" w:cs="Arial"/>
          <w:sz w:val="20"/>
          <w:szCs w:val="20"/>
          <w:lang w:eastAsia="zh-CN" w:bidi="hi-IN"/>
        </w:rPr>
        <w:t>w wyniku rozstrzygnięcia postępowania o udzielenie zamówienia publicznego prowadzon</w:t>
      </w:r>
      <w:r w:rsidR="00A07500">
        <w:rPr>
          <w:rFonts w:ascii="Arial" w:eastAsia="Lucida Sans Unicode" w:hAnsi="Arial" w:cs="Arial"/>
          <w:sz w:val="20"/>
          <w:szCs w:val="20"/>
          <w:lang w:eastAsia="zh-CN" w:bidi="hi-IN"/>
        </w:rPr>
        <w:t xml:space="preserve">ym </w:t>
      </w:r>
      <w:r w:rsidRPr="00753A78">
        <w:rPr>
          <w:rFonts w:ascii="Arial" w:eastAsia="Lucida Sans Unicode" w:hAnsi="Arial" w:cs="Arial"/>
          <w:sz w:val="20"/>
          <w:szCs w:val="20"/>
          <w:lang w:eastAsia="zh-CN" w:bidi="hi-IN"/>
        </w:rPr>
        <w:t>w trybie zapytania ofertowego, do którego nie stosuje się przepisów ustawy z dnia 11 września 2019 r. Prawo zamówień publicznych w związku z art. 2 ust 1 pkt 1 (t. j. Dz. U. z 2021 r., poz. 1129  ze zm.) – wartość zamówienie nie przekracza 130 000 zł netto, o następującej treści:</w:t>
      </w:r>
    </w:p>
    <w:p w14:paraId="47B0A2A0"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 1</w:t>
      </w:r>
    </w:p>
    <w:p w14:paraId="5E5BBCE0"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Przedmiot umowy</w:t>
      </w:r>
    </w:p>
    <w:p w14:paraId="55E463EE" w14:textId="20D0CE08" w:rsidR="004448B7" w:rsidRDefault="00AF2FC3" w:rsidP="004448B7">
      <w:pPr>
        <w:pStyle w:val="Akapitzlist"/>
        <w:numPr>
          <w:ilvl w:val="0"/>
          <w:numId w:val="69"/>
        </w:numPr>
        <w:suppressAutoHyphens w:val="0"/>
        <w:spacing w:line="276" w:lineRule="auto"/>
        <w:jc w:val="both"/>
        <w:textAlignment w:val="auto"/>
      </w:pPr>
      <w:r w:rsidRPr="00290824">
        <w:rPr>
          <w:rFonts w:ascii="Arial" w:hAnsi="Arial" w:cs="Arial"/>
          <w:color w:val="000000"/>
        </w:rPr>
        <w:t xml:space="preserve">Zamawiający powierza, a Wykonawca przyjmuje do wykonania </w:t>
      </w:r>
      <w:r w:rsidRPr="00290824">
        <w:rPr>
          <w:rFonts w:ascii="Arial" w:hAnsi="Arial" w:cs="Arial"/>
        </w:rPr>
        <w:t xml:space="preserve">przedmiot umowy, zwany również przedmiotem zamówienia, którym jest dostawa na rzecz Zamawiającego, zgodnie z opisem przedmiotu zamówienia, </w:t>
      </w:r>
      <w:r w:rsidR="00B22F95" w:rsidRPr="00290824">
        <w:rPr>
          <w:rFonts w:ascii="Arial" w:hAnsi="Arial" w:cs="Arial"/>
        </w:rPr>
        <w:t xml:space="preserve">zapytaniem ofertowym </w:t>
      </w:r>
      <w:r w:rsidRPr="00290824">
        <w:rPr>
          <w:rFonts w:ascii="Arial" w:hAnsi="Arial" w:cs="Arial"/>
        </w:rPr>
        <w:t xml:space="preserve">oraz ofertą Wykonawcy, na warunkach określonych w niniejszej umowie na </w:t>
      </w:r>
      <w:bookmarkStart w:id="0" w:name="_Hlk83845700"/>
      <w:bookmarkStart w:id="1" w:name="_Hlk83845668"/>
      <w:r w:rsidR="00B22F95" w:rsidRPr="00290824">
        <w:rPr>
          <w:rFonts w:ascii="Arial" w:hAnsi="Arial" w:cs="Arial"/>
        </w:rPr>
        <w:t xml:space="preserve">zadanie pn. </w:t>
      </w:r>
      <w:bookmarkEnd w:id="0"/>
      <w:bookmarkEnd w:id="1"/>
      <w:r w:rsidR="004448B7" w:rsidRPr="00F153BB">
        <w:rPr>
          <w:rFonts w:ascii="Calibri" w:hAnsi="Calibri" w:cs="Calibri"/>
          <w:b/>
          <w:bCs/>
          <w:kern w:val="0"/>
          <w:sz w:val="22"/>
          <w:szCs w:val="22"/>
          <w:lang w:eastAsia="pl-PL" w:bidi="ar-SA"/>
        </w:rPr>
        <w:t>„</w:t>
      </w:r>
      <w:r w:rsidR="004448B7" w:rsidRPr="00F153BB">
        <w:rPr>
          <w:rFonts w:ascii="Arial" w:hAnsi="Arial" w:cs="Arial"/>
          <w:b/>
          <w:kern w:val="0"/>
          <w:lang w:eastAsia="pl-PL" w:bidi="ar-SA"/>
        </w:rPr>
        <w:t>Zakup i dostawa wraz z montażem mebli do Wydziału Geodezji i Kartografii w Starostwie Powiatowym w Wołowie (pok. nr 34 i 38)”.</w:t>
      </w:r>
      <w:bookmarkStart w:id="2" w:name="_GoBack"/>
      <w:bookmarkEnd w:id="2"/>
    </w:p>
    <w:p w14:paraId="7244CF0C" w14:textId="014C1650" w:rsidR="003B7C1A" w:rsidRDefault="003B7C1A">
      <w:pPr>
        <w:pStyle w:val="Akapitzlist"/>
        <w:numPr>
          <w:ilvl w:val="0"/>
          <w:numId w:val="23"/>
        </w:numPr>
        <w:suppressAutoHyphens w:val="0"/>
        <w:spacing w:line="276" w:lineRule="auto"/>
        <w:jc w:val="both"/>
        <w:textAlignment w:val="auto"/>
        <w:rPr>
          <w:rFonts w:ascii="Arial" w:hAnsi="Arial" w:cs="Arial"/>
          <w:bCs/>
          <w:vanish/>
        </w:rPr>
      </w:pPr>
    </w:p>
    <w:p w14:paraId="54C7F1C7" w14:textId="738CC527" w:rsidR="003B7C1A" w:rsidRDefault="00AF2FC3">
      <w:pPr>
        <w:pStyle w:val="Bezodstpw"/>
        <w:numPr>
          <w:ilvl w:val="0"/>
          <w:numId w:val="23"/>
        </w:numPr>
        <w:spacing w:line="276" w:lineRule="auto"/>
        <w:jc w:val="both"/>
      </w:pPr>
      <w:r>
        <w:rPr>
          <w:rFonts w:ascii="Arial" w:hAnsi="Arial" w:cs="Arial"/>
          <w:bCs/>
          <w:sz w:val="20"/>
          <w:szCs w:val="20"/>
        </w:rPr>
        <w:t xml:space="preserve">Dostawa, o której mowa w ust. 1 niniejszego paragrafu, obejmuje zakup i dostawę </w:t>
      </w:r>
      <w:r w:rsidRPr="00104754">
        <w:rPr>
          <w:rFonts w:ascii="Arial" w:hAnsi="Arial" w:cs="Arial"/>
          <w:bCs/>
          <w:sz w:val="20"/>
          <w:szCs w:val="20"/>
          <w:u w:val="single"/>
        </w:rPr>
        <w:t>wraz z montażem</w:t>
      </w:r>
      <w:r w:rsidR="00B22F95">
        <w:rPr>
          <w:rFonts w:ascii="Arial" w:hAnsi="Arial" w:cs="Arial"/>
          <w:bCs/>
          <w:sz w:val="20"/>
          <w:szCs w:val="20"/>
        </w:rPr>
        <w:t xml:space="preserve"> </w:t>
      </w:r>
      <w:r>
        <w:rPr>
          <w:rFonts w:ascii="Arial" w:hAnsi="Arial" w:cs="Arial"/>
          <w:bCs/>
          <w:sz w:val="20"/>
          <w:szCs w:val="20"/>
        </w:rPr>
        <w:t>do</w:t>
      </w:r>
      <w:r w:rsidR="00B22F95">
        <w:rPr>
          <w:rFonts w:ascii="Arial" w:hAnsi="Arial" w:cs="Arial"/>
          <w:bCs/>
          <w:sz w:val="20"/>
          <w:szCs w:val="20"/>
        </w:rPr>
        <w:t xml:space="preserve"> </w:t>
      </w:r>
      <w:r>
        <w:rPr>
          <w:rFonts w:ascii="Arial" w:hAnsi="Arial" w:cs="Arial"/>
          <w:bCs/>
          <w:sz w:val="20"/>
          <w:szCs w:val="20"/>
        </w:rPr>
        <w:t xml:space="preserve">siedziby ………………... w ………………… przedmiotu zamówienia wyszczególnionego w Opisie Przedmiotu Zamówienia (załącznik nr </w:t>
      </w:r>
      <w:r w:rsidR="00753A78">
        <w:rPr>
          <w:rFonts w:ascii="Arial" w:hAnsi="Arial" w:cs="Arial"/>
          <w:bCs/>
          <w:sz w:val="20"/>
          <w:szCs w:val="20"/>
        </w:rPr>
        <w:t>1</w:t>
      </w:r>
      <w:r>
        <w:rPr>
          <w:rFonts w:ascii="Arial" w:hAnsi="Arial" w:cs="Arial"/>
          <w:bCs/>
          <w:sz w:val="20"/>
          <w:szCs w:val="20"/>
        </w:rPr>
        <w:t>).</w:t>
      </w:r>
    </w:p>
    <w:p w14:paraId="15932F3F" w14:textId="77777777" w:rsidR="003B7C1A" w:rsidRDefault="003B7C1A">
      <w:pPr>
        <w:pStyle w:val="Standard"/>
        <w:spacing w:line="276" w:lineRule="auto"/>
        <w:jc w:val="center"/>
        <w:rPr>
          <w:rFonts w:ascii="Arial" w:hAnsi="Arial" w:cs="Arial"/>
          <w:b/>
          <w:bCs/>
        </w:rPr>
      </w:pPr>
    </w:p>
    <w:p w14:paraId="4A883018"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 2</w:t>
      </w:r>
    </w:p>
    <w:p w14:paraId="65A9E900"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Termin i warunki realizacji umowy</w:t>
      </w:r>
    </w:p>
    <w:p w14:paraId="425C8E80" w14:textId="2445E68D" w:rsidR="003B7C1A" w:rsidRDefault="00AF2FC3">
      <w:pPr>
        <w:pStyle w:val="Akapitzlist"/>
        <w:numPr>
          <w:ilvl w:val="0"/>
          <w:numId w:val="12"/>
        </w:numPr>
        <w:spacing w:line="276" w:lineRule="auto"/>
        <w:jc w:val="both"/>
      </w:pPr>
      <w:r>
        <w:rPr>
          <w:rFonts w:ascii="Arial" w:hAnsi="Arial" w:cs="Arial"/>
          <w:color w:val="000000"/>
        </w:rPr>
        <w:t>Termin wykonania przedmiotu zamówienia nastąpi w terminie</w:t>
      </w:r>
      <w:r w:rsidRPr="009E036E">
        <w:rPr>
          <w:rFonts w:ascii="Arial" w:hAnsi="Arial" w:cs="Arial"/>
          <w:b/>
        </w:rPr>
        <w:t xml:space="preserve">: do dnia </w:t>
      </w:r>
      <w:r w:rsidR="00FC7638">
        <w:rPr>
          <w:rFonts w:ascii="Arial" w:hAnsi="Arial" w:cs="Arial"/>
          <w:b/>
        </w:rPr>
        <w:t>………………….</w:t>
      </w:r>
      <w:r w:rsidRPr="009E036E">
        <w:rPr>
          <w:rFonts w:ascii="Arial" w:hAnsi="Arial" w:cs="Arial"/>
          <w:b/>
        </w:rPr>
        <w:t>r.</w:t>
      </w:r>
    </w:p>
    <w:p w14:paraId="73D394BF" w14:textId="77777777" w:rsidR="003B7C1A" w:rsidRDefault="00AF2FC3">
      <w:pPr>
        <w:pStyle w:val="Akapitzlist"/>
        <w:numPr>
          <w:ilvl w:val="0"/>
          <w:numId w:val="12"/>
        </w:numPr>
        <w:spacing w:line="276" w:lineRule="auto"/>
        <w:jc w:val="both"/>
      </w:pPr>
      <w:r>
        <w:rPr>
          <w:rFonts w:ascii="Arial" w:hAnsi="Arial" w:cs="Arial"/>
        </w:rPr>
        <w:t xml:space="preserve">Wykonawca zobowiązany jest do dostarczenia przedmiotu umowy </w:t>
      </w:r>
      <w:r>
        <w:rPr>
          <w:rFonts w:ascii="Arial" w:hAnsi="Arial" w:cs="Arial"/>
          <w:color w:val="000000"/>
        </w:rPr>
        <w:t>określonego w ofercie własnym transportem, na własny koszt.</w:t>
      </w:r>
    </w:p>
    <w:p w14:paraId="16FE51D5"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Dostarczony przedmiot umowy musi być tak zapakowany, aby zapobiec jego uszkodzeniu lub pogorszeniu stanu podczas transportu do miejsca dostawy.</w:t>
      </w:r>
    </w:p>
    <w:p w14:paraId="35962854"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dostarczy przedmiot zamówienia kompletny, gotowy do użytkowania bez dodatkowych zakupów.</w:t>
      </w:r>
    </w:p>
    <w:p w14:paraId="5C95F116"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 ramach wykonania przedmiotu umowy Wykonawca zobowiązuje się do:</w:t>
      </w:r>
    </w:p>
    <w:p w14:paraId="7F4EB946" w14:textId="6000C790" w:rsidR="003B7C1A" w:rsidRDefault="00AF2FC3">
      <w:pPr>
        <w:pStyle w:val="Akapitzlist"/>
        <w:numPr>
          <w:ilvl w:val="1"/>
          <w:numId w:val="12"/>
        </w:numPr>
        <w:spacing w:line="276" w:lineRule="auto"/>
        <w:jc w:val="both"/>
        <w:rPr>
          <w:rFonts w:ascii="Arial" w:hAnsi="Arial" w:cs="Arial"/>
          <w:color w:val="000000"/>
        </w:rPr>
      </w:pPr>
      <w:r>
        <w:rPr>
          <w:rFonts w:ascii="Arial" w:hAnsi="Arial" w:cs="Arial"/>
          <w:color w:val="000000"/>
        </w:rPr>
        <w:t xml:space="preserve">dostawy mebli zgodnych z wymaganiami określonymi w </w:t>
      </w:r>
      <w:r w:rsidR="00753A78">
        <w:rPr>
          <w:rFonts w:ascii="Arial" w:hAnsi="Arial" w:cs="Arial"/>
          <w:color w:val="000000"/>
        </w:rPr>
        <w:t xml:space="preserve">Opisie Przedmiotu Zamówienia </w:t>
      </w:r>
      <w:r>
        <w:rPr>
          <w:rFonts w:ascii="Arial" w:hAnsi="Arial" w:cs="Arial"/>
          <w:color w:val="000000"/>
        </w:rPr>
        <w:t>(</w:t>
      </w:r>
      <w:r w:rsidR="00753A78">
        <w:rPr>
          <w:rFonts w:ascii="Arial" w:hAnsi="Arial" w:cs="Arial"/>
          <w:color w:val="000000"/>
        </w:rPr>
        <w:t>OPZ</w:t>
      </w:r>
      <w:r>
        <w:rPr>
          <w:rFonts w:ascii="Arial" w:hAnsi="Arial" w:cs="Arial"/>
          <w:color w:val="000000"/>
        </w:rPr>
        <w:t>) do ………………. w ……………… przy ulicy ………….,</w:t>
      </w:r>
    </w:p>
    <w:p w14:paraId="0A269BEF" w14:textId="18F4CF55" w:rsidR="003B7C1A" w:rsidRDefault="00AF2FC3">
      <w:pPr>
        <w:pStyle w:val="Akapitzlist"/>
        <w:numPr>
          <w:ilvl w:val="1"/>
          <w:numId w:val="12"/>
        </w:numPr>
        <w:spacing w:line="276" w:lineRule="auto"/>
        <w:jc w:val="both"/>
        <w:rPr>
          <w:rFonts w:ascii="Arial" w:hAnsi="Arial" w:cs="Arial"/>
          <w:color w:val="000000"/>
        </w:rPr>
      </w:pPr>
      <w:r>
        <w:rPr>
          <w:rFonts w:ascii="Arial" w:hAnsi="Arial" w:cs="Arial"/>
          <w:color w:val="000000"/>
        </w:rPr>
        <w:t>wniesienia mebli do pomieszczeń określonych przez Zamawiającego,</w:t>
      </w:r>
    </w:p>
    <w:p w14:paraId="0638C9B7" w14:textId="02C2B890" w:rsidR="003B7C1A" w:rsidRDefault="00AF2FC3">
      <w:pPr>
        <w:pStyle w:val="Akapitzlist"/>
        <w:numPr>
          <w:ilvl w:val="1"/>
          <w:numId w:val="12"/>
        </w:numPr>
        <w:spacing w:line="276" w:lineRule="auto"/>
        <w:jc w:val="both"/>
        <w:rPr>
          <w:rFonts w:ascii="Arial" w:hAnsi="Arial" w:cs="Arial"/>
          <w:color w:val="000000"/>
        </w:rPr>
      </w:pPr>
      <w:r>
        <w:rPr>
          <w:rFonts w:ascii="Arial" w:hAnsi="Arial" w:cs="Arial"/>
          <w:color w:val="000000"/>
        </w:rPr>
        <w:t>montażu mebli w pomieszczeniach określonych przez Zamawiającego</w:t>
      </w:r>
    </w:p>
    <w:p w14:paraId="4B9F1333"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potwierdza, że posiada niezbędne kwalifikacje, doświadczenie zawodowe, potencjał techniczny oraz że znajduje się w sytuacji finansowej, pozwalającej na zrealizowanie umowy z należytą starannością.</w:t>
      </w:r>
    </w:p>
    <w:p w14:paraId="30B05B54"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lastRenderedPageBreak/>
        <w:t>Wykonawca oświadcza, że przedmiot umowy jest nowy, nieużywany, wolny od wad fizycznych i prawnych, nie mają do niego prawa osoby trzecie, nie jest przedmiotem żadnego postępowania lub zabezpieczenia</w:t>
      </w:r>
    </w:p>
    <w:p w14:paraId="78AC6A26" w14:textId="249FA3CF"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oświadcza, że żaden element mebli, ani żadna ich część składowa, nie jest powystawowa i nie była wykorzystywana wcześniej przez inny podmiot.</w:t>
      </w:r>
    </w:p>
    <w:p w14:paraId="09711C55" w14:textId="032F2723" w:rsidR="003B7C1A" w:rsidRDefault="00AF2FC3">
      <w:pPr>
        <w:pStyle w:val="Akapitzlist"/>
        <w:numPr>
          <w:ilvl w:val="0"/>
          <w:numId w:val="12"/>
        </w:numPr>
        <w:spacing w:line="276" w:lineRule="auto"/>
        <w:jc w:val="both"/>
      </w:pPr>
      <w:r>
        <w:rPr>
          <w:rFonts w:ascii="Arial" w:hAnsi="Arial" w:cs="Arial"/>
          <w:color w:val="000000"/>
        </w:rPr>
        <w:t xml:space="preserve">Wykonawca oświadcza, że przedmiot umowy spełnia wszelkie wymagania jakościowe i normy obowiązujące dla danego rodzaju asortymentu oraz wymogi przewidziane obowiązującymi przepisami, </w:t>
      </w:r>
      <w:r w:rsidRPr="00776FB5">
        <w:rPr>
          <w:rFonts w:ascii="Arial" w:hAnsi="Arial" w:cs="Arial"/>
          <w:color w:val="000000"/>
        </w:rPr>
        <w:t>posiada odpowiednie atesty lub certyfikaty.</w:t>
      </w:r>
    </w:p>
    <w:p w14:paraId="5358AB57" w14:textId="00F744C3"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ponosi pełną odpowiedzialność za wady i szkody powstałe w czasie transportu, stanowiących przedmiot umowy, do miejsca montażu oraz za jakość i trwałość wykonanych prac montażowych i dostarczonych mebli.</w:t>
      </w:r>
    </w:p>
    <w:p w14:paraId="47BE3975" w14:textId="77777777" w:rsidR="003B7C1A" w:rsidRDefault="00AF2FC3">
      <w:pPr>
        <w:pStyle w:val="Standard"/>
        <w:spacing w:line="276" w:lineRule="auto"/>
        <w:jc w:val="center"/>
        <w:rPr>
          <w:rFonts w:ascii="Arial" w:hAnsi="Arial" w:cs="Arial"/>
          <w:b/>
        </w:rPr>
      </w:pPr>
      <w:r>
        <w:rPr>
          <w:rFonts w:ascii="Arial" w:hAnsi="Arial" w:cs="Arial"/>
          <w:b/>
        </w:rPr>
        <w:t>§ 3</w:t>
      </w:r>
    </w:p>
    <w:p w14:paraId="67AF09EE" w14:textId="77777777" w:rsidR="003B7C1A" w:rsidRDefault="00AF2FC3">
      <w:pPr>
        <w:pStyle w:val="Standard"/>
        <w:spacing w:line="276" w:lineRule="auto"/>
        <w:jc w:val="center"/>
        <w:rPr>
          <w:rFonts w:ascii="Arial" w:hAnsi="Arial" w:cs="Arial"/>
          <w:b/>
        </w:rPr>
      </w:pPr>
      <w:r>
        <w:rPr>
          <w:rFonts w:ascii="Arial" w:hAnsi="Arial" w:cs="Arial"/>
          <w:b/>
        </w:rPr>
        <w:t>OBOWIĄZKI I UPRAWNIENIA ZAMAWIAJĄCEGO</w:t>
      </w:r>
    </w:p>
    <w:p w14:paraId="411CD3CA" w14:textId="77777777"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zobowiązuje się do współpracy z Wykonawcą przy realizacji umowy. </w:t>
      </w:r>
    </w:p>
    <w:p w14:paraId="09F5CE8B" w14:textId="77777777"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zobowiązuje się do odbioru przedmiotu zamówienia. </w:t>
      </w:r>
    </w:p>
    <w:p w14:paraId="36015C06" w14:textId="77777777"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zobowiązuje się do powiadomienia Wykonawcy o gotowości do przyjęcia dostawy. </w:t>
      </w:r>
    </w:p>
    <w:p w14:paraId="6D342E7D" w14:textId="77777777"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zapłaci wynagrodzenie należne Wykonawcy w terminie i na warunkach określonych w umowie. </w:t>
      </w:r>
    </w:p>
    <w:p w14:paraId="05E86939" w14:textId="77777777"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uprawniony jest do bieżącej kontroli realizacji zobowiązań Wykonawcy, wynikających z umowy. </w:t>
      </w:r>
    </w:p>
    <w:p w14:paraId="40197444" w14:textId="77777777" w:rsidR="003B7C1A" w:rsidRPr="00EF5103" w:rsidRDefault="00AF2FC3">
      <w:pPr>
        <w:pStyle w:val="Standard"/>
        <w:spacing w:line="276" w:lineRule="auto"/>
        <w:jc w:val="center"/>
        <w:rPr>
          <w:rFonts w:ascii="Arial" w:hAnsi="Arial" w:cs="Arial"/>
          <w:b/>
        </w:rPr>
      </w:pPr>
      <w:r w:rsidRPr="00EF5103">
        <w:rPr>
          <w:rFonts w:ascii="Arial" w:hAnsi="Arial" w:cs="Arial"/>
          <w:b/>
        </w:rPr>
        <w:t>§ 4</w:t>
      </w:r>
    </w:p>
    <w:p w14:paraId="2B8E3643" w14:textId="77777777" w:rsidR="003B7C1A" w:rsidRDefault="00AF2FC3">
      <w:pPr>
        <w:pStyle w:val="Standard"/>
        <w:spacing w:line="276" w:lineRule="auto"/>
        <w:jc w:val="center"/>
        <w:rPr>
          <w:rFonts w:ascii="Arial" w:hAnsi="Arial" w:cs="Arial"/>
          <w:b/>
        </w:rPr>
      </w:pPr>
      <w:r>
        <w:rPr>
          <w:rFonts w:ascii="Arial" w:hAnsi="Arial" w:cs="Arial"/>
          <w:b/>
        </w:rPr>
        <w:t>OBOWIĄZKI I UPRAWNIENIA WYKONAWCY</w:t>
      </w:r>
    </w:p>
    <w:p w14:paraId="09C46EDA" w14:textId="77777777" w:rsidR="003B7C1A" w:rsidRDefault="00AF2FC3">
      <w:pPr>
        <w:pStyle w:val="Standard"/>
        <w:numPr>
          <w:ilvl w:val="0"/>
          <w:numId w:val="52"/>
        </w:numPr>
        <w:spacing w:line="276" w:lineRule="auto"/>
        <w:jc w:val="both"/>
        <w:rPr>
          <w:rFonts w:ascii="Arial" w:hAnsi="Arial" w:cs="Arial"/>
        </w:rPr>
      </w:pPr>
      <w:r>
        <w:rPr>
          <w:rFonts w:ascii="Arial" w:hAnsi="Arial" w:cs="Arial"/>
        </w:rPr>
        <w:t>Wykonawca zobowiązuje się do dostawy i montażu przedmiotu zamówienia, w terminie, o którym mowa w § 2 ust. 1</w:t>
      </w:r>
    </w:p>
    <w:p w14:paraId="4FDD51C0" w14:textId="77777777" w:rsidR="003B7C1A" w:rsidRDefault="00AF2FC3">
      <w:pPr>
        <w:pStyle w:val="Standard"/>
        <w:numPr>
          <w:ilvl w:val="0"/>
          <w:numId w:val="52"/>
        </w:numPr>
        <w:spacing w:line="276" w:lineRule="auto"/>
        <w:jc w:val="both"/>
        <w:rPr>
          <w:rFonts w:ascii="Arial" w:hAnsi="Arial" w:cs="Arial"/>
        </w:rPr>
      </w:pPr>
      <w:r>
        <w:rPr>
          <w:rFonts w:ascii="Arial" w:hAnsi="Arial" w:cs="Arial"/>
        </w:rPr>
        <w:t xml:space="preserve">Wykonawca zobowiązuje się kontaktować z Zamawiającym we wszelkich sprawach związanych z wykonaniem przedmiotu niniejszej umowy. </w:t>
      </w:r>
    </w:p>
    <w:p w14:paraId="78960132" w14:textId="77777777" w:rsidR="003B7C1A" w:rsidRDefault="00AF2FC3">
      <w:pPr>
        <w:pStyle w:val="Standard"/>
        <w:numPr>
          <w:ilvl w:val="0"/>
          <w:numId w:val="52"/>
        </w:numPr>
        <w:spacing w:line="276" w:lineRule="auto"/>
        <w:jc w:val="both"/>
        <w:rPr>
          <w:rFonts w:ascii="Arial" w:hAnsi="Arial" w:cs="Arial"/>
        </w:rPr>
      </w:pPr>
      <w:r>
        <w:rPr>
          <w:rFonts w:ascii="Arial" w:hAnsi="Arial" w:cs="Arial"/>
        </w:rPr>
        <w:t xml:space="preserve">Wykonawca nie może przenieść na osobę trzecią praw i obowiązków, wynikających z niniejszej umowy. </w:t>
      </w:r>
    </w:p>
    <w:p w14:paraId="2DB8E230" w14:textId="5BF92323" w:rsidR="003B7C1A" w:rsidRDefault="00AF2FC3">
      <w:pPr>
        <w:pStyle w:val="Standard"/>
        <w:numPr>
          <w:ilvl w:val="0"/>
          <w:numId w:val="52"/>
        </w:numPr>
        <w:spacing w:line="276" w:lineRule="auto"/>
        <w:jc w:val="both"/>
      </w:pPr>
      <w:r>
        <w:rPr>
          <w:rFonts w:ascii="Arial" w:hAnsi="Arial" w:cs="Arial"/>
        </w:rPr>
        <w:t>Wykonawca, najpóźniej w dniu wyznaczonego terminu odbioru przedmiotu zamówienia, przekaże Zamawiającemu niezbędne dokumenty związane z dostarczonym przedmiotem umowy, w szczególności: instrukcje obsługi w wersji papierowej w języku polskim, stosowne certyfikaty, atesty i raporty, dopuszczające przedmiot umowy do spr</w:t>
      </w:r>
      <w:r w:rsidR="00290824">
        <w:rPr>
          <w:rFonts w:ascii="Arial" w:hAnsi="Arial" w:cs="Arial"/>
        </w:rPr>
        <w:t>zedaży i użytkowania na terenie.</w:t>
      </w:r>
    </w:p>
    <w:p w14:paraId="28CA0B34" w14:textId="77777777" w:rsidR="003B7C1A" w:rsidRDefault="00AF2FC3">
      <w:pPr>
        <w:pStyle w:val="Standard"/>
        <w:numPr>
          <w:ilvl w:val="0"/>
          <w:numId w:val="52"/>
        </w:numPr>
        <w:spacing w:line="276" w:lineRule="auto"/>
        <w:jc w:val="both"/>
        <w:rPr>
          <w:rFonts w:ascii="Arial" w:hAnsi="Arial" w:cs="Arial"/>
        </w:rPr>
      </w:pPr>
      <w:r>
        <w:rPr>
          <w:rFonts w:ascii="Arial" w:hAnsi="Arial" w:cs="Arial"/>
        </w:rPr>
        <w:t>Wykonawca zobowiązany jest przed rozpoczęciem realizacji przedmiotu zamówienia do przedstawienia próbek kolorystycznych i materiałowych do wyboru i akceptacji Zamawiającego.</w:t>
      </w:r>
    </w:p>
    <w:p w14:paraId="6A1C9378" w14:textId="77777777" w:rsidR="003B7C1A" w:rsidRDefault="003B7C1A">
      <w:pPr>
        <w:pStyle w:val="Standard"/>
        <w:spacing w:line="276" w:lineRule="auto"/>
        <w:jc w:val="center"/>
        <w:rPr>
          <w:rFonts w:ascii="Arial" w:hAnsi="Arial" w:cs="Arial"/>
          <w:b/>
        </w:rPr>
      </w:pPr>
    </w:p>
    <w:p w14:paraId="65524AAB" w14:textId="77777777" w:rsidR="003B7C1A" w:rsidRDefault="00AF2FC3">
      <w:pPr>
        <w:pStyle w:val="Standard"/>
        <w:spacing w:line="276" w:lineRule="auto"/>
        <w:jc w:val="center"/>
        <w:rPr>
          <w:rFonts w:ascii="Arial" w:hAnsi="Arial" w:cs="Arial"/>
          <w:b/>
        </w:rPr>
      </w:pPr>
      <w:r>
        <w:rPr>
          <w:rFonts w:ascii="Arial" w:hAnsi="Arial" w:cs="Arial"/>
          <w:b/>
        </w:rPr>
        <w:t>§ 5</w:t>
      </w:r>
      <w:r w:rsidR="00F0528A">
        <w:rPr>
          <w:rFonts w:ascii="Arial" w:hAnsi="Arial" w:cs="Arial"/>
          <w:b/>
        </w:rPr>
        <w:t>*</w:t>
      </w:r>
    </w:p>
    <w:p w14:paraId="2107676D" w14:textId="77777777" w:rsidR="003B7C1A" w:rsidRDefault="00AF2FC3">
      <w:pPr>
        <w:pStyle w:val="Standard"/>
        <w:spacing w:line="276" w:lineRule="auto"/>
        <w:jc w:val="center"/>
        <w:rPr>
          <w:rFonts w:ascii="Arial" w:hAnsi="Arial" w:cs="Arial"/>
          <w:b/>
        </w:rPr>
      </w:pPr>
      <w:r>
        <w:rPr>
          <w:rFonts w:ascii="Arial" w:hAnsi="Arial" w:cs="Arial"/>
          <w:b/>
        </w:rPr>
        <w:t xml:space="preserve">UDZIAŁ PODWYKONAWCÓW W REALIZACJI ZAMÓWIENIA </w:t>
      </w:r>
    </w:p>
    <w:p w14:paraId="34178A41" w14:textId="77777777" w:rsidR="00F0528A" w:rsidRDefault="00AF2FC3" w:rsidP="00F0528A">
      <w:pPr>
        <w:pStyle w:val="Standard"/>
        <w:numPr>
          <w:ilvl w:val="0"/>
          <w:numId w:val="53"/>
        </w:numPr>
        <w:spacing w:line="276" w:lineRule="auto"/>
        <w:jc w:val="both"/>
        <w:rPr>
          <w:rFonts w:ascii="Arial" w:hAnsi="Arial" w:cs="Arial"/>
          <w:i/>
        </w:rPr>
      </w:pPr>
      <w:r>
        <w:rPr>
          <w:rFonts w:ascii="Arial" w:hAnsi="Arial" w:cs="Arial"/>
        </w:rPr>
        <w:t>Wykonawca oświadcza, że przedmiot umowy zrealizuje: samodzielnie przy udziale własnego potencjału technicznego</w:t>
      </w:r>
      <w:r w:rsidR="00F0528A">
        <w:rPr>
          <w:rFonts w:ascii="Arial" w:hAnsi="Arial" w:cs="Arial"/>
        </w:rPr>
        <w:t>**</w:t>
      </w:r>
      <w:r>
        <w:rPr>
          <w:rFonts w:ascii="Arial" w:hAnsi="Arial" w:cs="Arial"/>
        </w:rPr>
        <w:t xml:space="preserve"> / z udziałem podw</w:t>
      </w:r>
      <w:r w:rsidR="00F0528A">
        <w:rPr>
          <w:rFonts w:ascii="Arial" w:hAnsi="Arial" w:cs="Arial"/>
        </w:rPr>
        <w:t>ykonawców** ..............</w:t>
      </w:r>
      <w:r>
        <w:rPr>
          <w:rFonts w:ascii="Arial" w:hAnsi="Arial" w:cs="Arial"/>
        </w:rPr>
        <w:t>....…….. w następując</w:t>
      </w:r>
      <w:r w:rsidR="00F0528A">
        <w:rPr>
          <w:rFonts w:ascii="Arial" w:hAnsi="Arial" w:cs="Arial"/>
        </w:rPr>
        <w:t>ym zakresie ....................</w:t>
      </w:r>
      <w:r>
        <w:rPr>
          <w:rFonts w:ascii="Arial" w:hAnsi="Arial" w:cs="Arial"/>
        </w:rPr>
        <w:t xml:space="preserve">... </w:t>
      </w:r>
      <w:r w:rsidRPr="00F0528A">
        <w:rPr>
          <w:rFonts w:ascii="Arial" w:hAnsi="Arial" w:cs="Arial"/>
          <w:i/>
        </w:rPr>
        <w:t>(treść zostanie uzupełniona zgodnie z deklaracją z oferty).</w:t>
      </w:r>
    </w:p>
    <w:p w14:paraId="061FA84C" w14:textId="77777777"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t>*</w:t>
      </w:r>
      <w:r w:rsidR="00F0528A" w:rsidRPr="00F0528A">
        <w:rPr>
          <w:rFonts w:ascii="Arial" w:hAnsi="Arial" w:cs="Arial"/>
        </w:rPr>
        <w:t>Wykonawca jest w pełni odpowiedzialny za działania lub uchybienia każdego Podwykonawcy i dalszego Podwykonawcy oraz ich przedstawicieli i pracowników, w tym co do zakresu rzeczowego, jak i jakości wykonanych prac, tak jakby były to działania lub uchybienia Wykonawcy.</w:t>
      </w:r>
    </w:p>
    <w:p w14:paraId="0788266F" w14:textId="77777777"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t>*</w:t>
      </w:r>
      <w:r w:rsidR="00F0528A" w:rsidRPr="00F0528A">
        <w:rPr>
          <w:rFonts w:ascii="Arial" w:hAnsi="Arial" w:cs="Arial"/>
        </w:rPr>
        <w:t>Wykonawca jest zobowiązany do terminowego regulowania wszelkich zobowiązań wobec Podwykonawców i dalszych Podwykonawców, którzy uczestniczą w realizacji niniejszej umowy.</w:t>
      </w:r>
    </w:p>
    <w:p w14:paraId="0D3713FE" w14:textId="77777777"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t>*</w:t>
      </w:r>
      <w:r w:rsidR="00F0528A" w:rsidRPr="00F0528A">
        <w:rPr>
          <w:rFonts w:ascii="Arial" w:hAnsi="Arial" w:cs="Arial"/>
        </w:rPr>
        <w:t>Jakakolwiek przerwa w realizacji przedmiotu umowy wynikająca z nierealizowania lub nieprawidłowego realizowania prac przez Podwykonawców będzie traktowana jako przerwa wynikła z przyczyn zależnych od Wykonawcy i nie może stanowić podstawy do zmiany terminu zakończenia robót określonego w zleceniu.</w:t>
      </w:r>
    </w:p>
    <w:p w14:paraId="1506BC6F" w14:textId="77777777"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t>*</w:t>
      </w:r>
      <w:r w:rsidR="00F0528A" w:rsidRPr="00F0528A">
        <w:rPr>
          <w:rFonts w:ascii="Arial" w:hAnsi="Arial" w:cs="Arial"/>
        </w:rPr>
        <w:t>Wykonawca zobowiązany jest przedłożyć Zamawiającemu potwierdzoną za zgodność z oryginałem kserokopię umowy z Podwykonawcą jeszcze przed przystąpieniem Podwykonawcy do prac.</w:t>
      </w:r>
    </w:p>
    <w:p w14:paraId="3E77BAE7" w14:textId="77777777" w:rsidR="00F0528A" w:rsidRDefault="0038584B" w:rsidP="00F0528A">
      <w:pPr>
        <w:pStyle w:val="Standard"/>
        <w:numPr>
          <w:ilvl w:val="0"/>
          <w:numId w:val="53"/>
        </w:numPr>
        <w:tabs>
          <w:tab w:val="left" w:pos="0"/>
        </w:tabs>
        <w:spacing w:line="276" w:lineRule="auto"/>
        <w:jc w:val="both"/>
        <w:textAlignment w:val="auto"/>
        <w:rPr>
          <w:rFonts w:ascii="Arial" w:hAnsi="Arial" w:cs="Arial"/>
        </w:rPr>
      </w:pPr>
      <w:r>
        <w:rPr>
          <w:rFonts w:ascii="Arial" w:hAnsi="Arial" w:cs="Arial"/>
        </w:rPr>
        <w:t>*</w:t>
      </w:r>
      <w:r w:rsidR="00F0528A">
        <w:rPr>
          <w:rFonts w:ascii="Arial" w:hAnsi="Arial" w:cs="Arial"/>
        </w:rPr>
        <w:t>Do faktury Wykonawca przedłoży komplet dokumentów rozliczeniowych oraz dowody zapłaty wymagalnego wynagrodzenia, podwykonawcom i dalszym podwykonawcom wraz z kopiami wystawionych przez nich faktur poświadczonych przez Wykon</w:t>
      </w:r>
      <w:r>
        <w:rPr>
          <w:rFonts w:ascii="Arial" w:hAnsi="Arial" w:cs="Arial"/>
        </w:rPr>
        <w:t>awcę za zgodność z oryginałem.</w:t>
      </w:r>
    </w:p>
    <w:p w14:paraId="1249FBD3" w14:textId="77777777" w:rsidR="0038584B" w:rsidRPr="0038584B" w:rsidRDefault="0038584B" w:rsidP="0038584B">
      <w:pPr>
        <w:pStyle w:val="Standard"/>
        <w:tabs>
          <w:tab w:val="left" w:pos="0"/>
        </w:tabs>
        <w:spacing w:line="276" w:lineRule="auto"/>
        <w:ind w:left="360"/>
        <w:jc w:val="both"/>
        <w:textAlignment w:val="auto"/>
        <w:rPr>
          <w:rFonts w:ascii="Arial" w:hAnsi="Arial" w:cs="Arial"/>
          <w:sz w:val="4"/>
        </w:rPr>
      </w:pPr>
    </w:p>
    <w:p w14:paraId="3B4E8134" w14:textId="77777777" w:rsidR="00F0528A" w:rsidRDefault="00F0528A" w:rsidP="0038584B">
      <w:pPr>
        <w:pStyle w:val="Normalny1"/>
        <w:widowControl/>
        <w:shd w:val="clear" w:color="auto" w:fill="F2F2F2" w:themeFill="background1" w:themeFillShade="F2"/>
        <w:spacing w:line="276" w:lineRule="auto"/>
        <w:ind w:left="360"/>
        <w:jc w:val="both"/>
        <w:textAlignment w:val="auto"/>
        <w:rPr>
          <w:rFonts w:ascii="Arial" w:eastAsia="Calibri" w:hAnsi="Arial" w:cs="Arial"/>
          <w:i/>
          <w:sz w:val="16"/>
          <w:szCs w:val="16"/>
          <w:lang w:eastAsia="pl-PL"/>
        </w:rPr>
      </w:pPr>
      <w:r w:rsidRPr="002B1E06">
        <w:rPr>
          <w:rFonts w:ascii="Arial" w:eastAsia="Calibri" w:hAnsi="Arial" w:cs="Arial"/>
          <w:i/>
          <w:sz w:val="16"/>
          <w:szCs w:val="16"/>
          <w:vertAlign w:val="superscript"/>
          <w:lang w:eastAsia="pl-PL"/>
        </w:rPr>
        <w:t>*</w:t>
      </w:r>
      <w:r w:rsidRPr="002B1E06">
        <w:rPr>
          <w:rFonts w:ascii="Arial" w:eastAsia="Calibri" w:hAnsi="Arial" w:cs="Arial"/>
          <w:i/>
          <w:sz w:val="16"/>
          <w:szCs w:val="16"/>
          <w:lang w:eastAsia="pl-PL"/>
        </w:rPr>
        <w:t>dotyczy realizacji umowy przy pomocy podwykonawców lub dalszych podwykonawców. W przypadku, gdy Wykonawca nie będzie realizował umowy przez podwykonawców lub dalszych podwykonawców w umowie zostanie zamieszczony zapis, iż przedmiot umowy będzie realizowany siłami własnymi</w:t>
      </w:r>
    </w:p>
    <w:p w14:paraId="4DBF8088" w14:textId="77777777" w:rsidR="00F0528A" w:rsidRPr="00B145DF" w:rsidRDefault="00F0528A" w:rsidP="0038584B">
      <w:pPr>
        <w:pStyle w:val="Normalny1"/>
        <w:widowControl/>
        <w:shd w:val="clear" w:color="auto" w:fill="F2F2F2" w:themeFill="background1" w:themeFillShade="F2"/>
        <w:spacing w:line="276" w:lineRule="auto"/>
        <w:ind w:left="360"/>
        <w:jc w:val="both"/>
        <w:rPr>
          <w:rFonts w:ascii="Calibri" w:hAnsi="Calibri" w:cs="Calibri"/>
          <w:sz w:val="16"/>
          <w:szCs w:val="16"/>
        </w:rPr>
      </w:pPr>
      <w:r w:rsidRPr="00B145DF">
        <w:rPr>
          <w:rStyle w:val="Domylnaczcionkaakapitu1"/>
          <w:rFonts w:ascii="Calibri" w:eastAsia="Calibri" w:hAnsi="Calibri" w:cs="Calibri"/>
          <w:i/>
          <w:sz w:val="16"/>
          <w:szCs w:val="16"/>
        </w:rPr>
        <w:t>** niepotrzebne skreślić</w:t>
      </w:r>
    </w:p>
    <w:p w14:paraId="46B2B6AD" w14:textId="77777777" w:rsidR="003B7C1A" w:rsidRDefault="00AF2FC3">
      <w:pPr>
        <w:pStyle w:val="Standard"/>
        <w:spacing w:line="276" w:lineRule="auto"/>
        <w:jc w:val="center"/>
        <w:rPr>
          <w:rFonts w:ascii="Arial" w:hAnsi="Arial" w:cs="Arial"/>
          <w:b/>
        </w:rPr>
      </w:pPr>
      <w:r>
        <w:rPr>
          <w:rFonts w:ascii="Arial" w:hAnsi="Arial" w:cs="Arial"/>
          <w:b/>
        </w:rPr>
        <w:lastRenderedPageBreak/>
        <w:t>§ 6</w:t>
      </w:r>
    </w:p>
    <w:p w14:paraId="5116D972" w14:textId="77777777" w:rsidR="003B7C1A" w:rsidRDefault="00AF2FC3">
      <w:pPr>
        <w:pStyle w:val="Standard"/>
        <w:spacing w:line="276" w:lineRule="auto"/>
        <w:jc w:val="center"/>
        <w:rPr>
          <w:rFonts w:ascii="Arial" w:hAnsi="Arial" w:cs="Arial"/>
          <w:b/>
        </w:rPr>
      </w:pPr>
      <w:r>
        <w:rPr>
          <w:rFonts w:ascii="Arial" w:hAnsi="Arial" w:cs="Arial"/>
          <w:b/>
        </w:rPr>
        <w:t>ODBIÓR PRZEDMIOTU UMOWY</w:t>
      </w:r>
    </w:p>
    <w:p w14:paraId="74A0D901" w14:textId="77777777" w:rsidR="003B7C1A" w:rsidRDefault="00AF2FC3">
      <w:pPr>
        <w:pStyle w:val="Standard"/>
        <w:numPr>
          <w:ilvl w:val="0"/>
          <w:numId w:val="54"/>
        </w:numPr>
        <w:spacing w:line="276" w:lineRule="auto"/>
        <w:jc w:val="both"/>
      </w:pPr>
      <w:r>
        <w:rPr>
          <w:rFonts w:ascii="Arial" w:hAnsi="Arial" w:cs="Arial"/>
        </w:rPr>
        <w:t xml:space="preserve">Wykonawca dostarczy przedmiot umowy oraz dokumenty, o których mowa w § 4 ust 4, na własny koszt i ryzyko do …………………. </w:t>
      </w:r>
    </w:p>
    <w:p w14:paraId="59B1FF76" w14:textId="77777777" w:rsidR="003B7C1A" w:rsidRDefault="00AF2FC3">
      <w:pPr>
        <w:pStyle w:val="Standard"/>
        <w:numPr>
          <w:ilvl w:val="0"/>
          <w:numId w:val="54"/>
        </w:numPr>
        <w:spacing w:line="276" w:lineRule="auto"/>
        <w:jc w:val="both"/>
      </w:pPr>
      <w:r>
        <w:rPr>
          <w:rFonts w:ascii="Arial" w:hAnsi="Arial" w:cs="Arial"/>
        </w:rPr>
        <w:t>Wykonawca zawiadomi Zamawiającego przynajmniej na 3 dni przed, o terminie dostawy przedmiotu zamówienia za pośrednictwem poczty elektronicznej na adres e-mail ……………. lub w formie papierowej.</w:t>
      </w:r>
    </w:p>
    <w:p w14:paraId="1CA234B3" w14:textId="77777777" w:rsidR="003B7C1A" w:rsidRDefault="00AF2FC3">
      <w:pPr>
        <w:pStyle w:val="Standard"/>
        <w:numPr>
          <w:ilvl w:val="0"/>
          <w:numId w:val="54"/>
        </w:numPr>
        <w:spacing w:line="276" w:lineRule="auto"/>
        <w:jc w:val="both"/>
      </w:pPr>
      <w:r>
        <w:rPr>
          <w:rFonts w:ascii="Arial" w:hAnsi="Arial" w:cs="Arial"/>
        </w:rPr>
        <w:t>Czynności, w ramach wykonania przedmiotu umowy, będą wykonywane w dni robocze (tj. od poniedziałku do piątku z wyłączeniem dni ustawowo wolnych od pracy), w ustalonych z Zamawiającym godzinach.</w:t>
      </w:r>
    </w:p>
    <w:p w14:paraId="15CC80E9" w14:textId="77777777" w:rsidR="003B7C1A" w:rsidRDefault="00AF2FC3">
      <w:pPr>
        <w:pStyle w:val="Standard"/>
        <w:numPr>
          <w:ilvl w:val="0"/>
          <w:numId w:val="54"/>
        </w:numPr>
        <w:spacing w:line="276" w:lineRule="auto"/>
        <w:jc w:val="both"/>
      </w:pPr>
      <w:r>
        <w:rPr>
          <w:rFonts w:ascii="Arial" w:hAnsi="Arial" w:cs="Arial"/>
        </w:rPr>
        <w:t xml:space="preserve">Zamawiający przystąpi do odbioru w terminie do 3 dni od daty pisemnego zawiadomienia o gotowości do odbioru, złożonego Zamawiającemu przez Wykonawcę w formie pisemnej lub za pośrednictwem poczty elektronicznej na adres e-mail…………... </w:t>
      </w:r>
    </w:p>
    <w:p w14:paraId="617A21DD" w14:textId="65D05E3F" w:rsidR="003B7C1A" w:rsidRDefault="00AF2FC3">
      <w:pPr>
        <w:pStyle w:val="Standard"/>
        <w:numPr>
          <w:ilvl w:val="0"/>
          <w:numId w:val="54"/>
        </w:numPr>
        <w:spacing w:line="276" w:lineRule="auto"/>
        <w:jc w:val="both"/>
      </w:pPr>
      <w:r>
        <w:rPr>
          <w:rFonts w:ascii="Arial" w:hAnsi="Arial" w:cs="Arial"/>
        </w:rPr>
        <w:t>W dniu ustalonym przez strony jako termin odbioru, sporządzony zostanie protokół odbioru dostawy i montażu mebli, zawierający wszelkie ustalenia dokonane w toku odbioru, w tym również terminy wyznaczone na usunięcie wad, o których mowa w ust. 8.</w:t>
      </w:r>
    </w:p>
    <w:p w14:paraId="25721678" w14:textId="77777777" w:rsidR="003B7C1A" w:rsidRDefault="00AF2FC3">
      <w:pPr>
        <w:pStyle w:val="Standard"/>
        <w:numPr>
          <w:ilvl w:val="0"/>
          <w:numId w:val="54"/>
        </w:numPr>
        <w:spacing w:line="276" w:lineRule="auto"/>
        <w:jc w:val="both"/>
      </w:pPr>
      <w:r>
        <w:rPr>
          <w:rFonts w:ascii="Arial" w:hAnsi="Arial" w:cs="Arial"/>
        </w:rPr>
        <w:t>Jeżeli w toku czynności odbioru zostaną stwierdzone istotne wady, to Zamawiającemu przysługuje uprawnienie do odmowy odbioru przedmiotu zamówienia do czasu usunięcia wad, jeżeli wady nadają się do usunięcia.</w:t>
      </w:r>
    </w:p>
    <w:p w14:paraId="24D4C4C0" w14:textId="05BC86E9" w:rsidR="003B7C1A" w:rsidRDefault="00AF2FC3">
      <w:pPr>
        <w:pStyle w:val="Standard"/>
        <w:numPr>
          <w:ilvl w:val="0"/>
          <w:numId w:val="54"/>
        </w:numPr>
        <w:spacing w:line="276" w:lineRule="auto"/>
        <w:jc w:val="both"/>
      </w:pPr>
      <w:r>
        <w:rPr>
          <w:rFonts w:ascii="Arial" w:hAnsi="Arial" w:cs="Arial"/>
        </w:rPr>
        <w:t xml:space="preserve">Zamawiający zastrzega sobie prawo odmowy przyjęcia dostawy mebli w przypadku niezgodności dostarczonych przedmiotów z Formularzem, w tym w szczególności dostarczenia mebli złej jakości, uszkodzonych lub niekompletnych. W takim przypadku Zamawiający nie będzie ponosił odpowiedzialności za ewentualne szkody wynikłe z nieprzyjęcia dostawy. </w:t>
      </w:r>
    </w:p>
    <w:p w14:paraId="118CB459" w14:textId="77777777" w:rsidR="003B7C1A" w:rsidRDefault="00AF2FC3">
      <w:pPr>
        <w:pStyle w:val="Standard"/>
        <w:numPr>
          <w:ilvl w:val="0"/>
          <w:numId w:val="54"/>
        </w:numPr>
        <w:spacing w:line="276" w:lineRule="auto"/>
        <w:jc w:val="both"/>
      </w:pPr>
      <w:r>
        <w:rPr>
          <w:rFonts w:ascii="Arial" w:hAnsi="Arial" w:cs="Arial"/>
        </w:rPr>
        <w:t xml:space="preserve">Wykonawca jest zobowiązany do usunięcia ewentualnych braków i wad, wskazanych przez Zamawiającego w protokole odbioru w terminie do 7 dni od dnia podpisania protokołu odbioru. W uzasadnionych i nie leżących po stronie Wykonawcy przypadkach Zamawiający może ustalić inny odpowiedni termin usunięcia wad i braków, po wcześniejszej konsultacji z Wykonawcą. </w:t>
      </w:r>
    </w:p>
    <w:p w14:paraId="5DEF6F74" w14:textId="77777777" w:rsidR="003B7C1A" w:rsidRDefault="00AF2FC3">
      <w:pPr>
        <w:pStyle w:val="Standard"/>
        <w:numPr>
          <w:ilvl w:val="0"/>
          <w:numId w:val="54"/>
        </w:numPr>
        <w:spacing w:line="276" w:lineRule="auto"/>
        <w:jc w:val="both"/>
      </w:pPr>
      <w:r>
        <w:rPr>
          <w:rFonts w:ascii="Arial" w:hAnsi="Arial" w:cs="Arial"/>
        </w:rPr>
        <w:t xml:space="preserve">W przypadku nieobecności Wykonawcy przy dokonaniu protokolarnego odbioru przez Zamawiającego, Zamawiający przekaże Wykonawcy skan jednostronnie podpisanego protokołu odbioru za pośrednictwem poczty elektronicznej na adres e-mail ……………………………. lub w formie pisemnej na adres Wykonawcy, celem jego podpisania i odesłania. </w:t>
      </w:r>
    </w:p>
    <w:p w14:paraId="4593AD07" w14:textId="77777777" w:rsidR="003B7C1A" w:rsidRDefault="00AF2FC3">
      <w:pPr>
        <w:pStyle w:val="Standard"/>
        <w:numPr>
          <w:ilvl w:val="0"/>
          <w:numId w:val="54"/>
        </w:numPr>
        <w:spacing w:line="276" w:lineRule="auto"/>
        <w:jc w:val="both"/>
      </w:pPr>
      <w:r>
        <w:rPr>
          <w:rFonts w:ascii="Arial" w:hAnsi="Arial" w:cs="Arial"/>
        </w:rPr>
        <w:t xml:space="preserve">Podpisanie protokołu odbioru nie oznacza potwierdzenia braku innych, a nieujawnionych wad fizycznych i prawnych przedmiotu zamówienia. </w:t>
      </w:r>
    </w:p>
    <w:p w14:paraId="4D61B0FF" w14:textId="77777777" w:rsidR="003B7C1A" w:rsidRDefault="00AF2FC3">
      <w:pPr>
        <w:pStyle w:val="Standard"/>
        <w:numPr>
          <w:ilvl w:val="0"/>
          <w:numId w:val="54"/>
        </w:numPr>
        <w:spacing w:line="276" w:lineRule="auto"/>
        <w:jc w:val="both"/>
      </w:pPr>
      <w:r>
        <w:rPr>
          <w:rFonts w:ascii="Arial" w:hAnsi="Arial" w:cs="Arial"/>
        </w:rPr>
        <w:t>Podpisanie przez strony protokołu odbioru jest podstawą do wystawienia faktury.</w:t>
      </w:r>
    </w:p>
    <w:p w14:paraId="45B35D0D" w14:textId="77777777" w:rsidR="00A07500" w:rsidRDefault="00A07500">
      <w:pPr>
        <w:pStyle w:val="Standard"/>
        <w:spacing w:line="276" w:lineRule="auto"/>
        <w:jc w:val="center"/>
        <w:rPr>
          <w:rFonts w:ascii="Arial" w:hAnsi="Arial" w:cs="Arial"/>
          <w:b/>
        </w:rPr>
      </w:pPr>
    </w:p>
    <w:p w14:paraId="37CFFD1B" w14:textId="258A4CDC" w:rsidR="003B7C1A" w:rsidRDefault="00EF5103">
      <w:pPr>
        <w:pStyle w:val="Standard"/>
        <w:spacing w:line="276" w:lineRule="auto"/>
        <w:jc w:val="center"/>
        <w:rPr>
          <w:rFonts w:ascii="Arial" w:hAnsi="Arial" w:cs="Arial"/>
          <w:b/>
        </w:rPr>
      </w:pPr>
      <w:r>
        <w:rPr>
          <w:rFonts w:ascii="Arial" w:hAnsi="Arial" w:cs="Arial"/>
          <w:b/>
        </w:rPr>
        <w:t>§ 7</w:t>
      </w:r>
    </w:p>
    <w:p w14:paraId="412DBFD0" w14:textId="77777777" w:rsidR="003B7C1A" w:rsidRDefault="00AF2FC3">
      <w:pPr>
        <w:pStyle w:val="Standard"/>
        <w:spacing w:line="276" w:lineRule="auto"/>
        <w:jc w:val="center"/>
        <w:rPr>
          <w:rFonts w:ascii="Arial" w:hAnsi="Arial" w:cs="Arial"/>
          <w:b/>
        </w:rPr>
      </w:pPr>
      <w:r>
        <w:rPr>
          <w:rFonts w:ascii="Arial" w:hAnsi="Arial" w:cs="Arial"/>
          <w:b/>
        </w:rPr>
        <w:t>Wynagrodzenie Wykonawcy i zasady płatności</w:t>
      </w:r>
    </w:p>
    <w:p w14:paraId="13246196" w14:textId="77777777" w:rsidR="003B7C1A" w:rsidRDefault="00AF2FC3">
      <w:pPr>
        <w:widowControl/>
        <w:numPr>
          <w:ilvl w:val="0"/>
          <w:numId w:val="55"/>
        </w:numPr>
        <w:tabs>
          <w:tab w:val="left" w:pos="-10800"/>
        </w:tabs>
        <w:suppressAutoHyphens w:val="0"/>
        <w:spacing w:after="0" w:line="276" w:lineRule="auto"/>
        <w:jc w:val="both"/>
        <w:textAlignment w:val="auto"/>
      </w:pPr>
      <w:r>
        <w:rPr>
          <w:rFonts w:ascii="Arial" w:hAnsi="Arial" w:cs="Arial"/>
          <w:sz w:val="20"/>
          <w:szCs w:val="20"/>
        </w:rPr>
        <w:t>Za wykonanie przedmiotu umowy zgodnie z jej postanowieniami oraz złożoną ofertą Wykonawca otrzyma wynagrodzenie, zgodnie z przedstawioną ofertą (stanowiącą załącznik nr 1 do niniejszej umowy), w wysokości:</w:t>
      </w:r>
      <w:r>
        <w:rPr>
          <w:rFonts w:ascii="Arial" w:hAnsi="Arial" w:cs="Arial"/>
          <w:b/>
          <w:sz w:val="20"/>
          <w:szCs w:val="20"/>
        </w:rPr>
        <w:t>…………………….. zł brutto (słownie:  ……………………………),</w:t>
      </w:r>
    </w:p>
    <w:p w14:paraId="75C074DB" w14:textId="77777777" w:rsidR="003B7C1A" w:rsidRDefault="00AF2FC3">
      <w:pPr>
        <w:tabs>
          <w:tab w:val="left" w:pos="720"/>
        </w:tabs>
        <w:spacing w:after="0" w:line="276" w:lineRule="auto"/>
        <w:ind w:left="357"/>
        <w:jc w:val="both"/>
        <w:rPr>
          <w:rFonts w:ascii="Arial" w:hAnsi="Arial" w:cs="Arial"/>
          <w:b/>
          <w:sz w:val="20"/>
          <w:szCs w:val="20"/>
        </w:rPr>
      </w:pPr>
      <w:r>
        <w:rPr>
          <w:rFonts w:ascii="Arial" w:hAnsi="Arial" w:cs="Arial"/>
          <w:b/>
          <w:sz w:val="20"/>
          <w:szCs w:val="20"/>
        </w:rPr>
        <w:t>podatek VAT w wysokości  …….%</w:t>
      </w:r>
    </w:p>
    <w:p w14:paraId="734FECB1" w14:textId="77777777" w:rsidR="003B7C1A" w:rsidRDefault="00AF2FC3">
      <w:pPr>
        <w:tabs>
          <w:tab w:val="left" w:pos="720"/>
        </w:tabs>
        <w:spacing w:after="0" w:line="276" w:lineRule="auto"/>
        <w:ind w:left="357"/>
        <w:jc w:val="both"/>
        <w:rPr>
          <w:rFonts w:ascii="Arial" w:hAnsi="Arial" w:cs="Arial"/>
          <w:b/>
          <w:sz w:val="20"/>
          <w:szCs w:val="20"/>
        </w:rPr>
      </w:pPr>
      <w:r>
        <w:rPr>
          <w:rFonts w:ascii="Arial" w:hAnsi="Arial" w:cs="Arial"/>
          <w:b/>
          <w:sz w:val="20"/>
          <w:szCs w:val="20"/>
        </w:rPr>
        <w:t>…………………… zł netto (słownie:  ………………………………..).</w:t>
      </w:r>
    </w:p>
    <w:p w14:paraId="5C383B4F" w14:textId="77777777" w:rsidR="003B7C1A" w:rsidRDefault="00AF2FC3">
      <w:pPr>
        <w:pStyle w:val="Akapitzlist"/>
        <w:numPr>
          <w:ilvl w:val="0"/>
          <w:numId w:val="55"/>
        </w:numPr>
        <w:tabs>
          <w:tab w:val="left" w:pos="12240"/>
        </w:tabs>
        <w:suppressAutoHyphens w:val="0"/>
        <w:spacing w:line="276" w:lineRule="auto"/>
        <w:jc w:val="both"/>
        <w:textAlignment w:val="auto"/>
        <w:rPr>
          <w:rFonts w:ascii="Arial" w:hAnsi="Arial" w:cs="Arial"/>
        </w:rPr>
      </w:pPr>
      <w:r>
        <w:rPr>
          <w:rFonts w:ascii="Arial" w:hAnsi="Arial" w:cs="Arial"/>
        </w:rPr>
        <w:t>Podstawą do otrzymania wynagrodzenia jest wykonanie w całości przedmiotu umowy stwierdzone w formie pisemnego protokołu ilościowego i jakościowego podpisanego przez obie strony.</w:t>
      </w:r>
    </w:p>
    <w:p w14:paraId="74482D06" w14:textId="77777777" w:rsidR="003B7C1A" w:rsidRDefault="00AF2FC3">
      <w:pPr>
        <w:pStyle w:val="Akapitzlist"/>
        <w:numPr>
          <w:ilvl w:val="0"/>
          <w:numId w:val="55"/>
        </w:numPr>
        <w:tabs>
          <w:tab w:val="left" w:pos="12240"/>
        </w:tabs>
        <w:suppressAutoHyphens w:val="0"/>
        <w:spacing w:line="276" w:lineRule="auto"/>
        <w:jc w:val="both"/>
        <w:textAlignment w:val="auto"/>
        <w:rPr>
          <w:rFonts w:ascii="Arial" w:hAnsi="Arial" w:cs="Arial"/>
        </w:rPr>
      </w:pPr>
      <w:r>
        <w:rPr>
          <w:rFonts w:ascii="Arial" w:hAnsi="Arial" w:cs="Arial"/>
        </w:rPr>
        <w:t xml:space="preserve">Wykonawca w celu otrzymania wynagrodzenia przedłoży Zamawiającemu prawidłowo wystawioną fakturę VAT wraz z protokołem odbioru, o którym mowa w ust. 2.  </w:t>
      </w:r>
    </w:p>
    <w:p w14:paraId="0FF42B87" w14:textId="7356D87C" w:rsidR="003B7C1A" w:rsidRPr="00776FB5" w:rsidRDefault="00AF2FC3" w:rsidP="00776FB5">
      <w:pPr>
        <w:pStyle w:val="Akapitzlist"/>
        <w:numPr>
          <w:ilvl w:val="0"/>
          <w:numId w:val="55"/>
        </w:numPr>
        <w:jc w:val="both"/>
        <w:rPr>
          <w:rFonts w:ascii="Arial" w:hAnsi="Arial" w:cs="Arial"/>
          <w:iCs/>
          <w:u w:val="single"/>
        </w:rPr>
      </w:pPr>
      <w:r w:rsidRPr="002E1D6C">
        <w:rPr>
          <w:rFonts w:ascii="Arial" w:hAnsi="Arial" w:cs="Arial"/>
          <w:b/>
          <w:iCs/>
        </w:rPr>
        <w:t>Płatność zo</w:t>
      </w:r>
      <w:r w:rsidR="00290824" w:rsidRPr="002E1D6C">
        <w:rPr>
          <w:rFonts w:ascii="Arial" w:hAnsi="Arial" w:cs="Arial"/>
          <w:b/>
          <w:iCs/>
        </w:rPr>
        <w:t>stanie dokonana w terminie do 7</w:t>
      </w:r>
      <w:r w:rsidRPr="002E1D6C">
        <w:rPr>
          <w:rFonts w:ascii="Arial" w:hAnsi="Arial" w:cs="Arial"/>
          <w:b/>
          <w:iCs/>
        </w:rPr>
        <w:t xml:space="preserve"> dni</w:t>
      </w:r>
      <w:r w:rsidRPr="002E1D6C">
        <w:rPr>
          <w:rFonts w:ascii="Arial" w:hAnsi="Arial" w:cs="Arial"/>
          <w:iCs/>
        </w:rPr>
        <w:t xml:space="preserve"> od daty doręczenia Zamawiającemu prawidłowo wystawionej faktury VAT, na rachunek bankowy</w:t>
      </w:r>
      <w:r w:rsidR="002E1D6C" w:rsidRPr="002E1D6C">
        <w:rPr>
          <w:rFonts w:ascii="Arial" w:hAnsi="Arial" w:cs="Arial"/>
          <w:iCs/>
        </w:rPr>
        <w:t xml:space="preserve"> </w:t>
      </w:r>
      <w:r w:rsidR="002E1D6C">
        <w:rPr>
          <w:rFonts w:ascii="Arial" w:hAnsi="Arial" w:cs="Arial"/>
          <w:iCs/>
        </w:rPr>
        <w:t>Wykonawcy wskazany na fakturze,</w:t>
      </w:r>
      <w:r w:rsidR="002E1D6C" w:rsidRPr="002E1D6C">
        <w:rPr>
          <w:rFonts w:ascii="Arial" w:hAnsi="Arial" w:cs="Arial"/>
          <w:iCs/>
        </w:rPr>
        <w:t xml:space="preserve"> </w:t>
      </w:r>
      <w:r w:rsidR="002E1D6C" w:rsidRPr="00776FB5">
        <w:rPr>
          <w:rFonts w:ascii="Arial" w:hAnsi="Arial" w:cs="Arial"/>
          <w:iCs/>
          <w:u w:val="single"/>
        </w:rPr>
        <w:t>jednak nie później niż do dnia 29 grudnia 2021 r.</w:t>
      </w:r>
    </w:p>
    <w:p w14:paraId="2536A6B2" w14:textId="77777777" w:rsidR="003B7C1A" w:rsidRDefault="00AF2FC3">
      <w:pPr>
        <w:pStyle w:val="Akapitzlist"/>
        <w:numPr>
          <w:ilvl w:val="0"/>
          <w:numId w:val="55"/>
        </w:numPr>
        <w:suppressAutoHyphens w:val="0"/>
        <w:spacing w:line="276" w:lineRule="auto"/>
        <w:jc w:val="both"/>
        <w:textAlignment w:val="auto"/>
      </w:pPr>
      <w:r>
        <w:rPr>
          <w:rFonts w:ascii="Arial" w:hAnsi="Arial" w:cs="Arial"/>
        </w:rPr>
        <w:t>Dniem zapłaty jest dzień obciążenia rachunku Zamawiającego.</w:t>
      </w:r>
    </w:p>
    <w:p w14:paraId="3CA5CD89" w14:textId="77777777" w:rsidR="003B7C1A" w:rsidRDefault="00AF2FC3">
      <w:pPr>
        <w:pStyle w:val="Akapitzlist"/>
        <w:numPr>
          <w:ilvl w:val="0"/>
          <w:numId w:val="55"/>
        </w:numPr>
        <w:suppressAutoHyphens w:val="0"/>
        <w:spacing w:line="276" w:lineRule="auto"/>
        <w:jc w:val="both"/>
        <w:textAlignment w:val="auto"/>
        <w:rPr>
          <w:rFonts w:ascii="Arial" w:hAnsi="Arial" w:cs="Arial"/>
        </w:rPr>
      </w:pPr>
      <w:r>
        <w:rPr>
          <w:rFonts w:ascii="Arial" w:hAnsi="Arial" w:cs="Arial"/>
        </w:rPr>
        <w:t>Wynagrodzenie ustalone w ust. 1 obejmuje wszelkie koszty związane z realizacją przedmiotu umowy, w tym: zakup, dostawę, wniesienie i montaż oraz wszelkie podatki i cła.</w:t>
      </w:r>
    </w:p>
    <w:p w14:paraId="3FCAD690" w14:textId="77777777" w:rsidR="003B7C1A" w:rsidRDefault="00AF2FC3">
      <w:pPr>
        <w:pStyle w:val="Akapitzlist"/>
        <w:numPr>
          <w:ilvl w:val="0"/>
          <w:numId w:val="55"/>
        </w:numPr>
        <w:suppressAutoHyphens w:val="0"/>
        <w:spacing w:line="276" w:lineRule="auto"/>
        <w:jc w:val="both"/>
        <w:textAlignment w:val="auto"/>
        <w:rPr>
          <w:rFonts w:ascii="Arial" w:hAnsi="Arial" w:cs="Arial"/>
        </w:rPr>
      </w:pPr>
      <w:r>
        <w:rPr>
          <w:rFonts w:ascii="Arial" w:hAnsi="Arial" w:cs="Arial"/>
        </w:rPr>
        <w:t>Przelew wierzytelności powstałych w wyniku zawarcia niniejszej umowy wymaga pisemnej zgody stron.</w:t>
      </w:r>
    </w:p>
    <w:p w14:paraId="63962B53" w14:textId="77777777" w:rsidR="003B7C1A" w:rsidRDefault="00AF2FC3">
      <w:pPr>
        <w:pStyle w:val="Normalny1"/>
        <w:widowControl/>
        <w:numPr>
          <w:ilvl w:val="0"/>
          <w:numId w:val="55"/>
        </w:numPr>
        <w:spacing w:line="276" w:lineRule="auto"/>
        <w:jc w:val="both"/>
        <w:textAlignment w:val="auto"/>
      </w:pPr>
      <w:r>
        <w:rPr>
          <w:rFonts w:ascii="Arial" w:eastAsia="Calibri" w:hAnsi="Arial" w:cs="Arial"/>
          <w:sz w:val="20"/>
          <w:szCs w:val="20"/>
          <w:u w:val="single"/>
        </w:rPr>
        <w:t>Fakturę należy wystawić w następujący sposób:</w:t>
      </w:r>
    </w:p>
    <w:p w14:paraId="13090744" w14:textId="77777777" w:rsidR="003B7C1A" w:rsidRDefault="00AF2FC3">
      <w:pPr>
        <w:pStyle w:val="Akapitzlist"/>
        <w:ind w:left="360"/>
        <w:jc w:val="both"/>
        <w:rPr>
          <w:rFonts w:ascii="Arial" w:hAnsi="Arial" w:cs="Arial"/>
          <w:b/>
          <w:sz w:val="18"/>
        </w:rPr>
      </w:pPr>
      <w:r>
        <w:rPr>
          <w:rFonts w:ascii="Arial" w:hAnsi="Arial" w:cs="Arial"/>
          <w:b/>
          <w:sz w:val="18"/>
        </w:rPr>
        <w:t>Nabywca: Powiat Wołowski, pl. Piastowski 2, 56 – 100 Wołów, NIP: 988-02-19-208.</w:t>
      </w:r>
    </w:p>
    <w:p w14:paraId="5C6875B2" w14:textId="77777777" w:rsidR="003B7C1A" w:rsidRDefault="00AF2FC3">
      <w:pPr>
        <w:pStyle w:val="Akapitzlist"/>
        <w:ind w:left="360"/>
        <w:jc w:val="both"/>
      </w:pPr>
      <w:r>
        <w:rPr>
          <w:rFonts w:ascii="Arial" w:hAnsi="Arial" w:cs="Arial"/>
          <w:b/>
          <w:sz w:val="18"/>
        </w:rPr>
        <w:t xml:space="preserve">Odbiorca: </w:t>
      </w:r>
      <w:r>
        <w:rPr>
          <w:rFonts w:ascii="Arial" w:hAnsi="Arial" w:cs="Arial"/>
          <w:b/>
        </w:rPr>
        <w:t>Starostwo Powiatowe w Wołowie, pl. Piastowski 2, 56 – 100 Wołów.</w:t>
      </w:r>
    </w:p>
    <w:p w14:paraId="2E781E22" w14:textId="77777777" w:rsidR="003B7C1A" w:rsidRDefault="003B7C1A">
      <w:pPr>
        <w:pStyle w:val="Akapitzlist"/>
        <w:ind w:left="360"/>
        <w:jc w:val="both"/>
      </w:pPr>
    </w:p>
    <w:p w14:paraId="5128CA7A" w14:textId="77777777" w:rsidR="003B7C1A" w:rsidRDefault="00AF2FC3">
      <w:pPr>
        <w:widowControl/>
        <w:shd w:val="clear" w:color="auto" w:fill="F2F2F2"/>
        <w:suppressAutoHyphens w:val="0"/>
        <w:spacing w:line="276" w:lineRule="auto"/>
        <w:jc w:val="both"/>
        <w:textAlignment w:val="auto"/>
        <w:rPr>
          <w:rFonts w:ascii="Arial" w:eastAsia="Calibri" w:hAnsi="Arial" w:cs="Arial"/>
          <w:b/>
          <w:i/>
          <w:kern w:val="0"/>
          <w:sz w:val="20"/>
          <w:szCs w:val="20"/>
          <w:u w:val="single"/>
        </w:rPr>
      </w:pPr>
      <w:r>
        <w:rPr>
          <w:rFonts w:ascii="Arial" w:eastAsia="Calibri" w:hAnsi="Arial" w:cs="Arial"/>
          <w:b/>
          <w:i/>
          <w:kern w:val="0"/>
          <w:sz w:val="20"/>
          <w:szCs w:val="20"/>
          <w:u w:val="single"/>
        </w:rPr>
        <w:lastRenderedPageBreak/>
        <w:t>poniższe zapisy (od 9-15) mają zastosowanie do czynnych płatników VAT, zgodnie z oświadczeniem Wykonawcy**</w:t>
      </w:r>
    </w:p>
    <w:p w14:paraId="24EC9924" w14:textId="77777777" w:rsidR="003B7C1A" w:rsidRDefault="00AF2FC3">
      <w:pPr>
        <w:widowControl/>
        <w:numPr>
          <w:ilvl w:val="0"/>
          <w:numId w:val="56"/>
        </w:numPr>
        <w:suppressAutoHyphens w:val="0"/>
        <w:spacing w:after="0" w:line="276" w:lineRule="auto"/>
        <w:jc w:val="both"/>
        <w:textAlignment w:val="auto"/>
      </w:pPr>
      <w:r>
        <w:rPr>
          <w:rFonts w:ascii="Arial" w:eastAsia="Lucida Sans Unicode" w:hAnsi="Arial" w:cs="Arial"/>
          <w:b/>
          <w:bCs/>
          <w:sz w:val="20"/>
          <w:szCs w:val="20"/>
          <w:lang w:eastAsia="zh-CN" w:bidi="hi-IN"/>
        </w:rPr>
        <w:t>Wykonawca oświadcza, że jest podatnikiem VAT czynnym.</w:t>
      </w:r>
    </w:p>
    <w:p w14:paraId="23BBC65B" w14:textId="77777777" w:rsidR="003B7C1A" w:rsidRDefault="00AF2FC3">
      <w:pPr>
        <w:widowControl/>
        <w:numPr>
          <w:ilvl w:val="0"/>
          <w:numId w:val="56"/>
        </w:numPr>
        <w:tabs>
          <w:tab w:val="left" w:pos="0"/>
        </w:tabs>
        <w:suppressAutoHyphens w:val="0"/>
        <w:spacing w:after="0" w:line="276" w:lineRule="auto"/>
        <w:ind w:left="357" w:hanging="357"/>
        <w:jc w:val="both"/>
        <w:textAlignment w:val="auto"/>
        <w:rPr>
          <w:rFonts w:ascii="Arial" w:eastAsia="Lucida Sans Unicode" w:hAnsi="Arial" w:cs="Arial"/>
          <w:sz w:val="20"/>
          <w:szCs w:val="20"/>
          <w:lang w:eastAsia="zh-CN" w:bidi="hi-IN"/>
        </w:rPr>
      </w:pPr>
      <w:r>
        <w:rPr>
          <w:rFonts w:ascii="Arial" w:eastAsia="Lucida Sans Unicode" w:hAnsi="Arial" w:cs="Arial"/>
          <w:sz w:val="20"/>
          <w:szCs w:val="20"/>
          <w:lang w:eastAsia="zh-CN" w:bidi="hi-IN"/>
        </w:rPr>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14:paraId="75B56773" w14:textId="77777777" w:rsidR="003B7C1A" w:rsidRDefault="00AF2FC3">
      <w:pPr>
        <w:widowControl/>
        <w:numPr>
          <w:ilvl w:val="0"/>
          <w:numId w:val="56"/>
        </w:numPr>
        <w:tabs>
          <w:tab w:val="left" w:pos="0"/>
        </w:tabs>
        <w:suppressAutoHyphens w:val="0"/>
        <w:spacing w:after="0" w:line="276" w:lineRule="auto"/>
        <w:ind w:left="357" w:hanging="357"/>
        <w:jc w:val="both"/>
        <w:textAlignment w:val="auto"/>
        <w:rPr>
          <w:rFonts w:ascii="Arial" w:eastAsia="Lucida Sans Unicode" w:hAnsi="Arial" w:cs="Arial"/>
          <w:sz w:val="20"/>
          <w:szCs w:val="20"/>
          <w:lang w:eastAsia="zh-CN" w:bidi="hi-IN"/>
        </w:rPr>
      </w:pPr>
      <w:r>
        <w:rPr>
          <w:rFonts w:ascii="Arial" w:eastAsia="Lucida Sans Unicode" w:hAnsi="Arial" w:cs="Arial"/>
          <w:sz w:val="20"/>
          <w:szCs w:val="20"/>
          <w:lang w:eastAsia="zh-CN" w:bidi="hi-IN"/>
        </w:rPr>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Pr>
          <w:rFonts w:ascii="Arial" w:eastAsia="Lucida Sans Unicode" w:hAnsi="Arial" w:cs="Arial"/>
          <w:sz w:val="20"/>
          <w:szCs w:val="20"/>
          <w:lang w:eastAsia="zh-CN" w:bidi="hi-IN"/>
        </w:rPr>
        <w:t>split</w:t>
      </w:r>
      <w:proofErr w:type="spellEnd"/>
      <w:r>
        <w:rPr>
          <w:rFonts w:ascii="Arial" w:eastAsia="Lucida Sans Unicode" w:hAnsi="Arial" w:cs="Arial"/>
          <w:sz w:val="20"/>
          <w:szCs w:val="20"/>
          <w:lang w:eastAsia="zh-CN" w:bidi="hi-IN"/>
        </w:rPr>
        <w:t xml:space="preserve"> </w:t>
      </w:r>
      <w:proofErr w:type="spellStart"/>
      <w:r>
        <w:rPr>
          <w:rFonts w:ascii="Arial" w:eastAsia="Lucida Sans Unicode" w:hAnsi="Arial" w:cs="Arial"/>
          <w:sz w:val="20"/>
          <w:szCs w:val="20"/>
          <w:lang w:eastAsia="zh-CN" w:bidi="hi-IN"/>
        </w:rPr>
        <w:t>payment</w:t>
      </w:r>
      <w:proofErr w:type="spellEnd"/>
      <w:r>
        <w:rPr>
          <w:rFonts w:ascii="Arial" w:eastAsia="Lucida Sans Unicode" w:hAnsi="Arial" w:cs="Arial"/>
          <w:sz w:val="20"/>
          <w:szCs w:val="20"/>
          <w:lang w:eastAsia="zh-CN" w:bidi="hi-IN"/>
        </w:rPr>
        <w:t>), zgodnie z przepisami ustawy z dnia 11 marca 2004 r. o podatku od towarów i usług.</w:t>
      </w:r>
    </w:p>
    <w:p w14:paraId="4B4E912D" w14:textId="77777777" w:rsidR="003B7C1A" w:rsidRDefault="00AF2FC3">
      <w:pPr>
        <w:widowControl/>
        <w:numPr>
          <w:ilvl w:val="0"/>
          <w:numId w:val="56"/>
        </w:numPr>
        <w:tabs>
          <w:tab w:val="left" w:pos="0"/>
        </w:tabs>
        <w:suppressAutoHyphens w:val="0"/>
        <w:spacing w:after="0" w:line="276" w:lineRule="auto"/>
        <w:ind w:left="357" w:hanging="357"/>
        <w:jc w:val="both"/>
        <w:textAlignment w:val="auto"/>
      </w:pPr>
      <w:r>
        <w:rPr>
          <w:rFonts w:ascii="Arial" w:eastAsia="Lucida Sans Unicode" w:hAnsi="Arial" w:cs="Arial"/>
          <w:sz w:val="20"/>
          <w:szCs w:val="20"/>
          <w:lang w:eastAsia="zh-CN" w:bidi="hi-IN"/>
        </w:rPr>
        <w:t xml:space="preserve">Zamawiający </w:t>
      </w:r>
      <w:r>
        <w:rPr>
          <w:rFonts w:ascii="Arial" w:eastAsia="Lucida Sans Unicode" w:hAnsi="Arial" w:cs="Arial"/>
          <w:sz w:val="20"/>
          <w:szCs w:val="20"/>
          <w:shd w:val="clear" w:color="auto" w:fill="FFFFFF"/>
          <w:lang w:eastAsia="zh-CN" w:bidi="hi-IN"/>
        </w:rPr>
        <w:t xml:space="preserve">oświadcza, że zapłata wynagrodzenia wskazanego w </w:t>
      </w:r>
      <w:r>
        <w:rPr>
          <w:rFonts w:ascii="Arial" w:eastAsia="Lucida Sans Unicode" w:hAnsi="Arial" w:cs="Arial"/>
          <w:bCs/>
          <w:sz w:val="20"/>
          <w:szCs w:val="20"/>
          <w:shd w:val="clear" w:color="auto" w:fill="FFFFFF"/>
          <w:lang w:eastAsia="zh-CN" w:bidi="hi-IN"/>
        </w:rPr>
        <w:t>§ 3 ust. 1 umowy następować będzie z zastosowaniem mechanizmu podzielonej płatności, o którym mowa w art. 108a ust. 1 ustawy z dnia 11 marca 2004 r. o podatku od towarów i usług. W ww. przypadku Strony uznają</w:t>
      </w:r>
      <w:r>
        <w:rPr>
          <w:rFonts w:ascii="Arial" w:eastAsia="Lucida Sans Unicode" w:hAnsi="Arial" w:cs="Arial"/>
          <w:bCs/>
          <w:sz w:val="20"/>
          <w:szCs w:val="20"/>
          <w:lang w:eastAsia="zh-CN" w:bidi="hi-IN"/>
        </w:rPr>
        <w:t>, iż roszczenie o zapłatę zostało zaspokojone.</w:t>
      </w:r>
    </w:p>
    <w:p w14:paraId="2024427E" w14:textId="77777777" w:rsidR="003B7C1A" w:rsidRDefault="00AF2FC3">
      <w:pPr>
        <w:widowControl/>
        <w:numPr>
          <w:ilvl w:val="0"/>
          <w:numId w:val="56"/>
        </w:numPr>
        <w:tabs>
          <w:tab w:val="left" w:pos="0"/>
        </w:tabs>
        <w:suppressAutoHyphens w:val="0"/>
        <w:spacing w:after="0" w:line="276" w:lineRule="auto"/>
        <w:ind w:left="357" w:hanging="357"/>
        <w:jc w:val="both"/>
        <w:textAlignment w:val="auto"/>
      </w:pPr>
      <w:r>
        <w:rPr>
          <w:rFonts w:ascii="Arial" w:eastAsia="Lucida Sans Unicode" w:hAnsi="Arial" w:cs="Arial"/>
          <w:bCs/>
          <w:sz w:val="20"/>
          <w:szCs w:val="20"/>
          <w:lang w:eastAsia="zh-CN" w:bidi="hi-IN"/>
        </w:rPr>
        <w:t>W przypadku braku możliwości zastosowania zapłaty w sposób określony w pkt. 4,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14:paraId="2A1798C4" w14:textId="77777777" w:rsidR="003B7C1A" w:rsidRDefault="00AF2FC3">
      <w:pPr>
        <w:widowControl/>
        <w:numPr>
          <w:ilvl w:val="0"/>
          <w:numId w:val="56"/>
        </w:numPr>
        <w:tabs>
          <w:tab w:val="left" w:pos="0"/>
        </w:tabs>
        <w:suppressAutoHyphens w:val="0"/>
        <w:autoSpaceDE w:val="0"/>
        <w:spacing w:after="0" w:line="276" w:lineRule="auto"/>
        <w:ind w:left="357" w:hanging="357"/>
        <w:jc w:val="both"/>
        <w:textAlignment w:val="auto"/>
        <w:rPr>
          <w:rFonts w:ascii="Arial" w:eastAsia="Calibri" w:hAnsi="Arial" w:cs="Arial"/>
          <w:kern w:val="0"/>
          <w:sz w:val="20"/>
          <w:szCs w:val="20"/>
        </w:rPr>
      </w:pPr>
      <w:r>
        <w:rPr>
          <w:rFonts w:ascii="Arial" w:eastAsia="Calibri" w:hAnsi="Arial" w:cs="Arial"/>
          <w:kern w:val="0"/>
          <w:sz w:val="20"/>
          <w:szCs w:val="20"/>
        </w:rPr>
        <w:t xml:space="preserve">Podzielną płatność tzw. </w:t>
      </w:r>
      <w:proofErr w:type="spellStart"/>
      <w:r>
        <w:rPr>
          <w:rFonts w:ascii="Arial" w:eastAsia="Calibri" w:hAnsi="Arial" w:cs="Arial"/>
          <w:kern w:val="0"/>
          <w:sz w:val="20"/>
          <w:szCs w:val="20"/>
        </w:rPr>
        <w:t>split</w:t>
      </w:r>
      <w:proofErr w:type="spellEnd"/>
      <w:r>
        <w:rPr>
          <w:rFonts w:ascii="Arial" w:eastAsia="Calibri" w:hAnsi="Arial" w:cs="Arial"/>
          <w:kern w:val="0"/>
          <w:sz w:val="20"/>
          <w:szCs w:val="20"/>
        </w:rPr>
        <w:t xml:space="preserve"> </w:t>
      </w:r>
      <w:proofErr w:type="spellStart"/>
      <w:r>
        <w:rPr>
          <w:rFonts w:ascii="Arial" w:eastAsia="Calibri" w:hAnsi="Arial" w:cs="Arial"/>
          <w:kern w:val="0"/>
          <w:sz w:val="20"/>
          <w:szCs w:val="20"/>
        </w:rPr>
        <w:t>payment</w:t>
      </w:r>
      <w:proofErr w:type="spellEnd"/>
      <w:r>
        <w:rPr>
          <w:rFonts w:ascii="Arial" w:eastAsia="Calibri" w:hAnsi="Arial" w:cs="Arial"/>
          <w:kern w:val="0"/>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664C6B7F" w14:textId="77777777" w:rsidR="003B7C1A" w:rsidRDefault="00AF2FC3">
      <w:pPr>
        <w:widowControl/>
        <w:numPr>
          <w:ilvl w:val="0"/>
          <w:numId w:val="56"/>
        </w:numPr>
        <w:tabs>
          <w:tab w:val="left" w:pos="0"/>
        </w:tabs>
        <w:suppressAutoHyphens w:val="0"/>
        <w:autoSpaceDE w:val="0"/>
        <w:spacing w:after="0" w:line="276" w:lineRule="auto"/>
        <w:ind w:left="357" w:hanging="357"/>
        <w:jc w:val="both"/>
        <w:textAlignment w:val="auto"/>
        <w:rPr>
          <w:rFonts w:ascii="Arial" w:eastAsia="Calibri" w:hAnsi="Arial" w:cs="Arial"/>
          <w:kern w:val="0"/>
          <w:sz w:val="20"/>
          <w:szCs w:val="20"/>
        </w:rPr>
      </w:pPr>
      <w:r>
        <w:rPr>
          <w:rFonts w:ascii="Arial" w:eastAsia="Calibri" w:hAnsi="Arial" w:cs="Arial"/>
          <w:kern w:val="0"/>
          <w:sz w:val="20"/>
          <w:szCs w:val="20"/>
        </w:rPr>
        <w:t xml:space="preserve">Wykonawca oświadcza, że wyraża zgodę na dokonywanie przez Zamawiającego płatności w systemie podzielonej płatności (tzw. </w:t>
      </w:r>
      <w:proofErr w:type="spellStart"/>
      <w:r>
        <w:rPr>
          <w:rFonts w:ascii="Arial" w:eastAsia="Calibri" w:hAnsi="Arial" w:cs="Arial"/>
          <w:kern w:val="0"/>
          <w:sz w:val="20"/>
          <w:szCs w:val="20"/>
        </w:rPr>
        <w:t>split</w:t>
      </w:r>
      <w:proofErr w:type="spellEnd"/>
      <w:r>
        <w:rPr>
          <w:rFonts w:ascii="Arial" w:eastAsia="Calibri" w:hAnsi="Arial" w:cs="Arial"/>
          <w:kern w:val="0"/>
          <w:sz w:val="20"/>
          <w:szCs w:val="20"/>
        </w:rPr>
        <w:t xml:space="preserve"> </w:t>
      </w:r>
      <w:proofErr w:type="spellStart"/>
      <w:r>
        <w:rPr>
          <w:rFonts w:ascii="Arial" w:eastAsia="Calibri" w:hAnsi="Arial" w:cs="Arial"/>
          <w:kern w:val="0"/>
          <w:sz w:val="20"/>
          <w:szCs w:val="20"/>
        </w:rPr>
        <w:t>payment</w:t>
      </w:r>
      <w:proofErr w:type="spellEnd"/>
      <w:r>
        <w:rPr>
          <w:rFonts w:ascii="Arial" w:eastAsia="Calibri" w:hAnsi="Arial" w:cs="Arial"/>
          <w:kern w:val="0"/>
          <w:sz w:val="20"/>
          <w:szCs w:val="20"/>
        </w:rPr>
        <w:t>).</w:t>
      </w:r>
    </w:p>
    <w:p w14:paraId="1CC4CE3E" w14:textId="77777777" w:rsidR="003B7C1A" w:rsidRDefault="003B7C1A">
      <w:pPr>
        <w:widowControl/>
        <w:tabs>
          <w:tab w:val="left" w:pos="0"/>
        </w:tabs>
        <w:suppressAutoHyphens w:val="0"/>
        <w:autoSpaceDE w:val="0"/>
        <w:spacing w:after="0" w:line="276" w:lineRule="auto"/>
        <w:ind w:left="357"/>
        <w:jc w:val="both"/>
        <w:textAlignment w:val="auto"/>
        <w:rPr>
          <w:rFonts w:ascii="Arial" w:eastAsia="Calibri" w:hAnsi="Arial" w:cs="Arial"/>
          <w:kern w:val="0"/>
          <w:sz w:val="20"/>
          <w:szCs w:val="20"/>
        </w:rPr>
      </w:pPr>
    </w:p>
    <w:p w14:paraId="4528D19A" w14:textId="77777777" w:rsidR="003B7C1A" w:rsidRDefault="00AF2FC3">
      <w:pPr>
        <w:widowControl/>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lub</w:t>
      </w:r>
    </w:p>
    <w:p w14:paraId="49FDD9CF" w14:textId="77777777" w:rsidR="003B7C1A" w:rsidRDefault="00AF2FC3">
      <w:pPr>
        <w:widowControl/>
        <w:shd w:val="clear" w:color="auto" w:fill="F2F2F2"/>
        <w:suppressAutoHyphens w:val="0"/>
        <w:autoSpaceDE w:val="0"/>
        <w:spacing w:after="0" w:line="276" w:lineRule="auto"/>
        <w:jc w:val="both"/>
        <w:textAlignment w:val="auto"/>
        <w:rPr>
          <w:rFonts w:ascii="Arial" w:eastAsia="Calibri" w:hAnsi="Arial" w:cs="Arial"/>
          <w:b/>
          <w:i/>
          <w:kern w:val="0"/>
          <w:sz w:val="20"/>
          <w:szCs w:val="20"/>
          <w:u w:val="single"/>
        </w:rPr>
      </w:pPr>
      <w:r>
        <w:rPr>
          <w:rFonts w:ascii="Arial" w:eastAsia="Calibri" w:hAnsi="Arial" w:cs="Arial"/>
          <w:b/>
          <w:i/>
          <w:kern w:val="0"/>
          <w:sz w:val="20"/>
          <w:szCs w:val="20"/>
          <w:u w:val="single"/>
        </w:rPr>
        <w:t>poniższe zapisy (od 9-12) dotyczą podatników VAT zwolnionych zarejestrowanych lub niezarejestrowanych – zgodnie z oświadczeniem Wykonawcy **</w:t>
      </w:r>
    </w:p>
    <w:p w14:paraId="2A99C460" w14:textId="77777777" w:rsidR="003B7C1A" w:rsidRDefault="003B7C1A">
      <w:pPr>
        <w:widowControl/>
        <w:suppressAutoHyphens w:val="0"/>
        <w:autoSpaceDE w:val="0"/>
        <w:spacing w:after="0" w:line="276" w:lineRule="auto"/>
        <w:ind w:left="360"/>
        <w:jc w:val="both"/>
        <w:textAlignment w:val="auto"/>
        <w:rPr>
          <w:rFonts w:ascii="Arial" w:eastAsia="Calibri" w:hAnsi="Arial" w:cs="Arial"/>
          <w:b/>
          <w:bCs/>
          <w:kern w:val="0"/>
          <w:sz w:val="20"/>
          <w:szCs w:val="20"/>
          <w:lang w:eastAsia="zh-CN" w:bidi="hi-IN"/>
        </w:rPr>
      </w:pPr>
    </w:p>
    <w:p w14:paraId="680F591C" w14:textId="77777777" w:rsidR="003B7C1A" w:rsidRDefault="00AF2FC3">
      <w:pPr>
        <w:widowControl/>
        <w:numPr>
          <w:ilvl w:val="0"/>
          <w:numId w:val="57"/>
        </w:numPr>
        <w:suppressAutoHyphens w:val="0"/>
        <w:autoSpaceDE w:val="0"/>
        <w:spacing w:after="0" w:line="276" w:lineRule="auto"/>
        <w:jc w:val="both"/>
      </w:pPr>
      <w:r>
        <w:rPr>
          <w:rFonts w:ascii="Arial" w:eastAsia="Calibri" w:hAnsi="Arial" w:cs="Arial"/>
          <w:b/>
          <w:bCs/>
          <w:sz w:val="20"/>
          <w:szCs w:val="20"/>
        </w:rPr>
        <w:t>Wykonawca oświadcza, że nie jest podatnikiem VAT czynnym</w:t>
      </w:r>
      <w:r>
        <w:rPr>
          <w:rFonts w:ascii="Arial" w:eastAsia="Calibri" w:hAnsi="Arial" w:cs="Arial"/>
          <w:sz w:val="20"/>
          <w:szCs w:val="20"/>
        </w:rPr>
        <w:t xml:space="preserve">, a w przypadku zmiany statusu podatnika VAT, w trybie natychmiastowym zawiadomi Zamawiającego, przy czym zawiadomienie winno nastąpić nie później niż z terminem zapłaty wynagrodzenia. </w:t>
      </w:r>
    </w:p>
    <w:p w14:paraId="2FDA76E4" w14:textId="77777777" w:rsidR="003B7C1A" w:rsidRDefault="00AF2FC3">
      <w:pPr>
        <w:widowControl/>
        <w:numPr>
          <w:ilvl w:val="0"/>
          <w:numId w:val="57"/>
        </w:numPr>
        <w:suppressAutoHyphens w:val="0"/>
        <w:autoSpaceDE w:val="0"/>
        <w:spacing w:after="0" w:line="276" w:lineRule="auto"/>
        <w:jc w:val="both"/>
        <w:rPr>
          <w:rFonts w:ascii="Arial" w:eastAsia="Calibri" w:hAnsi="Arial" w:cs="Arial"/>
          <w:sz w:val="20"/>
          <w:szCs w:val="20"/>
        </w:rPr>
      </w:pPr>
      <w:r>
        <w:rPr>
          <w:rFonts w:ascii="Arial" w:eastAsia="Calibri" w:hAnsi="Arial" w:cs="Arial"/>
          <w:sz w:val="20"/>
          <w:szCs w:val="20"/>
        </w:rPr>
        <w:t>Strony ustalają, że w przypadku zmiany statusu podatnika VAT Wykonawcy na podatnika VAT czynnego wynagrodzenie określone w § 4 ust. 1 nie ulegnie zmianie.</w:t>
      </w:r>
    </w:p>
    <w:p w14:paraId="6B0FDBFF" w14:textId="77777777" w:rsidR="003B7C1A" w:rsidRDefault="00AF2FC3">
      <w:pPr>
        <w:widowControl/>
        <w:numPr>
          <w:ilvl w:val="0"/>
          <w:numId w:val="57"/>
        </w:numPr>
        <w:suppressAutoHyphens w:val="0"/>
        <w:autoSpaceDE w:val="0"/>
        <w:spacing w:after="0" w:line="276" w:lineRule="auto"/>
        <w:jc w:val="both"/>
        <w:rPr>
          <w:rFonts w:ascii="Arial" w:eastAsia="Calibri" w:hAnsi="Arial" w:cs="Arial"/>
          <w:sz w:val="20"/>
          <w:szCs w:val="20"/>
        </w:rPr>
      </w:pPr>
      <w:r>
        <w:rPr>
          <w:rFonts w:ascii="Arial" w:eastAsia="Calibri" w:hAnsi="Arial" w:cs="Arial"/>
          <w:sz w:val="20"/>
          <w:szCs w:val="20"/>
        </w:rPr>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w:t>
      </w:r>
      <w:proofErr w:type="spellStart"/>
      <w:r>
        <w:rPr>
          <w:rFonts w:ascii="Arial" w:eastAsia="Calibri" w:hAnsi="Arial" w:cs="Arial"/>
          <w:sz w:val="20"/>
          <w:szCs w:val="20"/>
        </w:rPr>
        <w:t>t.j</w:t>
      </w:r>
      <w:proofErr w:type="spellEnd"/>
      <w:r>
        <w:rPr>
          <w:rFonts w:ascii="Arial" w:eastAsia="Calibri" w:hAnsi="Arial" w:cs="Arial"/>
          <w:sz w:val="20"/>
          <w:szCs w:val="20"/>
        </w:rPr>
        <w:t>. Dz. U. z 2018 r: poz. 2174 ze zm.)</w:t>
      </w:r>
    </w:p>
    <w:p w14:paraId="5A77B74D" w14:textId="77777777" w:rsidR="003B7C1A" w:rsidRDefault="00AF2FC3">
      <w:pPr>
        <w:widowControl/>
        <w:numPr>
          <w:ilvl w:val="0"/>
          <w:numId w:val="57"/>
        </w:numPr>
        <w:suppressAutoHyphens w:val="0"/>
        <w:autoSpaceDE w:val="0"/>
        <w:spacing w:after="0" w:line="276" w:lineRule="auto"/>
        <w:jc w:val="both"/>
        <w:rPr>
          <w:rFonts w:ascii="Arial" w:eastAsia="Calibri" w:hAnsi="Arial" w:cs="Arial"/>
          <w:sz w:val="20"/>
          <w:szCs w:val="20"/>
        </w:rPr>
      </w:pPr>
      <w:r>
        <w:rPr>
          <w:rFonts w:ascii="Arial" w:eastAsia="Calibri" w:hAnsi="Arial" w:cs="Arial"/>
          <w:sz w:val="20"/>
          <w:szCs w:val="20"/>
        </w:rPr>
        <w:t xml:space="preserve">Wykonawca przyjmuje do wiadomości że w przypadku zmiany statusu podatnika VAT na podatnika VAT czynnego, Zamawiający będzie dokonywał płatności z zastosowaniem podzielonej płatności. Wykonawca wyraża zgodę na wstrzymanie zapłaty wynagrodzenia określonego w § 4 ust. 1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Wykonawca nie ma prawa do naliczania odsetek za przesunięcie terminu zapłaty. </w:t>
      </w:r>
    </w:p>
    <w:p w14:paraId="3DBFF3F1" w14:textId="77777777" w:rsidR="003B7C1A" w:rsidRDefault="00EF5103">
      <w:pPr>
        <w:pStyle w:val="Standard"/>
        <w:spacing w:line="276" w:lineRule="auto"/>
        <w:jc w:val="center"/>
        <w:rPr>
          <w:rFonts w:ascii="Arial" w:hAnsi="Arial" w:cs="Arial"/>
          <w:b/>
          <w:bCs/>
          <w:color w:val="000000"/>
        </w:rPr>
      </w:pPr>
      <w:r>
        <w:rPr>
          <w:rFonts w:ascii="Arial" w:hAnsi="Arial" w:cs="Arial"/>
          <w:b/>
          <w:bCs/>
          <w:color w:val="000000"/>
        </w:rPr>
        <w:t>§ 8</w:t>
      </w:r>
    </w:p>
    <w:p w14:paraId="07FE3EC5"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Kary umowne</w:t>
      </w:r>
    </w:p>
    <w:p w14:paraId="3FBAB35B" w14:textId="77777777" w:rsidR="003B7C1A" w:rsidRDefault="00AF2FC3">
      <w:pPr>
        <w:pStyle w:val="Akapitzlist"/>
        <w:numPr>
          <w:ilvl w:val="0"/>
          <w:numId w:val="3"/>
        </w:numPr>
        <w:spacing w:line="276" w:lineRule="auto"/>
        <w:jc w:val="both"/>
        <w:rPr>
          <w:rFonts w:ascii="Arial" w:hAnsi="Arial" w:cs="Arial"/>
          <w:color w:val="000000"/>
        </w:rPr>
      </w:pPr>
      <w:r>
        <w:rPr>
          <w:rFonts w:ascii="Arial" w:hAnsi="Arial" w:cs="Arial"/>
          <w:color w:val="000000"/>
        </w:rPr>
        <w:t>Strony ustalają odpowiedzialność za niewykonanie lub nienależyte wykonanie zobowiązań wynikających z niniejszej umowy w formie kar umownych.</w:t>
      </w:r>
    </w:p>
    <w:p w14:paraId="787F6ED7" w14:textId="77777777" w:rsidR="003B7C1A" w:rsidRDefault="00AF2FC3">
      <w:pPr>
        <w:widowControl/>
        <w:numPr>
          <w:ilvl w:val="0"/>
          <w:numId w:val="3"/>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Wykonawca zapłaci Zamawiającemu karę umowną w przypadku:</w:t>
      </w:r>
    </w:p>
    <w:p w14:paraId="4BCC2491" w14:textId="77777777" w:rsidR="003B7C1A" w:rsidRDefault="00AF2FC3">
      <w:pPr>
        <w:widowControl/>
        <w:numPr>
          <w:ilvl w:val="0"/>
          <w:numId w:val="4"/>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odstąpienia od umowy wskutek okoliczności, za które odpowiada Wykonawca - w wysokości 10% całkowitego wynagrodz</w:t>
      </w:r>
      <w:r w:rsidR="00EF5103">
        <w:rPr>
          <w:rFonts w:ascii="Arial" w:eastAsia="Calibri" w:hAnsi="Arial" w:cs="Arial"/>
          <w:color w:val="000000"/>
          <w:sz w:val="20"/>
          <w:szCs w:val="20"/>
          <w:lang w:eastAsia="zh-CN" w:bidi="hi-IN"/>
        </w:rPr>
        <w:t>enia brutto, o którym mowa w § 7</w:t>
      </w:r>
      <w:r>
        <w:rPr>
          <w:rFonts w:ascii="Arial" w:eastAsia="Calibri" w:hAnsi="Arial" w:cs="Arial"/>
          <w:color w:val="000000"/>
          <w:sz w:val="20"/>
          <w:szCs w:val="20"/>
          <w:lang w:eastAsia="zh-CN" w:bidi="hi-IN"/>
        </w:rPr>
        <w:t xml:space="preserve"> ust. 1,</w:t>
      </w:r>
    </w:p>
    <w:p w14:paraId="71A3AF41" w14:textId="77777777" w:rsidR="003B7C1A" w:rsidRDefault="00AF2FC3">
      <w:pPr>
        <w:widowControl/>
        <w:numPr>
          <w:ilvl w:val="0"/>
          <w:numId w:val="4"/>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opóźnienia w wykonaniu przedmiotu umowy - w wysokości 5% całkowitego wynagrodz</w:t>
      </w:r>
      <w:r w:rsidR="00EF5103">
        <w:rPr>
          <w:rFonts w:ascii="Arial" w:eastAsia="Calibri" w:hAnsi="Arial" w:cs="Arial"/>
          <w:color w:val="000000"/>
          <w:sz w:val="20"/>
          <w:szCs w:val="20"/>
          <w:lang w:eastAsia="zh-CN" w:bidi="hi-IN"/>
        </w:rPr>
        <w:t>enia brutto, o którym mowa w § 7</w:t>
      </w:r>
      <w:r>
        <w:rPr>
          <w:rFonts w:ascii="Arial" w:eastAsia="Calibri" w:hAnsi="Arial" w:cs="Arial"/>
          <w:color w:val="000000"/>
          <w:sz w:val="20"/>
          <w:szCs w:val="20"/>
          <w:lang w:eastAsia="zh-CN" w:bidi="hi-IN"/>
        </w:rPr>
        <w:t xml:space="preserve"> ust. 1,  za każdy dzień opóźnienia,</w:t>
      </w:r>
    </w:p>
    <w:p w14:paraId="2F8755FD" w14:textId="77777777" w:rsidR="003B7C1A" w:rsidRDefault="00AF2FC3">
      <w:pPr>
        <w:widowControl/>
        <w:numPr>
          <w:ilvl w:val="0"/>
          <w:numId w:val="4"/>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opóźnienia w usunięciu wad przedmiotu umowy - w wysokości 5% całkowitego wynagrodz</w:t>
      </w:r>
      <w:r w:rsidR="00EF5103">
        <w:rPr>
          <w:rFonts w:ascii="Arial" w:eastAsia="Calibri" w:hAnsi="Arial" w:cs="Arial"/>
          <w:color w:val="000000"/>
          <w:sz w:val="20"/>
          <w:szCs w:val="20"/>
          <w:lang w:eastAsia="zh-CN" w:bidi="hi-IN"/>
        </w:rPr>
        <w:t>enia brutto, o którym mowa w § 7</w:t>
      </w:r>
      <w:r>
        <w:rPr>
          <w:rFonts w:ascii="Arial" w:eastAsia="Calibri" w:hAnsi="Arial" w:cs="Arial"/>
          <w:color w:val="000000"/>
          <w:sz w:val="20"/>
          <w:szCs w:val="20"/>
          <w:lang w:eastAsia="zh-CN" w:bidi="hi-IN"/>
        </w:rPr>
        <w:t xml:space="preserve"> ust. 1, za każdy dzień opóźnienia liczonego od następnego dnia po upływie terminu wyznaczonego na usunięcie wad.</w:t>
      </w:r>
    </w:p>
    <w:p w14:paraId="75FA8AAC" w14:textId="77777777" w:rsidR="003B7C1A" w:rsidRDefault="00AF2FC3">
      <w:pPr>
        <w:pStyle w:val="Akapitzlist"/>
        <w:numPr>
          <w:ilvl w:val="0"/>
          <w:numId w:val="3"/>
        </w:numPr>
        <w:spacing w:line="276" w:lineRule="auto"/>
        <w:jc w:val="both"/>
        <w:rPr>
          <w:rFonts w:ascii="Arial" w:hAnsi="Arial" w:cs="Arial"/>
          <w:color w:val="000000"/>
        </w:rPr>
      </w:pPr>
      <w:r>
        <w:rPr>
          <w:rFonts w:ascii="Arial" w:hAnsi="Arial" w:cs="Arial"/>
          <w:color w:val="000000"/>
        </w:rPr>
        <w:t xml:space="preserve">Wykonawca upoważnia Zamawiającego do potrącenia naliczonej kwoty kar umownych </w:t>
      </w:r>
      <w:r>
        <w:rPr>
          <w:rFonts w:ascii="Arial" w:hAnsi="Arial" w:cs="Arial"/>
          <w:color w:val="000000"/>
        </w:rPr>
        <w:br/>
        <w:t>z płatności należnej Wykonawcy z tytułu wykonania przedmiotu umowy.</w:t>
      </w:r>
    </w:p>
    <w:p w14:paraId="27A6D86E" w14:textId="77777777" w:rsidR="003B7C1A" w:rsidRDefault="00AF2FC3">
      <w:pPr>
        <w:pStyle w:val="Akapitzlist"/>
        <w:numPr>
          <w:ilvl w:val="0"/>
          <w:numId w:val="3"/>
        </w:numPr>
        <w:spacing w:line="276" w:lineRule="auto"/>
        <w:jc w:val="both"/>
        <w:rPr>
          <w:rFonts w:ascii="Arial" w:hAnsi="Arial" w:cs="Arial"/>
          <w:color w:val="000000"/>
        </w:rPr>
      </w:pPr>
      <w:r>
        <w:rPr>
          <w:rFonts w:ascii="Arial" w:hAnsi="Arial" w:cs="Arial"/>
          <w:color w:val="000000"/>
        </w:rPr>
        <w:t>Zamawiający zastrzega sobie prawo do dochodzenia na zasadach ogólnych odszkodowania uzupełniającego, przewyższającego wysokość zastrzeżonych kar umownych.</w:t>
      </w:r>
    </w:p>
    <w:p w14:paraId="46C9B5D3" w14:textId="77777777" w:rsidR="003B7C1A" w:rsidRDefault="003B7C1A">
      <w:pPr>
        <w:pStyle w:val="Standard"/>
        <w:spacing w:line="276" w:lineRule="auto"/>
        <w:rPr>
          <w:rFonts w:ascii="Arial" w:hAnsi="Arial" w:cs="Arial"/>
          <w:color w:val="000000"/>
        </w:rPr>
      </w:pPr>
    </w:p>
    <w:p w14:paraId="43512C87" w14:textId="77777777" w:rsidR="003B7C1A" w:rsidRDefault="00EF5103">
      <w:pPr>
        <w:pStyle w:val="Standard"/>
        <w:spacing w:line="276" w:lineRule="auto"/>
        <w:jc w:val="center"/>
        <w:rPr>
          <w:rFonts w:ascii="Arial" w:hAnsi="Arial" w:cs="Arial"/>
          <w:b/>
          <w:bCs/>
          <w:color w:val="000000"/>
        </w:rPr>
      </w:pPr>
      <w:r>
        <w:rPr>
          <w:rFonts w:ascii="Arial" w:hAnsi="Arial" w:cs="Arial"/>
          <w:b/>
          <w:bCs/>
          <w:color w:val="000000"/>
        </w:rPr>
        <w:t>§ 9</w:t>
      </w:r>
    </w:p>
    <w:p w14:paraId="1C261ED2"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Gwarancja</w:t>
      </w:r>
    </w:p>
    <w:p w14:paraId="2BF597FC" w14:textId="76574120" w:rsidR="003B7C1A" w:rsidRDefault="00AF2FC3">
      <w:pPr>
        <w:widowControl/>
        <w:numPr>
          <w:ilvl w:val="0"/>
          <w:numId w:val="1"/>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Wykonawca gwarantuje Zamawiającemu należytą jakość, funkcjonalność i parametry dostarczonych mebli.</w:t>
      </w:r>
    </w:p>
    <w:p w14:paraId="07D465CF" w14:textId="3935C1FA" w:rsidR="003B7C1A" w:rsidRDefault="00AF2FC3">
      <w:pPr>
        <w:widowControl/>
        <w:numPr>
          <w:ilvl w:val="0"/>
          <w:numId w:val="1"/>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Wykonawca odpowiada za wady prawne i fizyczne, ujawnione w dostarczonych meblach i ponosi z tego tytułu wszelkie zobowiązania. Wykonawca jest odpowiedzialny względem Zamawiającego, jeżeli dostarczone meble:</w:t>
      </w:r>
    </w:p>
    <w:p w14:paraId="7A525FB5" w14:textId="77777777" w:rsidR="003B7C1A" w:rsidRDefault="00AF2FC3">
      <w:pPr>
        <w:widowControl/>
        <w:numPr>
          <w:ilvl w:val="0"/>
          <w:numId w:val="2"/>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stanowią własność osoby trzeciej, albo jeżeli są obciążone prawem osoby trzeciej,</w:t>
      </w:r>
    </w:p>
    <w:p w14:paraId="452E94B8" w14:textId="77777777" w:rsidR="003B7C1A" w:rsidRDefault="00AF2FC3">
      <w:pPr>
        <w:widowControl/>
        <w:numPr>
          <w:ilvl w:val="0"/>
          <w:numId w:val="2"/>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mają wadę zmniejszającą jego wartość lub użyteczność wynikającą z jego przeznaczenia, nie mają właściwości wymaganych przez Zamawiającego albo jeżeli dostarczono je w stanie niekompletnym.</w:t>
      </w:r>
    </w:p>
    <w:p w14:paraId="270C3B53" w14:textId="3EDE6F0E" w:rsidR="003B7C1A" w:rsidRDefault="00AF2FC3">
      <w:pPr>
        <w:widowControl/>
        <w:numPr>
          <w:ilvl w:val="0"/>
          <w:numId w:val="58"/>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Wykonawca jest zobowiązany do usunięcia wad fizycznych mebli lub do dostarczenia mebli wolnych od wad, jeżeli wady te ujawnią się w okresie gwarancji.</w:t>
      </w:r>
    </w:p>
    <w:p w14:paraId="1B4CA8E2" w14:textId="77777777" w:rsidR="003B7C1A" w:rsidRPr="004E506B" w:rsidRDefault="00AF2FC3">
      <w:pPr>
        <w:widowControl/>
        <w:numPr>
          <w:ilvl w:val="0"/>
          <w:numId w:val="58"/>
        </w:numPr>
        <w:spacing w:after="0" w:line="276" w:lineRule="auto"/>
        <w:jc w:val="both"/>
        <w:rPr>
          <w:u w:val="single"/>
        </w:rPr>
      </w:pPr>
      <w:r w:rsidRPr="004E506B">
        <w:rPr>
          <w:rFonts w:ascii="Arial" w:eastAsia="Calibri" w:hAnsi="Arial" w:cs="Arial"/>
          <w:color w:val="000000"/>
          <w:sz w:val="20"/>
          <w:szCs w:val="20"/>
          <w:u w:val="single"/>
          <w:lang w:eastAsia="zh-CN" w:bidi="hi-IN"/>
        </w:rPr>
        <w:t>Gwarancja udzielana jest na warunkach określonych przez producenta, zawarta w oświadczeniu gwarancyjnym.</w:t>
      </w:r>
    </w:p>
    <w:p w14:paraId="66F7B5C0" w14:textId="77777777" w:rsidR="003B7C1A" w:rsidRDefault="00AF2FC3">
      <w:pPr>
        <w:widowControl/>
        <w:numPr>
          <w:ilvl w:val="0"/>
          <w:numId w:val="58"/>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Bieg okresów gwarancyjnych rozpoczyna się z dniem podpisania bez zastrzeżeń protokołu odbioru.</w:t>
      </w:r>
    </w:p>
    <w:p w14:paraId="480463D0" w14:textId="77777777" w:rsidR="003B7C1A" w:rsidRDefault="003B7C1A">
      <w:pPr>
        <w:widowControl/>
        <w:autoSpaceDE w:val="0"/>
        <w:spacing w:after="0"/>
        <w:ind w:left="285" w:hanging="330"/>
        <w:jc w:val="center"/>
        <w:textAlignment w:val="auto"/>
        <w:rPr>
          <w:rFonts w:eastAsia="Times New Roman" w:cs="Calibri"/>
          <w:b/>
          <w:bCs/>
          <w:kern w:val="0"/>
          <w:lang w:eastAsia="zh-CN"/>
        </w:rPr>
      </w:pPr>
    </w:p>
    <w:p w14:paraId="6B75ECF7" w14:textId="77777777" w:rsidR="003B7C1A" w:rsidRPr="0033370C" w:rsidRDefault="00EF5103">
      <w:pPr>
        <w:widowControl/>
        <w:autoSpaceDE w:val="0"/>
        <w:spacing w:after="0"/>
        <w:ind w:left="285" w:hanging="330"/>
        <w:jc w:val="center"/>
        <w:textAlignment w:val="auto"/>
        <w:rPr>
          <w:rFonts w:ascii="Arial" w:eastAsia="Times New Roman" w:hAnsi="Arial" w:cs="Arial"/>
          <w:b/>
          <w:bCs/>
          <w:kern w:val="0"/>
          <w:sz w:val="20"/>
          <w:szCs w:val="20"/>
          <w:lang w:eastAsia="zh-CN"/>
        </w:rPr>
      </w:pPr>
      <w:r w:rsidRPr="0033370C">
        <w:rPr>
          <w:rFonts w:ascii="Arial" w:eastAsia="Times New Roman" w:hAnsi="Arial" w:cs="Arial"/>
          <w:b/>
          <w:bCs/>
          <w:kern w:val="0"/>
          <w:sz w:val="20"/>
          <w:szCs w:val="20"/>
          <w:lang w:eastAsia="zh-CN"/>
        </w:rPr>
        <w:t>§ 10</w:t>
      </w:r>
    </w:p>
    <w:p w14:paraId="2610A7BC"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Osoby odpowiedzialne za realizację umowy</w:t>
      </w:r>
    </w:p>
    <w:p w14:paraId="67FF8F44" w14:textId="77777777" w:rsidR="003B7C1A" w:rsidRDefault="00AF2FC3" w:rsidP="00D033E6">
      <w:pPr>
        <w:pStyle w:val="Akapitzlist"/>
        <w:spacing w:line="276" w:lineRule="auto"/>
        <w:rPr>
          <w:rFonts w:ascii="Arial" w:hAnsi="Arial" w:cs="Arial"/>
          <w:color w:val="000000"/>
        </w:rPr>
      </w:pPr>
      <w:r>
        <w:rPr>
          <w:rFonts w:ascii="Arial" w:hAnsi="Arial" w:cs="Arial"/>
          <w:color w:val="000000"/>
        </w:rPr>
        <w:t>Osobami uprawnionymi do reprezentowania stron w trakcie realizacji umowy są:</w:t>
      </w:r>
    </w:p>
    <w:p w14:paraId="522817D7" w14:textId="77777777" w:rsidR="003B7C1A" w:rsidRDefault="00AF2FC3">
      <w:pPr>
        <w:pStyle w:val="Akapitzlist"/>
        <w:numPr>
          <w:ilvl w:val="1"/>
          <w:numId w:val="17"/>
        </w:numPr>
        <w:spacing w:line="276" w:lineRule="auto"/>
      </w:pPr>
      <w:r>
        <w:rPr>
          <w:rFonts w:ascii="Arial" w:hAnsi="Arial" w:cs="Arial"/>
          <w:color w:val="000000"/>
        </w:rPr>
        <w:t xml:space="preserve">po stronie Zamawiającego: </w:t>
      </w:r>
      <w:r>
        <w:rPr>
          <w:rFonts w:ascii="Arial" w:hAnsi="Arial" w:cs="Arial"/>
          <w:color w:val="000000"/>
          <w:lang w:val="en-GB"/>
        </w:rPr>
        <w:t>………..……., tel. ………...….., e-mail: ……………………..;</w:t>
      </w:r>
    </w:p>
    <w:p w14:paraId="672781C6" w14:textId="77777777" w:rsidR="003B7C1A" w:rsidRDefault="00AF2FC3">
      <w:pPr>
        <w:pStyle w:val="Akapitzlist"/>
        <w:numPr>
          <w:ilvl w:val="1"/>
          <w:numId w:val="17"/>
        </w:numPr>
        <w:spacing w:line="276" w:lineRule="auto"/>
      </w:pPr>
      <w:r>
        <w:rPr>
          <w:rFonts w:ascii="Arial" w:hAnsi="Arial" w:cs="Arial"/>
          <w:color w:val="000000"/>
        </w:rPr>
        <w:t>po stronie Wykonawcy: ………………….., tel. …………….,</w:t>
      </w:r>
      <w:r>
        <w:rPr>
          <w:rFonts w:ascii="Arial" w:hAnsi="Arial" w:cs="Arial"/>
          <w:color w:val="000000"/>
          <w:lang w:val="en-GB"/>
        </w:rPr>
        <w:t xml:space="preserve"> e-mail: ………………………..</w:t>
      </w:r>
    </w:p>
    <w:p w14:paraId="71AA6DA1" w14:textId="77777777" w:rsidR="003B7C1A" w:rsidRDefault="00AF2FC3">
      <w:pPr>
        <w:pStyle w:val="Akapitzlist"/>
        <w:numPr>
          <w:ilvl w:val="0"/>
          <w:numId w:val="17"/>
        </w:numPr>
        <w:spacing w:line="276" w:lineRule="auto"/>
        <w:rPr>
          <w:rFonts w:ascii="Arial" w:hAnsi="Arial" w:cs="Arial"/>
          <w:color w:val="000000"/>
        </w:rPr>
      </w:pPr>
      <w:r>
        <w:rPr>
          <w:rFonts w:ascii="Arial" w:hAnsi="Arial" w:cs="Arial"/>
          <w:color w:val="000000"/>
        </w:rPr>
        <w:t>Zmiana osób wskazanych w ust. 1 będzie odbywać się poprzez pisemne zgłoszenie drugiej stronie i nie wymaga zmiany treści umowy.</w:t>
      </w:r>
    </w:p>
    <w:p w14:paraId="323CBE7D" w14:textId="77777777" w:rsidR="003B7C1A" w:rsidRDefault="00EF5103">
      <w:pPr>
        <w:widowControl/>
        <w:suppressAutoHyphens w:val="0"/>
        <w:spacing w:after="0" w:line="276" w:lineRule="auto"/>
        <w:jc w:val="center"/>
        <w:textAlignment w:val="auto"/>
        <w:rPr>
          <w:rFonts w:ascii="Arial" w:eastAsia="Times New Roman" w:hAnsi="Arial" w:cs="Arial"/>
          <w:b/>
          <w:kern w:val="0"/>
          <w:sz w:val="20"/>
          <w:szCs w:val="20"/>
          <w:lang w:eastAsia="pl-PL"/>
        </w:rPr>
      </w:pPr>
      <w:r>
        <w:rPr>
          <w:rFonts w:ascii="Arial" w:eastAsia="Times New Roman" w:hAnsi="Arial" w:cs="Arial"/>
          <w:b/>
          <w:kern w:val="0"/>
          <w:sz w:val="20"/>
          <w:szCs w:val="20"/>
          <w:lang w:eastAsia="pl-PL"/>
        </w:rPr>
        <w:t>§ 11</w:t>
      </w:r>
    </w:p>
    <w:p w14:paraId="5F6484C5" w14:textId="77777777" w:rsidR="003B7C1A" w:rsidRDefault="00AF2FC3" w:rsidP="00EF5103">
      <w:pPr>
        <w:widowControl/>
        <w:numPr>
          <w:ilvl w:val="0"/>
          <w:numId w:val="59"/>
        </w:numPr>
        <w:suppressAutoHyphens w:val="0"/>
        <w:spacing w:after="0" w:line="276" w:lineRule="auto"/>
        <w:jc w:val="both"/>
        <w:textAlignment w:val="auto"/>
        <w:rPr>
          <w:rFonts w:ascii="Arial" w:eastAsia="Times New Roman" w:hAnsi="Arial" w:cs="Arial"/>
          <w:kern w:val="0"/>
          <w:sz w:val="20"/>
          <w:szCs w:val="20"/>
          <w:lang w:eastAsia="zh-CN"/>
        </w:rPr>
      </w:pPr>
      <w:r>
        <w:rPr>
          <w:rFonts w:ascii="Arial" w:eastAsia="Times New Roman" w:hAnsi="Arial" w:cs="Arial"/>
          <w:kern w:val="0"/>
          <w:sz w:val="20"/>
          <w:szCs w:val="20"/>
          <w:lang w:eastAsia="zh-CN"/>
        </w:rPr>
        <w:t>Wszelkie zmiany treści Umowy wymagają formy pisemnej w postaci aneksu pod rygorem nieważno</w:t>
      </w:r>
      <w:r w:rsidR="00EF5103">
        <w:rPr>
          <w:rFonts w:ascii="Arial" w:eastAsia="Times New Roman" w:hAnsi="Arial" w:cs="Arial"/>
          <w:kern w:val="0"/>
          <w:sz w:val="20"/>
          <w:szCs w:val="20"/>
          <w:lang w:eastAsia="zh-CN"/>
        </w:rPr>
        <w:t xml:space="preserve">ści,              </w:t>
      </w:r>
      <w:r w:rsidR="00EF5103" w:rsidRPr="00EF5103">
        <w:rPr>
          <w:rFonts w:ascii="Arial" w:eastAsia="Times New Roman" w:hAnsi="Arial" w:cs="Arial"/>
          <w:kern w:val="0"/>
          <w:sz w:val="20"/>
          <w:szCs w:val="20"/>
          <w:lang w:eastAsia="zh-CN"/>
        </w:rPr>
        <w:t>z zastrzeżeniem</w:t>
      </w:r>
      <w:r w:rsidR="00EF5103" w:rsidRPr="00EF5103">
        <w:t xml:space="preserve"> </w:t>
      </w:r>
      <w:r w:rsidR="00EF5103" w:rsidRPr="00EF5103">
        <w:rPr>
          <w:rFonts w:ascii="Arial" w:eastAsia="Times New Roman" w:hAnsi="Arial" w:cs="Arial"/>
          <w:kern w:val="0"/>
          <w:sz w:val="20"/>
          <w:szCs w:val="20"/>
          <w:lang w:eastAsia="zh-CN"/>
        </w:rPr>
        <w:t>§ 10</w:t>
      </w:r>
      <w:r w:rsidR="00EF5103">
        <w:rPr>
          <w:rFonts w:ascii="Arial" w:eastAsia="Times New Roman" w:hAnsi="Arial" w:cs="Arial"/>
          <w:kern w:val="0"/>
          <w:sz w:val="20"/>
          <w:szCs w:val="20"/>
          <w:lang w:eastAsia="zh-CN"/>
        </w:rPr>
        <w:t xml:space="preserve"> ust. 2</w:t>
      </w:r>
    </w:p>
    <w:p w14:paraId="2E465EB9" w14:textId="77777777" w:rsidR="003B7C1A" w:rsidRDefault="00AF2FC3">
      <w:pPr>
        <w:widowControl/>
        <w:numPr>
          <w:ilvl w:val="0"/>
          <w:numId w:val="59"/>
        </w:numPr>
        <w:suppressAutoHyphens w:val="0"/>
        <w:spacing w:after="0" w:line="276" w:lineRule="auto"/>
        <w:ind w:hanging="357"/>
        <w:jc w:val="both"/>
        <w:textAlignment w:val="auto"/>
      </w:pPr>
      <w:r>
        <w:rPr>
          <w:rFonts w:ascii="Arial" w:hAnsi="Arial" w:cs="Arial"/>
          <w:sz w:val="20"/>
          <w:szCs w:val="20"/>
        </w:rPr>
        <w:t>Zamawiający określa następujące warunki, w jakich przewiduje możliwość dokonania zmian zawartej umowy:</w:t>
      </w:r>
    </w:p>
    <w:p w14:paraId="5CAC9AEC" w14:textId="77777777" w:rsidR="003B7C1A" w:rsidRDefault="00AF2FC3">
      <w:pPr>
        <w:pStyle w:val="Akapitzlist"/>
        <w:numPr>
          <w:ilvl w:val="1"/>
          <w:numId w:val="60"/>
        </w:numPr>
        <w:suppressAutoHyphens w:val="0"/>
        <w:spacing w:after="60" w:line="276" w:lineRule="auto"/>
        <w:jc w:val="both"/>
        <w:textAlignment w:val="auto"/>
        <w:rPr>
          <w:rFonts w:ascii="Arial" w:hAnsi="Arial" w:cs="Arial"/>
        </w:rPr>
      </w:pPr>
      <w:r>
        <w:rPr>
          <w:rFonts w:ascii="Arial" w:hAnsi="Arial" w:cs="Arial"/>
        </w:rPr>
        <w:t>W przypadku zmian obowiązujących przepisów prawa, wchodzących w życie po zawarciu umowy, powodujących konieczność zmiany umowy, wraz z określeniem skutków  wprowadzenia  zmiany;</w:t>
      </w:r>
    </w:p>
    <w:p w14:paraId="64C04705" w14:textId="77777777" w:rsidR="003B7C1A" w:rsidRDefault="00AF2FC3">
      <w:pPr>
        <w:pStyle w:val="Akapitzlist"/>
        <w:numPr>
          <w:ilvl w:val="1"/>
          <w:numId w:val="60"/>
        </w:numPr>
        <w:suppressAutoHyphens w:val="0"/>
        <w:spacing w:after="60"/>
        <w:jc w:val="both"/>
        <w:textAlignment w:val="auto"/>
        <w:rPr>
          <w:rFonts w:ascii="Arial" w:hAnsi="Arial" w:cs="Arial"/>
        </w:rPr>
      </w:pPr>
      <w:r>
        <w:rPr>
          <w:rFonts w:ascii="Arial" w:hAnsi="Arial" w:cs="Arial"/>
        </w:rPr>
        <w:t>Zmiany terminu realizacji zadania w przypadku:</w:t>
      </w:r>
    </w:p>
    <w:p w14:paraId="3F716B40" w14:textId="157148F0" w:rsidR="003B7C1A" w:rsidRDefault="00AF2FC3">
      <w:pPr>
        <w:pStyle w:val="Akapitzlist"/>
        <w:numPr>
          <w:ilvl w:val="2"/>
          <w:numId w:val="60"/>
        </w:numPr>
        <w:suppressAutoHyphens w:val="0"/>
        <w:spacing w:after="60"/>
        <w:jc w:val="both"/>
        <w:textAlignment w:val="auto"/>
        <w:rPr>
          <w:rFonts w:ascii="Arial" w:hAnsi="Arial" w:cs="Arial"/>
        </w:rPr>
      </w:pPr>
      <w:r>
        <w:rPr>
          <w:rFonts w:ascii="Arial" w:hAnsi="Arial" w:cs="Arial"/>
        </w:rPr>
        <w:t>przypadki losowe (kataklizmy lub inne czynniki zewnętrzne, niemożliwe do przewidzenia wydarzenia, którym nie można zapobiec), które będą miały wpływ na treść zawartej umowy i termin realizacji usługi</w:t>
      </w:r>
      <w:r w:rsidR="00A07500">
        <w:rPr>
          <w:rFonts w:ascii="Arial" w:hAnsi="Arial" w:cs="Arial"/>
        </w:rPr>
        <w:t>,</w:t>
      </w:r>
    </w:p>
    <w:p w14:paraId="7D2C4752" w14:textId="7313CC9E" w:rsidR="003B7C1A" w:rsidRDefault="00AF2FC3">
      <w:pPr>
        <w:pStyle w:val="Akapitzlist"/>
        <w:numPr>
          <w:ilvl w:val="2"/>
          <w:numId w:val="60"/>
        </w:numPr>
        <w:suppressAutoHyphens w:val="0"/>
        <w:spacing w:after="60"/>
        <w:jc w:val="both"/>
        <w:textAlignment w:val="auto"/>
        <w:rPr>
          <w:rFonts w:ascii="Arial" w:hAnsi="Arial" w:cs="Arial"/>
        </w:rPr>
      </w:pPr>
      <w:r>
        <w:rPr>
          <w:rFonts w:ascii="Arial" w:hAnsi="Arial" w:cs="Arial"/>
        </w:rPr>
        <w:t>zmiana przepisów powodujących konieczność innych rozwiązań niż zakładano w opisie przedmiotu zamówienia</w:t>
      </w:r>
      <w:r w:rsidR="00A07500">
        <w:rPr>
          <w:rFonts w:ascii="Arial" w:hAnsi="Arial" w:cs="Arial"/>
        </w:rPr>
        <w:t>,</w:t>
      </w:r>
    </w:p>
    <w:p w14:paraId="26B90329" w14:textId="15640ADF" w:rsidR="003B7C1A" w:rsidRDefault="00AF2FC3">
      <w:pPr>
        <w:pStyle w:val="Akapitzlist"/>
        <w:numPr>
          <w:ilvl w:val="2"/>
          <w:numId w:val="60"/>
        </w:numPr>
        <w:suppressAutoHyphens w:val="0"/>
        <w:spacing w:after="60"/>
        <w:jc w:val="both"/>
        <w:textAlignment w:val="auto"/>
        <w:rPr>
          <w:rFonts w:ascii="Arial" w:hAnsi="Arial" w:cs="Arial"/>
        </w:rPr>
      </w:pPr>
      <w:r>
        <w:rPr>
          <w:rFonts w:ascii="Arial" w:hAnsi="Arial" w:cs="Arial"/>
        </w:rPr>
        <w:t xml:space="preserve">wystąpienia okoliczności niezależnych od Wykonawcy </w:t>
      </w:r>
      <w:r w:rsidR="00A07500">
        <w:rPr>
          <w:rFonts w:ascii="Arial" w:hAnsi="Arial" w:cs="Arial"/>
        </w:rPr>
        <w:t>lub</w:t>
      </w:r>
      <w:r>
        <w:rPr>
          <w:rFonts w:ascii="Arial" w:hAnsi="Arial" w:cs="Arial"/>
        </w:rPr>
        <w:t xml:space="preserve"> Zamawiającego skutkujących niemożliwością dotrzymania terminu realizacji przedmiotu umowy</w:t>
      </w:r>
      <w:r w:rsidR="00A07500">
        <w:rPr>
          <w:rFonts w:ascii="Arial" w:hAnsi="Arial" w:cs="Arial"/>
        </w:rPr>
        <w:t>,</w:t>
      </w:r>
    </w:p>
    <w:p w14:paraId="22BB04CD" w14:textId="29E6C6C4" w:rsidR="003B7C1A" w:rsidRDefault="00AF2FC3">
      <w:pPr>
        <w:pStyle w:val="Akapitzlist"/>
        <w:numPr>
          <w:ilvl w:val="2"/>
          <w:numId w:val="60"/>
        </w:numPr>
        <w:suppressAutoHyphens w:val="0"/>
        <w:spacing w:after="60"/>
        <w:jc w:val="both"/>
        <w:textAlignment w:val="auto"/>
        <w:rPr>
          <w:rFonts w:ascii="Arial" w:hAnsi="Arial" w:cs="Arial"/>
        </w:rPr>
      </w:pPr>
      <w:r>
        <w:rPr>
          <w:rFonts w:ascii="Arial" w:hAnsi="Arial" w:cs="Arial"/>
        </w:rPr>
        <w:t>wystąpienia obiektywnych okoliczności wywołanych okolicznościami związanymi z COVID-19</w:t>
      </w:r>
      <w:r w:rsidR="00A07500">
        <w:rPr>
          <w:rFonts w:ascii="Arial" w:hAnsi="Arial" w:cs="Arial"/>
        </w:rPr>
        <w:t>;</w:t>
      </w:r>
    </w:p>
    <w:p w14:paraId="7BB3FC31" w14:textId="77777777" w:rsidR="003B7C1A" w:rsidRDefault="00AF2FC3">
      <w:pPr>
        <w:pStyle w:val="Akapitzlist"/>
        <w:numPr>
          <w:ilvl w:val="1"/>
          <w:numId w:val="60"/>
        </w:numPr>
        <w:suppressAutoHyphens w:val="0"/>
        <w:spacing w:after="60"/>
        <w:jc w:val="both"/>
        <w:textAlignment w:val="auto"/>
        <w:rPr>
          <w:rFonts w:ascii="Arial" w:hAnsi="Arial" w:cs="Arial"/>
        </w:rPr>
      </w:pPr>
      <w:r>
        <w:rPr>
          <w:rFonts w:ascii="Arial" w:hAnsi="Arial" w:cs="Arial"/>
        </w:rPr>
        <w:t>Pozostałe zmiany:</w:t>
      </w:r>
    </w:p>
    <w:p w14:paraId="42DEEE32" w14:textId="77777777" w:rsidR="003B7C1A" w:rsidRDefault="00AF2FC3">
      <w:pPr>
        <w:pStyle w:val="Akapitzlist"/>
        <w:numPr>
          <w:ilvl w:val="2"/>
          <w:numId w:val="60"/>
        </w:numPr>
        <w:suppressAutoHyphens w:val="0"/>
        <w:spacing w:after="60"/>
        <w:jc w:val="both"/>
        <w:textAlignment w:val="auto"/>
        <w:rPr>
          <w:rFonts w:ascii="Arial" w:hAnsi="Arial" w:cs="Arial"/>
        </w:rPr>
      </w:pPr>
      <w:r>
        <w:rPr>
          <w:rFonts w:ascii="Arial" w:hAnsi="Arial" w:cs="Arial"/>
        </w:rPr>
        <w:t>w każdym przypadku, gdy zmiana jest korzystna dla Zamawiającego;</w:t>
      </w:r>
    </w:p>
    <w:p w14:paraId="7D64BA85" w14:textId="77777777" w:rsidR="003B7C1A" w:rsidRDefault="00AF2FC3">
      <w:pPr>
        <w:pStyle w:val="Akapitzlist"/>
        <w:numPr>
          <w:ilvl w:val="2"/>
          <w:numId w:val="60"/>
        </w:numPr>
        <w:suppressAutoHyphens w:val="0"/>
        <w:spacing w:after="120"/>
        <w:jc w:val="both"/>
        <w:textAlignment w:val="auto"/>
        <w:rPr>
          <w:rFonts w:ascii="Arial" w:hAnsi="Arial" w:cs="Arial"/>
        </w:rPr>
      </w:pPr>
      <w:r>
        <w:rPr>
          <w:rFonts w:ascii="Arial" w:hAnsi="Arial" w:cs="Arial"/>
        </w:rPr>
        <w:t>w przypadku zmiany wysokości obowiązującej stawki podatku VAT, w sytuacji, gdy w trakcie realizacji przedmiotu umowy, nastąpi zmiana stawki VAT dla usług objętych przedmiotem umowy. W takim przypadku Zamawiający dopuszcza możliwość zmiany cen jednostkowych brutto przedmiotu zamówienia i wysokości wynagrodzenia określonego w niniejszej umowie, o kwotę równą różnicy w kwocie podatku, jednakże wyłącznie co do części wynagrodzenia za usługi, których do dnia zmiany podatku VAT jeszcze nie wykonano/rozliczono.</w:t>
      </w:r>
    </w:p>
    <w:p w14:paraId="1C546FAA" w14:textId="643042FC" w:rsidR="003B7C1A" w:rsidRDefault="00AF2FC3">
      <w:pPr>
        <w:pStyle w:val="Akapitzlist"/>
        <w:numPr>
          <w:ilvl w:val="2"/>
          <w:numId w:val="60"/>
        </w:numPr>
        <w:suppressAutoHyphens w:val="0"/>
        <w:spacing w:after="120"/>
        <w:jc w:val="both"/>
        <w:textAlignment w:val="auto"/>
        <w:rPr>
          <w:rFonts w:ascii="Arial" w:hAnsi="Arial" w:cs="Arial"/>
        </w:rPr>
      </w:pPr>
      <w:r>
        <w:rPr>
          <w:rFonts w:ascii="Arial" w:hAnsi="Arial" w:cs="Arial"/>
        </w:rPr>
        <w:t>zmiana sposobu rozliczania umowy lub dokonywania płatności na rzecz Wykonawcy (np. terminu płatności faktury, zmiana okresu rozliczeniowego</w:t>
      </w:r>
      <w:r w:rsidR="00A07500">
        <w:rPr>
          <w:rFonts w:ascii="Arial" w:hAnsi="Arial" w:cs="Arial"/>
        </w:rPr>
        <w:t>, podział wynagrodzenia na części</w:t>
      </w:r>
      <w:r>
        <w:rPr>
          <w:rFonts w:ascii="Arial" w:hAnsi="Arial" w:cs="Arial"/>
        </w:rPr>
        <w:t>);</w:t>
      </w:r>
    </w:p>
    <w:p w14:paraId="6E4C7D3C" w14:textId="77777777" w:rsidR="003B7C1A" w:rsidRDefault="00AF2FC3">
      <w:pPr>
        <w:pStyle w:val="Akapitzlist"/>
        <w:numPr>
          <w:ilvl w:val="2"/>
          <w:numId w:val="60"/>
        </w:numPr>
        <w:suppressAutoHyphens w:val="0"/>
        <w:spacing w:after="120"/>
        <w:jc w:val="both"/>
        <w:textAlignment w:val="auto"/>
        <w:rPr>
          <w:rFonts w:ascii="Arial" w:hAnsi="Arial" w:cs="Arial"/>
        </w:rPr>
      </w:pPr>
      <w:r>
        <w:rPr>
          <w:rFonts w:ascii="Arial" w:hAnsi="Arial" w:cs="Arial"/>
        </w:rPr>
        <w:t>przypadki losowe (kataklizmy lub inne czynniki zewnętrzne, niemożliwe do przewidzenia wydarzenia, nieprzewidziane zdarzenia wpływające istotnie na stan zdrowia), które będą miały wpływ na treść zawartej umowy i termin realizacji;</w:t>
      </w:r>
    </w:p>
    <w:p w14:paraId="076D54A5" w14:textId="77777777" w:rsidR="003B7C1A" w:rsidRDefault="00AF2FC3">
      <w:pPr>
        <w:pStyle w:val="Akapitzlist"/>
        <w:numPr>
          <w:ilvl w:val="1"/>
          <w:numId w:val="60"/>
        </w:numPr>
        <w:suppressAutoHyphens w:val="0"/>
        <w:spacing w:after="120"/>
        <w:jc w:val="both"/>
        <w:textAlignment w:val="auto"/>
        <w:rPr>
          <w:rFonts w:ascii="Arial" w:hAnsi="Arial" w:cs="Arial"/>
        </w:rPr>
      </w:pPr>
      <w:r>
        <w:rPr>
          <w:rFonts w:ascii="Arial" w:hAnsi="Arial" w:cs="Arial"/>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0854FC83" w14:textId="77777777" w:rsidR="003B7C1A" w:rsidRDefault="00AF2FC3">
      <w:pPr>
        <w:pStyle w:val="Akapitzlist"/>
        <w:numPr>
          <w:ilvl w:val="1"/>
          <w:numId w:val="60"/>
        </w:numPr>
        <w:suppressAutoHyphens w:val="0"/>
        <w:spacing w:after="60"/>
        <w:jc w:val="both"/>
        <w:textAlignment w:val="auto"/>
      </w:pPr>
      <w:r>
        <w:rPr>
          <w:rFonts w:ascii="Arial" w:hAnsi="Arial" w:cs="Arial"/>
          <w:lang w:eastAsia="pl-PL"/>
        </w:rPr>
        <w:t>Wystąpienia omyłek pisarskich i rachunkowych.</w:t>
      </w:r>
    </w:p>
    <w:p w14:paraId="3F67D467" w14:textId="77777777" w:rsidR="003B7C1A" w:rsidRDefault="00AF2FC3">
      <w:pPr>
        <w:pStyle w:val="Akapitzlist"/>
        <w:numPr>
          <w:ilvl w:val="1"/>
          <w:numId w:val="60"/>
        </w:numPr>
        <w:suppressAutoHyphens w:val="0"/>
        <w:spacing w:after="60" w:line="276" w:lineRule="auto"/>
        <w:textAlignment w:val="auto"/>
        <w:rPr>
          <w:rFonts w:ascii="Arial" w:hAnsi="Arial" w:cs="Arial"/>
        </w:rPr>
      </w:pPr>
      <w:r>
        <w:rPr>
          <w:rFonts w:ascii="Arial" w:hAnsi="Arial" w:cs="Arial"/>
        </w:rPr>
        <w:t>Zmiany osób odpowiedzialnych za kontakty i nadzór nad przedmiotem umowy.</w:t>
      </w:r>
    </w:p>
    <w:p w14:paraId="0D4C50B5" w14:textId="77777777" w:rsidR="003B7C1A" w:rsidRDefault="00AF2FC3">
      <w:pPr>
        <w:pStyle w:val="Akapitzlist"/>
        <w:numPr>
          <w:ilvl w:val="1"/>
          <w:numId w:val="60"/>
        </w:numPr>
        <w:suppressAutoHyphens w:val="0"/>
        <w:spacing w:after="60"/>
        <w:jc w:val="both"/>
        <w:textAlignment w:val="auto"/>
      </w:pPr>
      <w:r>
        <w:rPr>
          <w:rFonts w:ascii="Arial" w:hAnsi="Arial" w:cs="Arial"/>
          <w:lang w:eastAsia="pl-PL"/>
        </w:rPr>
        <w:t>Zmiany formy organizacyjnej / prawnej Wykonawcy (przekształcenie itp.).</w:t>
      </w:r>
    </w:p>
    <w:p w14:paraId="43C0E8B3" w14:textId="77777777" w:rsidR="003B7C1A" w:rsidRDefault="00AF2FC3">
      <w:pPr>
        <w:pStyle w:val="Akapitzlist"/>
        <w:numPr>
          <w:ilvl w:val="0"/>
          <w:numId w:val="61"/>
        </w:numPr>
        <w:suppressAutoHyphens w:val="0"/>
        <w:autoSpaceDE w:val="0"/>
        <w:spacing w:after="60" w:line="276" w:lineRule="auto"/>
        <w:jc w:val="both"/>
        <w:textAlignment w:val="auto"/>
        <w:rPr>
          <w:rFonts w:ascii="Arial" w:eastAsia="Times New Roman" w:hAnsi="Arial" w:cs="Arial"/>
          <w:kern w:val="0"/>
          <w:lang w:eastAsia="pl-PL"/>
        </w:rPr>
      </w:pPr>
      <w:r>
        <w:rPr>
          <w:rFonts w:ascii="Arial" w:eastAsia="Times New Roman" w:hAnsi="Arial" w:cs="Arial"/>
          <w:kern w:val="0"/>
          <w:lang w:eastAsia="pl-PL"/>
        </w:rPr>
        <w:t xml:space="preserve">Nie wymagają zmiany umowy obniżki cenowe i czasowe promocje. Wykonawca zobowiązany jest jednak poinformować o nich Zamawiającego. </w:t>
      </w:r>
    </w:p>
    <w:p w14:paraId="5AABF6AA" w14:textId="77777777" w:rsidR="003B7C1A" w:rsidRDefault="00AF2FC3">
      <w:pPr>
        <w:pStyle w:val="Akapitzlist"/>
        <w:numPr>
          <w:ilvl w:val="0"/>
          <w:numId w:val="61"/>
        </w:numPr>
        <w:suppressAutoHyphens w:val="0"/>
        <w:autoSpaceDE w:val="0"/>
        <w:spacing w:after="51" w:line="276" w:lineRule="auto"/>
        <w:jc w:val="both"/>
        <w:textAlignment w:val="auto"/>
        <w:rPr>
          <w:rFonts w:ascii="Arial" w:eastAsia="Times New Roman" w:hAnsi="Arial" w:cs="Arial"/>
          <w:kern w:val="0"/>
          <w:lang w:eastAsia="pl-PL"/>
        </w:rPr>
      </w:pPr>
      <w:r>
        <w:rPr>
          <w:rFonts w:ascii="Arial" w:eastAsia="Times New Roman" w:hAnsi="Arial" w:cs="Arial"/>
          <w:kern w:val="0"/>
          <w:lang w:eastAsia="pl-PL"/>
        </w:rPr>
        <w:t>W razie wystąpienia istotnej zmiany okoliczności powodującej, że wykonanie przedmiotu umowy nie leży w interesie publicznym, czego nie można było przewidzieć w chwili zawarcia umowy, Zamawiający może odstąpić od umowy w terminie 14 dni od powzięcia wiadomości o powyższych okolicznościach. W takim przypadku Wykonawca może żądać jedynie należnego mu wynagrodzenia z tytułu wykonanej części umowy.</w:t>
      </w:r>
    </w:p>
    <w:p w14:paraId="1222B738" w14:textId="77777777" w:rsidR="003B7C1A" w:rsidRDefault="00EF5103">
      <w:pPr>
        <w:pStyle w:val="Standard"/>
        <w:spacing w:line="276" w:lineRule="auto"/>
        <w:jc w:val="center"/>
        <w:rPr>
          <w:rFonts w:ascii="Arial" w:hAnsi="Arial" w:cs="Arial"/>
          <w:b/>
        </w:rPr>
      </w:pPr>
      <w:r>
        <w:rPr>
          <w:rFonts w:ascii="Arial" w:hAnsi="Arial" w:cs="Arial"/>
          <w:b/>
        </w:rPr>
        <w:t>§ 12</w:t>
      </w:r>
    </w:p>
    <w:p w14:paraId="58DBA28E" w14:textId="77777777" w:rsidR="003B7C1A" w:rsidRDefault="00AF2FC3">
      <w:pPr>
        <w:pStyle w:val="Standard"/>
        <w:spacing w:line="276" w:lineRule="auto"/>
        <w:jc w:val="center"/>
        <w:rPr>
          <w:rFonts w:ascii="Arial" w:hAnsi="Arial" w:cs="Arial"/>
          <w:b/>
        </w:rPr>
      </w:pPr>
      <w:r>
        <w:rPr>
          <w:rFonts w:ascii="Arial" w:hAnsi="Arial" w:cs="Arial"/>
          <w:b/>
        </w:rPr>
        <w:t>Ochrona danych osobowych</w:t>
      </w:r>
    </w:p>
    <w:p w14:paraId="7CF7F8CD"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14:paraId="5010BACC"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14:paraId="2CDAF45C"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Każda ze Stron oświadcza, że stosuje środki bezpieczeństwa, techniczne i organizacyjne, zapewniające bezpieczeństwo przetwarzanym danym osobowym, odpowiednie do stopnia ryzyka związanego z ich przetwarzaniem.</w:t>
      </w:r>
    </w:p>
    <w:p w14:paraId="66DD3580"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Każda ze Stron zobowiązuje się do nieudostępniania danych osobowych przetwarzanych w zakresie niniejszej umowy innym podmiotom, zarówno podczas trwania Umowy jak i po jej ustaniu oraz do zagwarantowania, że nie będą one udostępniane w sposób niedozwolony przez jego pracowników, współpracowników oraz reprezentantów.</w:t>
      </w:r>
    </w:p>
    <w:p w14:paraId="4F5A65A9"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Wykonawca zobowiązany jest poinformować swoich pracowników, współpracowników i reprezentantów o przetwarzaniu przez Zamawiającego danych osobowych, tj. przekazać zapisy Klauzuli Informacyjnej RODO, którą Zamawiający udostępnił Wykonawcy.</w:t>
      </w:r>
    </w:p>
    <w:p w14:paraId="59FAEF64"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 xml:space="preserve">Wykonawca zapewnia przestrzeganie zasad przetwarzania i ochrony danych osobowych zgodnie z przepisami RODO oraz wydanymi na jego podstawie krajowymi przepisami z zakresu ochrony danych osobowych. </w:t>
      </w:r>
    </w:p>
    <w:p w14:paraId="0ABEB7DB"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 xml:space="preserve">Wykonawca ponosi odpowiedzialność za przetwarzanie danych osobowych niezgodnie z treścią Umowy, RODO oraz wydanymi na jego podstawie krajowymi przepisami z zakresu ochrony danych osobowych. </w:t>
      </w:r>
    </w:p>
    <w:p w14:paraId="51A00EF2" w14:textId="77777777" w:rsidR="003B7C1A" w:rsidRDefault="003B7C1A">
      <w:pPr>
        <w:pStyle w:val="Standard"/>
        <w:spacing w:line="276" w:lineRule="auto"/>
        <w:jc w:val="center"/>
        <w:rPr>
          <w:rFonts w:ascii="Arial" w:hAnsi="Arial" w:cs="Arial"/>
          <w:b/>
          <w:bCs/>
          <w:color w:val="000000"/>
        </w:rPr>
      </w:pPr>
    </w:p>
    <w:p w14:paraId="046A3136" w14:textId="77777777" w:rsidR="003B7C1A" w:rsidRDefault="00EF5103">
      <w:pPr>
        <w:pStyle w:val="Standard"/>
        <w:spacing w:line="276" w:lineRule="auto"/>
        <w:jc w:val="center"/>
        <w:rPr>
          <w:rFonts w:ascii="Arial" w:hAnsi="Arial" w:cs="Arial"/>
          <w:b/>
          <w:bCs/>
          <w:color w:val="000000"/>
        </w:rPr>
      </w:pPr>
      <w:r>
        <w:rPr>
          <w:rFonts w:ascii="Arial" w:hAnsi="Arial" w:cs="Arial"/>
          <w:b/>
          <w:bCs/>
          <w:color w:val="000000"/>
        </w:rPr>
        <w:t>§ 13</w:t>
      </w:r>
    </w:p>
    <w:p w14:paraId="78EE892E"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Postanowienia końcowe</w:t>
      </w:r>
    </w:p>
    <w:p w14:paraId="72119C20" w14:textId="18954CF3" w:rsidR="003B7C1A" w:rsidRDefault="00AF2FC3">
      <w:pPr>
        <w:widowControl/>
        <w:numPr>
          <w:ilvl w:val="0"/>
          <w:numId w:val="63"/>
        </w:numPr>
        <w:tabs>
          <w:tab w:val="left" w:pos="-4680"/>
        </w:tabs>
        <w:autoSpaceDE w:val="0"/>
        <w:spacing w:after="0" w:line="276" w:lineRule="auto"/>
        <w:jc w:val="both"/>
        <w:textAlignment w:val="auto"/>
      </w:pPr>
      <w:r>
        <w:rPr>
          <w:rFonts w:ascii="Arial" w:eastAsia="Times New Roman" w:hAnsi="Arial" w:cs="Arial"/>
          <w:kern w:val="0"/>
          <w:sz w:val="20"/>
          <w:szCs w:val="20"/>
          <w:lang w:eastAsia="zh-CN"/>
        </w:rPr>
        <w:t xml:space="preserve">W sprawach nieuregulowanych w niniejszej umowie zastosowanie mają obowiązujące przepisy prawne, w szczególności ustawy z dnia 23 kwietnia 1964 r. Kodeks cywilny (t. j. Dz. U. </w:t>
      </w:r>
      <w:r w:rsidR="00EF5103">
        <w:rPr>
          <w:rFonts w:ascii="Arial" w:eastAsia="Times New Roman" w:hAnsi="Arial" w:cs="Arial"/>
          <w:kern w:val="0"/>
          <w:sz w:val="20"/>
          <w:szCs w:val="20"/>
          <w:lang w:eastAsia="zh-CN"/>
        </w:rPr>
        <w:t>z 2020 r. poz. 1740</w:t>
      </w:r>
      <w:r w:rsidR="004E506B">
        <w:rPr>
          <w:rFonts w:ascii="Arial" w:eastAsia="Times New Roman" w:hAnsi="Arial" w:cs="Arial"/>
          <w:kern w:val="0"/>
          <w:sz w:val="20"/>
          <w:szCs w:val="20"/>
          <w:lang w:eastAsia="zh-CN"/>
        </w:rPr>
        <w:t>).</w:t>
      </w:r>
    </w:p>
    <w:p w14:paraId="289F5F8D" w14:textId="77777777" w:rsidR="003B7C1A" w:rsidRDefault="00AF2FC3">
      <w:pPr>
        <w:widowControl/>
        <w:numPr>
          <w:ilvl w:val="0"/>
          <w:numId w:val="63"/>
        </w:numPr>
        <w:tabs>
          <w:tab w:val="left" w:pos="0"/>
        </w:tabs>
        <w:autoSpaceDE w:val="0"/>
        <w:spacing w:after="0" w:line="276" w:lineRule="auto"/>
        <w:ind w:left="285" w:hanging="330"/>
        <w:jc w:val="both"/>
        <w:textAlignment w:val="auto"/>
      </w:pPr>
      <w:r>
        <w:rPr>
          <w:rFonts w:ascii="Arial" w:eastAsia="Times New Roman" w:hAnsi="Arial" w:cs="Arial"/>
          <w:kern w:val="0"/>
          <w:sz w:val="20"/>
          <w:szCs w:val="20"/>
          <w:lang w:eastAsia="zh-CN"/>
        </w:rPr>
        <w:t>Spory wynikaj</w:t>
      </w:r>
      <w:r>
        <w:rPr>
          <w:rFonts w:ascii="Arial" w:eastAsia="TimesNewRoman" w:hAnsi="Arial" w:cs="Arial"/>
          <w:kern w:val="0"/>
          <w:sz w:val="20"/>
          <w:szCs w:val="20"/>
          <w:lang w:eastAsia="zh-CN"/>
        </w:rPr>
        <w:t>ą</w:t>
      </w:r>
      <w:r>
        <w:rPr>
          <w:rFonts w:ascii="Arial" w:eastAsia="Times New Roman" w:hAnsi="Arial" w:cs="Arial"/>
          <w:kern w:val="0"/>
          <w:sz w:val="20"/>
          <w:szCs w:val="20"/>
          <w:lang w:eastAsia="zh-CN"/>
        </w:rPr>
        <w:t>ce z niniejszej umowy Strony będą rozwiązywać polubownie, a w razie braku możliwości takiego załatwienia sprawy rozstrzygać będzie sąd powszechny właściwy miejscowo dla siedziby Zamawiającego.</w:t>
      </w:r>
    </w:p>
    <w:p w14:paraId="05217BAB" w14:textId="77777777" w:rsidR="003B7C1A" w:rsidRDefault="00AF2FC3">
      <w:pPr>
        <w:widowControl/>
        <w:numPr>
          <w:ilvl w:val="0"/>
          <w:numId w:val="63"/>
        </w:numPr>
        <w:tabs>
          <w:tab w:val="left" w:pos="0"/>
        </w:tabs>
        <w:autoSpaceDE w:val="0"/>
        <w:spacing w:after="0" w:line="276" w:lineRule="auto"/>
        <w:ind w:left="285" w:hanging="330"/>
        <w:jc w:val="both"/>
        <w:textAlignment w:val="auto"/>
      </w:pPr>
      <w:r>
        <w:rPr>
          <w:rFonts w:ascii="Arial" w:eastAsia="Times New Roman" w:hAnsi="Arial" w:cs="Arial"/>
          <w:kern w:val="0"/>
          <w:sz w:val="20"/>
          <w:szCs w:val="20"/>
          <w:lang w:eastAsia="zh-CN"/>
        </w:rPr>
        <w:t>Integralną część umowy stanowią:</w:t>
      </w:r>
    </w:p>
    <w:p w14:paraId="7092019F" w14:textId="77777777" w:rsidR="003B7C1A" w:rsidRDefault="00AF2FC3">
      <w:pPr>
        <w:widowControl/>
        <w:numPr>
          <w:ilvl w:val="0"/>
          <w:numId w:val="64"/>
        </w:numPr>
        <w:autoSpaceDE w:val="0"/>
        <w:spacing w:after="0" w:line="276" w:lineRule="auto"/>
        <w:jc w:val="both"/>
        <w:textAlignment w:val="auto"/>
      </w:pPr>
      <w:r>
        <w:rPr>
          <w:rFonts w:ascii="Arial" w:eastAsia="Times New Roman" w:hAnsi="Arial" w:cs="Arial"/>
          <w:kern w:val="0"/>
          <w:sz w:val="20"/>
          <w:szCs w:val="20"/>
          <w:lang w:eastAsia="zh-CN"/>
        </w:rPr>
        <w:t>Formularz ofertowy Wykonawcy – załącznik nr 1,</w:t>
      </w:r>
    </w:p>
    <w:p w14:paraId="2C551AF0" w14:textId="77777777" w:rsidR="003B7C1A" w:rsidRDefault="00AF2FC3">
      <w:pPr>
        <w:pStyle w:val="Akapitzlist"/>
        <w:numPr>
          <w:ilvl w:val="0"/>
          <w:numId w:val="64"/>
        </w:numPr>
        <w:spacing w:line="276" w:lineRule="auto"/>
        <w:rPr>
          <w:rFonts w:ascii="Arial" w:eastAsia="Times New Roman" w:hAnsi="Arial" w:cs="Arial"/>
          <w:kern w:val="0"/>
          <w:lang w:bidi="ar-SA"/>
        </w:rPr>
      </w:pPr>
      <w:r>
        <w:rPr>
          <w:rFonts w:ascii="Arial" w:eastAsia="Times New Roman" w:hAnsi="Arial" w:cs="Arial"/>
          <w:kern w:val="0"/>
          <w:lang w:bidi="ar-SA"/>
        </w:rPr>
        <w:t>Opis przedmiotu zamówienia – załącznik nr 2,</w:t>
      </w:r>
    </w:p>
    <w:p w14:paraId="57F72B7F" w14:textId="77777777" w:rsidR="003B7C1A" w:rsidRDefault="00AF2FC3">
      <w:pPr>
        <w:widowControl/>
        <w:numPr>
          <w:ilvl w:val="0"/>
          <w:numId w:val="64"/>
        </w:numPr>
        <w:spacing w:after="0" w:line="276" w:lineRule="auto"/>
        <w:jc w:val="both"/>
        <w:textAlignment w:val="auto"/>
        <w:rPr>
          <w:rFonts w:ascii="Arial" w:eastAsia="Times New Roman" w:hAnsi="Arial" w:cs="Arial"/>
          <w:kern w:val="0"/>
          <w:sz w:val="20"/>
          <w:szCs w:val="20"/>
          <w:lang w:eastAsia="zh-CN"/>
        </w:rPr>
      </w:pPr>
      <w:r>
        <w:rPr>
          <w:rFonts w:ascii="Arial" w:eastAsia="Times New Roman" w:hAnsi="Arial" w:cs="Arial"/>
          <w:kern w:val="0"/>
          <w:sz w:val="20"/>
          <w:szCs w:val="20"/>
          <w:lang w:eastAsia="zh-CN"/>
        </w:rPr>
        <w:t>Formularz cenowy Wykonawcy – załącznik nr 3.</w:t>
      </w:r>
    </w:p>
    <w:p w14:paraId="404C9DD3" w14:textId="77777777" w:rsidR="003B7C1A" w:rsidRDefault="00EF5103">
      <w:pPr>
        <w:widowControl/>
        <w:spacing w:after="0" w:line="276" w:lineRule="auto"/>
        <w:ind w:left="284" w:hanging="284"/>
        <w:jc w:val="both"/>
        <w:textAlignment w:val="auto"/>
      </w:pPr>
      <w:r>
        <w:rPr>
          <w:rFonts w:ascii="Arial" w:eastAsia="Times New Roman" w:hAnsi="Arial" w:cs="Arial"/>
          <w:kern w:val="0"/>
          <w:sz w:val="20"/>
          <w:szCs w:val="20"/>
          <w:lang w:eastAsia="zh-CN"/>
        </w:rPr>
        <w:t>4</w:t>
      </w:r>
      <w:r w:rsidR="00AF2FC3">
        <w:rPr>
          <w:rFonts w:ascii="Arial" w:eastAsia="Times New Roman" w:hAnsi="Arial" w:cs="Arial"/>
          <w:kern w:val="0"/>
          <w:sz w:val="20"/>
          <w:szCs w:val="20"/>
          <w:lang w:eastAsia="zh-CN"/>
        </w:rPr>
        <w:t>. Umowę sporządzono w 3 (trzech) jednobrzmiących egzemplarzach z czego 2 (dwa) otrzymuje Zamawiający,  a 1 (jeden) Wykonawca.</w:t>
      </w:r>
    </w:p>
    <w:p w14:paraId="564F76B3" w14:textId="77777777" w:rsidR="003B7C1A" w:rsidRDefault="00AF2FC3">
      <w:pPr>
        <w:pStyle w:val="Standard"/>
        <w:spacing w:line="276" w:lineRule="auto"/>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p>
    <w:p w14:paraId="4189A312" w14:textId="77777777" w:rsidR="003B7C1A" w:rsidRDefault="00AF2FC3">
      <w:pPr>
        <w:pStyle w:val="Standard"/>
        <w:spacing w:line="276" w:lineRule="auto"/>
      </w:pPr>
      <w:r>
        <w:rPr>
          <w:rFonts w:ascii="Arial" w:hAnsi="Arial" w:cs="Arial"/>
          <w:b/>
          <w:bCs/>
          <w:color w:val="000000"/>
        </w:rPr>
        <w:tab/>
        <w:t>Zamawiający                                                                                           Wykonawca</w:t>
      </w:r>
      <w:bookmarkStart w:id="3" w:name="Bookmark"/>
      <w:bookmarkEnd w:id="3"/>
    </w:p>
    <w:sectPr w:rsidR="003B7C1A">
      <w:headerReference w:type="default" r:id="rId7"/>
      <w:footerReference w:type="default" r:id="rId8"/>
      <w:pgSz w:w="11906" w:h="16838"/>
      <w:pgMar w:top="1134" w:right="1134" w:bottom="708"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67B5C" w14:textId="77777777" w:rsidR="00BA7B88" w:rsidRDefault="00BA7B88">
      <w:pPr>
        <w:spacing w:after="0"/>
      </w:pPr>
      <w:r>
        <w:separator/>
      </w:r>
    </w:p>
  </w:endnote>
  <w:endnote w:type="continuationSeparator" w:id="0">
    <w:p w14:paraId="4C6BB06A" w14:textId="77777777" w:rsidR="00BA7B88" w:rsidRDefault="00BA7B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yriad Pro">
    <w:charset w:val="00"/>
    <w:family w:val="swiss"/>
    <w:pitch w:val="variable"/>
  </w:font>
  <w:font w:name="TimesNew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67C94" w14:textId="2EAE33BD" w:rsidR="003714F5" w:rsidRPr="00222438" w:rsidRDefault="004448B7" w:rsidP="00290824">
    <w:pPr>
      <w:pStyle w:val="Stopka"/>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F5C3B" w14:textId="77777777" w:rsidR="00BA7B88" w:rsidRDefault="00BA7B88">
      <w:pPr>
        <w:spacing w:after="0"/>
      </w:pPr>
      <w:r>
        <w:rPr>
          <w:color w:val="000000"/>
        </w:rPr>
        <w:separator/>
      </w:r>
    </w:p>
  </w:footnote>
  <w:footnote w:type="continuationSeparator" w:id="0">
    <w:p w14:paraId="33F3F754" w14:textId="77777777" w:rsidR="00BA7B88" w:rsidRDefault="00BA7B8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6D3F1" w14:textId="25A3E0AE" w:rsidR="003714F5" w:rsidRDefault="00AF2FC3">
    <w:pPr>
      <w:pStyle w:val="Heading"/>
      <w:tabs>
        <w:tab w:val="clear" w:pos="9638"/>
      </w:tabs>
      <w:jc w:val="both"/>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7A4"/>
    <w:multiLevelType w:val="multilevel"/>
    <w:tmpl w:val="A6E4072E"/>
    <w:styleLink w:val="WWNum4"/>
    <w:lvl w:ilvl="0">
      <w:start w:val="1"/>
      <w:numFmt w:val="decimal"/>
      <w:lvlText w:val="%1."/>
      <w:lvlJc w:val="left"/>
      <w:pPr>
        <w:ind w:left="720" w:hanging="360"/>
      </w:pPr>
      <w:rPr>
        <w:rFonts w:eastAsia="Calibri" w:cs="Times New Roman"/>
        <w:b w:val="0"/>
        <w:bCs/>
        <w:color w:val="00000A"/>
        <w:sz w:val="20"/>
        <w:szCs w:val="20"/>
      </w:rPr>
    </w:lvl>
    <w:lvl w:ilvl="1">
      <w:start w:val="1"/>
      <w:numFmt w:val="lowerLetter"/>
      <w:lvlText w:val="%2."/>
      <w:lvlJc w:val="left"/>
      <w:pPr>
        <w:ind w:left="1080" w:hanging="360"/>
      </w:pPr>
      <w:rPr>
        <w:rFonts w:cs="Times New Roman"/>
      </w:rPr>
    </w:lvl>
    <w:lvl w:ilvl="2">
      <w:start w:val="1"/>
      <w:numFmt w:val="lowerRoman"/>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left"/>
      <w:pPr>
        <w:ind w:left="3600" w:hanging="360"/>
      </w:pPr>
      <w:rPr>
        <w:rFonts w:cs="Times New Roman"/>
      </w:rPr>
    </w:lvl>
  </w:abstractNum>
  <w:abstractNum w:abstractNumId="1" w15:restartNumberingAfterBreak="0">
    <w:nsid w:val="04C102CC"/>
    <w:multiLevelType w:val="hybridMultilevel"/>
    <w:tmpl w:val="D26298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7212765"/>
    <w:multiLevelType w:val="multilevel"/>
    <w:tmpl w:val="F516D396"/>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7C45D4"/>
    <w:multiLevelType w:val="multilevel"/>
    <w:tmpl w:val="6E5E7C04"/>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7AF6A1D"/>
    <w:multiLevelType w:val="multilevel"/>
    <w:tmpl w:val="52FAC21E"/>
    <w:styleLink w:val="WWNum4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9472094"/>
    <w:multiLevelType w:val="multilevel"/>
    <w:tmpl w:val="0AE2DEBC"/>
    <w:styleLink w:val="WWNum4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D551AF"/>
    <w:multiLevelType w:val="multilevel"/>
    <w:tmpl w:val="D4E27BC2"/>
    <w:styleLink w:val="WWNum3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 w15:restartNumberingAfterBreak="0">
    <w:nsid w:val="09FC4370"/>
    <w:multiLevelType w:val="multilevel"/>
    <w:tmpl w:val="A7D8972C"/>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FEC102B"/>
    <w:multiLevelType w:val="multilevel"/>
    <w:tmpl w:val="CF520ECC"/>
    <w:styleLink w:val="WWNum101"/>
    <w:lvl w:ilvl="0">
      <w:start w:val="1"/>
      <w:numFmt w:val="decimal"/>
      <w:lvlText w:val="%1."/>
      <w:lvlJc w:val="left"/>
      <w:pPr>
        <w:ind w:left="360" w:hanging="360"/>
      </w:pPr>
      <w:rPr>
        <w:i w:val="0"/>
      </w:rPr>
    </w:lvl>
    <w:lvl w:ilvl="1">
      <w:start w:val="1"/>
      <w:numFmt w:val="decimal"/>
      <w:lvlText w:val="%2)"/>
      <w:lvlJc w:val="left"/>
      <w:pPr>
        <w:ind w:left="1425" w:hanging="705"/>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 w15:restartNumberingAfterBreak="0">
    <w:nsid w:val="135F699C"/>
    <w:multiLevelType w:val="multilevel"/>
    <w:tmpl w:val="874CF706"/>
    <w:styleLink w:val="WW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4245DCC"/>
    <w:multiLevelType w:val="multilevel"/>
    <w:tmpl w:val="FEC21554"/>
    <w:styleLink w:val="WWNum2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 w15:restartNumberingAfterBreak="0">
    <w:nsid w:val="17A71C0D"/>
    <w:multiLevelType w:val="multilevel"/>
    <w:tmpl w:val="54BE6ABA"/>
    <w:styleLink w:val="WWNum13"/>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 w15:restartNumberingAfterBreak="0">
    <w:nsid w:val="1A973F5C"/>
    <w:multiLevelType w:val="multilevel"/>
    <w:tmpl w:val="DC9E58B2"/>
    <w:lvl w:ilvl="0">
      <w:start w:val="3"/>
      <w:numFmt w:val="decimal"/>
      <w:lvlText w:val="%1."/>
      <w:lvlJc w:val="left"/>
      <w:pPr>
        <w:ind w:left="340" w:hanging="340"/>
      </w:pPr>
    </w:lvl>
    <w:lvl w:ilvl="1">
      <w:start w:val="1"/>
      <w:numFmt w:val="decimal"/>
      <w:lvlText w:val="%2)"/>
      <w:lvlJc w:val="left"/>
      <w:pPr>
        <w:ind w:left="680" w:hanging="340"/>
      </w:pPr>
      <w:rPr>
        <w:rFonts w:ascii="Arial" w:hAnsi="Arial" w:cs="Arial"/>
        <w:sz w:val="20"/>
        <w:szCs w:val="20"/>
      </w:rPr>
    </w:lvl>
    <w:lvl w:ilvl="2">
      <w:start w:val="1"/>
      <w:numFmt w:val="lowerLetter"/>
      <w:lvlText w:val="%3)"/>
      <w:lvlJc w:val="left"/>
      <w:pPr>
        <w:ind w:left="1020" w:hanging="340"/>
      </w:pPr>
    </w:lvl>
    <w:lvl w:ilvl="3">
      <w:numFmt w:val="bullet"/>
      <w:lvlText w:val=""/>
      <w:lvlJc w:val="left"/>
      <w:pPr>
        <w:ind w:left="1360" w:hanging="340"/>
      </w:pPr>
      <w:rPr>
        <w:rFonts w:ascii="Symbol" w:hAnsi="Symbol"/>
        <w:color w:val="auto"/>
      </w:rPr>
    </w:lvl>
    <w:lvl w:ilvl="4">
      <w:start w:val="1"/>
      <w:numFmt w:val="decimal"/>
      <w:lvlText w:val="(%5)"/>
      <w:lvlJc w:val="left"/>
      <w:pPr>
        <w:ind w:left="1700" w:hanging="340"/>
      </w:pPr>
    </w:lvl>
    <w:lvl w:ilvl="5">
      <w:start w:val="1"/>
      <w:numFmt w:val="lowerLetter"/>
      <w:lvlText w:val="(%6)"/>
      <w:lvlJc w:val="left"/>
      <w:pPr>
        <w:ind w:left="2040" w:hanging="340"/>
      </w:pPr>
    </w:lvl>
    <w:lvl w:ilvl="6">
      <w:start w:val="1"/>
      <w:numFmt w:val="lowerRoman"/>
      <w:lvlText w:val="(%7)"/>
      <w:lvlJc w:val="left"/>
      <w:pPr>
        <w:ind w:left="2380" w:hanging="340"/>
      </w:pPr>
    </w:lvl>
    <w:lvl w:ilvl="7">
      <w:start w:val="1"/>
      <w:numFmt w:val="lowerLetter"/>
      <w:lvlText w:val="(%8)"/>
      <w:lvlJc w:val="left"/>
      <w:pPr>
        <w:ind w:left="2720" w:hanging="340"/>
      </w:pPr>
    </w:lvl>
    <w:lvl w:ilvl="8">
      <w:start w:val="1"/>
      <w:numFmt w:val="lowerRoman"/>
      <w:lvlText w:val="(%9)"/>
      <w:lvlJc w:val="left"/>
      <w:pPr>
        <w:ind w:left="3060" w:hanging="340"/>
      </w:pPr>
    </w:lvl>
  </w:abstractNum>
  <w:abstractNum w:abstractNumId="13" w15:restartNumberingAfterBreak="0">
    <w:nsid w:val="1BAC5C14"/>
    <w:multiLevelType w:val="multilevel"/>
    <w:tmpl w:val="6AD295FA"/>
    <w:styleLink w:val="WWNum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1E2F1A20"/>
    <w:multiLevelType w:val="hybridMultilevel"/>
    <w:tmpl w:val="F318849E"/>
    <w:lvl w:ilvl="0" w:tplc="430ECCC0">
      <w:start w:val="1"/>
      <w:numFmt w:val="decimal"/>
      <w:lvlText w:val="%1."/>
      <w:lvlJc w:val="left"/>
      <w:pPr>
        <w:ind w:left="720" w:hanging="360"/>
      </w:pPr>
      <w:rPr>
        <w:rFonts w:asciiTheme="minorHAnsi" w:eastAsia="Arial" w:hAnsiTheme="minorHAnsi" w:cstheme="minorHAnsi"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A724A9"/>
    <w:multiLevelType w:val="multilevel"/>
    <w:tmpl w:val="3B6E3A1C"/>
    <w:styleLink w:val="WWNum3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1F03683D"/>
    <w:multiLevelType w:val="multilevel"/>
    <w:tmpl w:val="82046F5E"/>
    <w:styleLink w:val="WWNum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208C4CE7"/>
    <w:multiLevelType w:val="multilevel"/>
    <w:tmpl w:val="151EA232"/>
    <w:lvl w:ilvl="0">
      <w:start w:val="1"/>
      <w:numFmt w:val="decimal"/>
      <w:lvlText w:val="%1."/>
      <w:lvlJc w:val="left"/>
      <w:pPr>
        <w:ind w:left="360" w:hanging="360"/>
      </w:pPr>
      <w:rPr>
        <w:rFonts w:ascii="Arial" w:hAnsi="Arial" w:cs="Arial"/>
        <w:i w:val="0"/>
        <w:sz w:val="20"/>
        <w:szCs w:val="2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20A0476F"/>
    <w:multiLevelType w:val="multilevel"/>
    <w:tmpl w:val="5D784DEC"/>
    <w:lvl w:ilvl="0">
      <w:start w:val="1"/>
      <w:numFmt w:val="decimal"/>
      <w:lvlText w:val="%1."/>
      <w:lvlJc w:val="left"/>
      <w:pPr>
        <w:ind w:left="360" w:hanging="360"/>
      </w:pPr>
      <w:rPr>
        <w:rFonts w:ascii="Arial" w:hAnsi="Arial" w:cs="Arial"/>
        <w:b w:val="0"/>
        <w:i w:val="0"/>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5C7830"/>
    <w:multiLevelType w:val="multilevel"/>
    <w:tmpl w:val="253E04C4"/>
    <w:styleLink w:val="WWNum33"/>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258D4079"/>
    <w:multiLevelType w:val="multilevel"/>
    <w:tmpl w:val="641E48F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75D4476"/>
    <w:multiLevelType w:val="multilevel"/>
    <w:tmpl w:val="3CBA3A04"/>
    <w:lvl w:ilvl="0">
      <w:start w:val="4"/>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BD3015A"/>
    <w:multiLevelType w:val="multilevel"/>
    <w:tmpl w:val="056AFEE4"/>
    <w:styleLink w:val="WWNum9"/>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2DC93C6E"/>
    <w:multiLevelType w:val="multilevel"/>
    <w:tmpl w:val="18980540"/>
    <w:lvl w:ilvl="0">
      <w:start w:val="9"/>
      <w:numFmt w:val="decimal"/>
      <w:lvlText w:val="%1."/>
      <w:lvlJc w:val="left"/>
      <w:pPr>
        <w:ind w:left="360" w:hanging="360"/>
      </w:pPr>
      <w:rPr>
        <w:rFonts w:ascii="Arial" w:eastAsia="Calibri" w:hAnsi="Arial" w:cs="Times New Roman"/>
        <w:b w:val="0"/>
        <w:bCs w:val="0"/>
        <w:sz w:val="20"/>
        <w:szCs w:val="20"/>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4" w15:restartNumberingAfterBreak="0">
    <w:nsid w:val="2F3A7B54"/>
    <w:multiLevelType w:val="multilevel"/>
    <w:tmpl w:val="11844928"/>
    <w:styleLink w:val="WWNum1"/>
    <w:lvl w:ilvl="0">
      <w:start w:val="1"/>
      <w:numFmt w:val="decimal"/>
      <w:lvlText w:val="%1."/>
      <w:lvlJc w:val="left"/>
      <w:pPr>
        <w:ind w:left="720" w:hanging="360"/>
      </w:pPr>
      <w:rPr>
        <w:rFonts w:cs="Arial"/>
      </w:r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5" w15:restartNumberingAfterBreak="0">
    <w:nsid w:val="320B024F"/>
    <w:multiLevelType w:val="multilevel"/>
    <w:tmpl w:val="68FAC4E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37D7182"/>
    <w:multiLevelType w:val="multilevel"/>
    <w:tmpl w:val="337D7182"/>
    <w:lvl w:ilvl="0">
      <w:start w:val="2"/>
      <w:numFmt w:val="decimal"/>
      <w:lvlText w:val="%1."/>
      <w:lvlJc w:val="left"/>
      <w:pPr>
        <w:tabs>
          <w:tab w:val="num" w:pos="0"/>
        </w:tabs>
        <w:ind w:left="360" w:hanging="360"/>
      </w:pPr>
      <w:rPr>
        <w:rFonts w:ascii="Calibri" w:hAnsi="Calibri" w:cs="Calibri" w:hint="default"/>
        <w:b w:val="0"/>
        <w:bCs w:val="0"/>
        <w:i w:val="0"/>
        <w:sz w:val="20"/>
        <w:szCs w:val="22"/>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27" w15:restartNumberingAfterBreak="0">
    <w:nsid w:val="3600534C"/>
    <w:multiLevelType w:val="multilevel"/>
    <w:tmpl w:val="9CB8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6576244"/>
    <w:multiLevelType w:val="multilevel"/>
    <w:tmpl w:val="211A4360"/>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38432AB8"/>
    <w:multiLevelType w:val="multilevel"/>
    <w:tmpl w:val="2D22C7EC"/>
    <w:styleLink w:val="WWNum41"/>
    <w:lvl w:ilvl="0">
      <w:start w:val="1"/>
      <w:numFmt w:val="decimal"/>
      <w:lvlText w:val="%1."/>
      <w:lvlJc w:val="left"/>
      <w:pPr>
        <w:ind w:left="360" w:hanging="360"/>
      </w:pPr>
      <w:rPr>
        <w:rFonts w:cs="Calibri"/>
        <w:b w:val="0"/>
        <w:bCs w:val="0"/>
        <w:i w:val="0"/>
        <w:sz w:val="22"/>
        <w:szCs w:val="22"/>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0" w15:restartNumberingAfterBreak="0">
    <w:nsid w:val="3FAC7909"/>
    <w:multiLevelType w:val="multilevel"/>
    <w:tmpl w:val="276E2FCA"/>
    <w:styleLink w:val="WWNum6"/>
    <w:lvl w:ilvl="0">
      <w:start w:val="1"/>
      <w:numFmt w:val="decimal"/>
      <w:lvlText w:val="%1."/>
      <w:lvlJc w:val="left"/>
      <w:pPr>
        <w:ind w:left="720" w:hanging="360"/>
      </w:pPr>
      <w:rPr>
        <w:rFonts w:eastAsia="Calibri" w:cs="Times New Roman"/>
        <w:b w:val="0"/>
        <w:bCs/>
        <w:color w:val="00000A"/>
        <w:sz w:val="20"/>
        <w:szCs w:val="20"/>
      </w:rPr>
    </w:lvl>
    <w:lvl w:ilvl="1">
      <w:start w:val="1"/>
      <w:numFmt w:val="lowerLetter"/>
      <w:lvlText w:val="%2."/>
      <w:lvlJc w:val="left"/>
      <w:pPr>
        <w:ind w:left="1080" w:hanging="360"/>
      </w:pPr>
      <w:rPr>
        <w:rFonts w:cs="Times New Roman"/>
      </w:rPr>
    </w:lvl>
    <w:lvl w:ilvl="2">
      <w:start w:val="1"/>
      <w:numFmt w:val="lowerRoman"/>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left"/>
      <w:pPr>
        <w:ind w:left="3600" w:hanging="360"/>
      </w:pPr>
      <w:rPr>
        <w:rFonts w:cs="Times New Roman"/>
      </w:rPr>
    </w:lvl>
  </w:abstractNum>
  <w:abstractNum w:abstractNumId="31" w15:restartNumberingAfterBreak="0">
    <w:nsid w:val="412E33C9"/>
    <w:multiLevelType w:val="multilevel"/>
    <w:tmpl w:val="DE52911E"/>
    <w:styleLink w:val="WWNum36"/>
    <w:lvl w:ilvl="0">
      <w:numFmt w:val="bullet"/>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15:restartNumberingAfterBreak="0">
    <w:nsid w:val="42171FD8"/>
    <w:multiLevelType w:val="multilevel"/>
    <w:tmpl w:val="90D0EB4C"/>
    <w:styleLink w:val="WWNum8"/>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1080" w:hanging="360"/>
      </w:pPr>
      <w:rPr>
        <w:rFonts w:ascii="Arial" w:hAnsi="Arial" w:cs="Arial"/>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3" w15:restartNumberingAfterBreak="0">
    <w:nsid w:val="43531483"/>
    <w:multiLevelType w:val="multilevel"/>
    <w:tmpl w:val="117C33F6"/>
    <w:styleLink w:val="WWNum38"/>
    <w:lvl w:ilvl="0">
      <w:numFmt w:val="bullet"/>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15:restartNumberingAfterBreak="0">
    <w:nsid w:val="4A0C6428"/>
    <w:multiLevelType w:val="multilevel"/>
    <w:tmpl w:val="20AA8C0A"/>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AC22BEC"/>
    <w:multiLevelType w:val="multilevel"/>
    <w:tmpl w:val="7AA201EA"/>
    <w:styleLink w:val="WWNum2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6" w15:restartNumberingAfterBreak="0">
    <w:nsid w:val="4BA0E8A7"/>
    <w:multiLevelType w:val="multilevel"/>
    <w:tmpl w:val="4BA0E8A7"/>
    <w:lvl w:ilvl="0">
      <w:start w:val="1"/>
      <w:numFmt w:val="decimal"/>
      <w:lvlText w:val="%1."/>
      <w:lvlJc w:val="left"/>
      <w:pPr>
        <w:ind w:left="360" w:hanging="360"/>
      </w:pPr>
      <w:rPr>
        <w:rFonts w:hint="default"/>
        <w:sz w:val="20"/>
        <w:szCs w:val="22"/>
      </w:rPr>
    </w:lvl>
    <w:lvl w:ilvl="1">
      <w:start w:val="1"/>
      <w:numFmt w:val="decimal"/>
      <w:lvlText w:val="%2."/>
      <w:lvlJc w:val="left"/>
      <w:pPr>
        <w:ind w:left="720" w:hanging="360"/>
      </w:pPr>
      <w:rPr>
        <w:sz w:val="22"/>
        <w:szCs w:val="22"/>
      </w:rPr>
    </w:lvl>
    <w:lvl w:ilvl="2">
      <w:start w:val="1"/>
      <w:numFmt w:val="decimal"/>
      <w:lvlText w:val="%3."/>
      <w:lvlJc w:val="left"/>
      <w:pPr>
        <w:ind w:left="1080" w:hanging="360"/>
      </w:pPr>
      <w:rPr>
        <w:sz w:val="22"/>
        <w:szCs w:val="22"/>
      </w:rPr>
    </w:lvl>
    <w:lvl w:ilvl="3">
      <w:start w:val="1"/>
      <w:numFmt w:val="decimal"/>
      <w:lvlText w:val="%4."/>
      <w:lvlJc w:val="left"/>
      <w:pPr>
        <w:ind w:left="1440" w:hanging="360"/>
      </w:pPr>
      <w:rPr>
        <w:sz w:val="22"/>
        <w:szCs w:val="22"/>
      </w:rPr>
    </w:lvl>
    <w:lvl w:ilvl="4">
      <w:start w:val="1"/>
      <w:numFmt w:val="decimal"/>
      <w:lvlText w:val="%5."/>
      <w:lvlJc w:val="left"/>
      <w:pPr>
        <w:ind w:left="1800" w:hanging="360"/>
      </w:pPr>
      <w:rPr>
        <w:sz w:val="22"/>
        <w:szCs w:val="22"/>
      </w:rPr>
    </w:lvl>
    <w:lvl w:ilvl="5">
      <w:start w:val="1"/>
      <w:numFmt w:val="decimal"/>
      <w:lvlText w:val="%6."/>
      <w:lvlJc w:val="left"/>
      <w:pPr>
        <w:ind w:left="2160" w:hanging="360"/>
      </w:pPr>
      <w:rPr>
        <w:sz w:val="22"/>
        <w:szCs w:val="22"/>
      </w:rPr>
    </w:lvl>
    <w:lvl w:ilvl="6">
      <w:start w:val="1"/>
      <w:numFmt w:val="decimal"/>
      <w:lvlText w:val="%7."/>
      <w:lvlJc w:val="left"/>
      <w:pPr>
        <w:ind w:left="2520" w:hanging="360"/>
      </w:pPr>
      <w:rPr>
        <w:sz w:val="22"/>
        <w:szCs w:val="22"/>
      </w:rPr>
    </w:lvl>
    <w:lvl w:ilvl="7">
      <w:start w:val="1"/>
      <w:numFmt w:val="decimal"/>
      <w:lvlText w:val="%8."/>
      <w:lvlJc w:val="left"/>
      <w:pPr>
        <w:ind w:left="2880" w:hanging="360"/>
      </w:pPr>
      <w:rPr>
        <w:sz w:val="22"/>
        <w:szCs w:val="22"/>
      </w:rPr>
    </w:lvl>
    <w:lvl w:ilvl="8">
      <w:start w:val="1"/>
      <w:numFmt w:val="decimal"/>
      <w:lvlText w:val="%9."/>
      <w:lvlJc w:val="left"/>
      <w:pPr>
        <w:ind w:left="3240" w:hanging="360"/>
      </w:pPr>
      <w:rPr>
        <w:sz w:val="22"/>
        <w:szCs w:val="22"/>
      </w:rPr>
    </w:lvl>
  </w:abstractNum>
  <w:abstractNum w:abstractNumId="37" w15:restartNumberingAfterBreak="0">
    <w:nsid w:val="4FE30F62"/>
    <w:multiLevelType w:val="multilevel"/>
    <w:tmpl w:val="A22CED78"/>
    <w:styleLink w:val="WWNum2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8" w15:restartNumberingAfterBreak="0">
    <w:nsid w:val="4FF11699"/>
    <w:multiLevelType w:val="multilevel"/>
    <w:tmpl w:val="52B0A910"/>
    <w:lvl w:ilvl="0">
      <w:start w:val="1"/>
      <w:numFmt w:val="decimal"/>
      <w:lvlText w:val="%1."/>
      <w:lvlJc w:val="left"/>
      <w:pPr>
        <w:ind w:left="360" w:hanging="360"/>
      </w:pPr>
      <w:rPr>
        <w:rFonts w:cs="Times New Roman"/>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53CD1AB3"/>
    <w:multiLevelType w:val="multilevel"/>
    <w:tmpl w:val="0E96E91E"/>
    <w:lvl w:ilvl="0">
      <w:start w:val="1"/>
      <w:numFmt w:val="decimal"/>
      <w:lvlText w:val="%1)"/>
      <w:lvlJc w:val="left"/>
      <w:pPr>
        <w:ind w:left="675" w:hanging="360"/>
      </w:pPr>
      <w:rPr>
        <w:rFonts w:ascii="Arial" w:hAnsi="Arial" w:cs="Arial"/>
        <w:color w:val="auto"/>
        <w:sz w:val="20"/>
        <w:szCs w:val="20"/>
      </w:rPr>
    </w:lvl>
    <w:lvl w:ilvl="1">
      <w:start w:val="1"/>
      <w:numFmt w:val="decimal"/>
      <w:lvlText w:val="%2)"/>
      <w:lvlJc w:val="left"/>
      <w:pPr>
        <w:ind w:left="1395" w:hanging="360"/>
      </w:pPr>
      <w:rPr>
        <w:color w:val="auto"/>
        <w:sz w:val="22"/>
      </w:r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40" w15:restartNumberingAfterBreak="0">
    <w:nsid w:val="56EA0B51"/>
    <w:multiLevelType w:val="multilevel"/>
    <w:tmpl w:val="A450241A"/>
    <w:lvl w:ilvl="0">
      <w:start w:val="1"/>
      <w:numFmt w:val="decimal"/>
      <w:lvlText w:val="%1."/>
      <w:lvlJc w:val="left"/>
      <w:pPr>
        <w:ind w:left="720" w:hanging="360"/>
      </w:pPr>
      <w:rPr>
        <w:rFonts w:ascii="Arial" w:hAnsi="Arial" w:cs="Arial" w:hint="default"/>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79C4FD4"/>
    <w:multiLevelType w:val="multilevel"/>
    <w:tmpl w:val="65364AEC"/>
    <w:lvl w:ilvl="0">
      <w:start w:val="9"/>
      <w:numFmt w:val="decimal"/>
      <w:lvlText w:val="%1."/>
      <w:lvlJc w:val="left"/>
      <w:pPr>
        <w:ind w:left="360" w:hanging="360"/>
      </w:pPr>
      <w:rPr>
        <w:rFonts w:ascii="Arial" w:eastAsia="Calibri" w:hAnsi="Arial" w:cs="Times New Roman"/>
        <w:b w:val="0"/>
        <w:bCs w:val="0"/>
        <w:sz w:val="20"/>
        <w:szCs w:val="20"/>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2" w15:restartNumberingAfterBreak="0">
    <w:nsid w:val="58BE31F3"/>
    <w:multiLevelType w:val="multilevel"/>
    <w:tmpl w:val="82E0353E"/>
    <w:lvl w:ilvl="0">
      <w:start w:val="1"/>
      <w:numFmt w:val="decimal"/>
      <w:lvlText w:val="%1."/>
      <w:lvlJc w:val="left"/>
      <w:pPr>
        <w:ind w:left="360" w:hanging="360"/>
      </w:pPr>
      <w:rPr>
        <w:rFonts w:ascii="Arial" w:eastAsia="Times New Roman" w:hAnsi="Arial" w:cs="Arial" w:hint="default"/>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8DB145B"/>
    <w:multiLevelType w:val="multilevel"/>
    <w:tmpl w:val="5ACCC30A"/>
    <w:styleLink w:val="WWNum39"/>
    <w:lvl w:ilvl="0">
      <w:numFmt w:val="bullet"/>
      <w:lvlText w:val="2"/>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4" w15:restartNumberingAfterBreak="0">
    <w:nsid w:val="5DB5447B"/>
    <w:multiLevelType w:val="multilevel"/>
    <w:tmpl w:val="C1A8C1AE"/>
    <w:lvl w:ilvl="0">
      <w:start w:val="1"/>
      <w:numFmt w:val="decimal"/>
      <w:lvlText w:val="%1."/>
      <w:lvlJc w:val="left"/>
      <w:pPr>
        <w:ind w:left="340" w:hanging="340"/>
      </w:pPr>
    </w:lvl>
    <w:lvl w:ilvl="1">
      <w:start w:val="1"/>
      <w:numFmt w:val="decimal"/>
      <w:lvlText w:val="%2)"/>
      <w:lvlJc w:val="left"/>
      <w:pPr>
        <w:ind w:left="680" w:hanging="340"/>
      </w:pPr>
      <w:rPr>
        <w:rFonts w:ascii="Arial" w:hAnsi="Arial" w:cs="Arial"/>
        <w:sz w:val="20"/>
        <w:szCs w:val="20"/>
      </w:rPr>
    </w:lvl>
    <w:lvl w:ilvl="2">
      <w:start w:val="1"/>
      <w:numFmt w:val="lowerLetter"/>
      <w:lvlText w:val="%3)"/>
      <w:lvlJc w:val="left"/>
      <w:pPr>
        <w:ind w:left="1020" w:hanging="340"/>
      </w:pPr>
    </w:lvl>
    <w:lvl w:ilvl="3">
      <w:numFmt w:val="bullet"/>
      <w:lvlText w:val=""/>
      <w:lvlJc w:val="left"/>
      <w:pPr>
        <w:ind w:left="1360" w:hanging="340"/>
      </w:pPr>
      <w:rPr>
        <w:rFonts w:ascii="Symbol" w:hAnsi="Symbol"/>
        <w:color w:val="auto"/>
      </w:rPr>
    </w:lvl>
    <w:lvl w:ilvl="4">
      <w:start w:val="1"/>
      <w:numFmt w:val="decimal"/>
      <w:lvlText w:val="(%5)"/>
      <w:lvlJc w:val="left"/>
      <w:pPr>
        <w:ind w:left="1700" w:hanging="340"/>
      </w:pPr>
    </w:lvl>
    <w:lvl w:ilvl="5">
      <w:start w:val="1"/>
      <w:numFmt w:val="lowerLetter"/>
      <w:lvlText w:val="(%6)"/>
      <w:lvlJc w:val="left"/>
      <w:pPr>
        <w:ind w:left="2040" w:hanging="340"/>
      </w:pPr>
    </w:lvl>
    <w:lvl w:ilvl="6">
      <w:start w:val="1"/>
      <w:numFmt w:val="lowerRoman"/>
      <w:lvlText w:val="(%7)"/>
      <w:lvlJc w:val="left"/>
      <w:pPr>
        <w:ind w:left="2380" w:hanging="340"/>
      </w:pPr>
    </w:lvl>
    <w:lvl w:ilvl="7">
      <w:start w:val="1"/>
      <w:numFmt w:val="lowerLetter"/>
      <w:lvlText w:val="(%8)"/>
      <w:lvlJc w:val="left"/>
      <w:pPr>
        <w:ind w:left="2720" w:hanging="340"/>
      </w:pPr>
    </w:lvl>
    <w:lvl w:ilvl="8">
      <w:start w:val="1"/>
      <w:numFmt w:val="lowerRoman"/>
      <w:lvlText w:val="(%9)"/>
      <w:lvlJc w:val="left"/>
      <w:pPr>
        <w:ind w:left="3060" w:hanging="340"/>
      </w:pPr>
    </w:lvl>
  </w:abstractNum>
  <w:abstractNum w:abstractNumId="45" w15:restartNumberingAfterBreak="0">
    <w:nsid w:val="5E2466E7"/>
    <w:multiLevelType w:val="multilevel"/>
    <w:tmpl w:val="FB7C85B4"/>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E564750"/>
    <w:multiLevelType w:val="multilevel"/>
    <w:tmpl w:val="F6FCAB7E"/>
    <w:styleLink w:val="WWNum37"/>
    <w:lvl w:ilvl="0">
      <w:numFmt w:val="bullet"/>
      <w:lvlText w:val="2"/>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7" w15:restartNumberingAfterBreak="0">
    <w:nsid w:val="5EAE740F"/>
    <w:multiLevelType w:val="multilevel"/>
    <w:tmpl w:val="7B260416"/>
    <w:styleLink w:val="WWNum3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8" w15:restartNumberingAfterBreak="0">
    <w:nsid w:val="5EBD412A"/>
    <w:multiLevelType w:val="multilevel"/>
    <w:tmpl w:val="6AD03466"/>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5F9656D0"/>
    <w:multiLevelType w:val="multilevel"/>
    <w:tmpl w:val="6182475C"/>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04C06CA"/>
    <w:multiLevelType w:val="multilevel"/>
    <w:tmpl w:val="2E2E23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1F65913"/>
    <w:multiLevelType w:val="multilevel"/>
    <w:tmpl w:val="08CE275A"/>
    <w:styleLink w:val="WWNum21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2" w15:restartNumberingAfterBreak="0">
    <w:nsid w:val="61F71A02"/>
    <w:multiLevelType w:val="multilevel"/>
    <w:tmpl w:val="EC0C3A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53334AF"/>
    <w:multiLevelType w:val="multilevel"/>
    <w:tmpl w:val="D4566C66"/>
    <w:lvl w:ilvl="0">
      <w:start w:val="1"/>
      <w:numFmt w:val="decimal"/>
      <w:lvlText w:val="%1."/>
      <w:lvlJc w:val="left"/>
      <w:pPr>
        <w:ind w:left="720" w:hanging="360"/>
      </w:pPr>
      <w:rPr>
        <w:rFonts w:ascii="Arial" w:eastAsia="Arial" w:hAnsi="Arial" w:cs="Arial"/>
        <w:b/>
        <w:bCs/>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9C02C00"/>
    <w:multiLevelType w:val="multilevel"/>
    <w:tmpl w:val="5A56E6EC"/>
    <w:styleLink w:val="WWNum7"/>
    <w:lvl w:ilvl="0">
      <w:start w:val="1"/>
      <w:numFmt w:val="lowerLetter"/>
      <w:lvlText w:val="%1)"/>
      <w:lvlJc w:val="left"/>
      <w:pPr>
        <w:ind w:left="720" w:hanging="360"/>
      </w:pPr>
      <w:rPr>
        <w:rFonts w:eastAsia="Calibri" w:cs="Calibri"/>
        <w:b w:val="0"/>
        <w:bCs w:val="0"/>
        <w:kern w:val="3"/>
        <w:sz w:val="22"/>
        <w:szCs w:val="22"/>
        <w:lang w:eastAsia="pl-PL" w:bidi="ar-S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5" w15:restartNumberingAfterBreak="0">
    <w:nsid w:val="6A004C41"/>
    <w:multiLevelType w:val="multilevel"/>
    <w:tmpl w:val="5EAED2B2"/>
    <w:styleLink w:val="WWNum5"/>
    <w:lvl w:ilvl="0">
      <w:start w:val="1"/>
      <w:numFmt w:val="lowerLetter"/>
      <w:lvlText w:val="%1)"/>
      <w:lvlJc w:val="left"/>
      <w:pPr>
        <w:ind w:left="720" w:hanging="360"/>
      </w:pPr>
      <w:rPr>
        <w:rFonts w:eastAsia="Calibri" w:cs="Calibri"/>
        <w:b w:val="0"/>
        <w:bCs w:val="0"/>
        <w:kern w:val="3"/>
        <w:sz w:val="22"/>
        <w:szCs w:val="22"/>
        <w:lang w:eastAsia="pl-PL" w:bidi="ar-S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6" w15:restartNumberingAfterBreak="0">
    <w:nsid w:val="6C3B55FC"/>
    <w:multiLevelType w:val="multilevel"/>
    <w:tmpl w:val="E870C202"/>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CAC5C69"/>
    <w:multiLevelType w:val="multilevel"/>
    <w:tmpl w:val="F5EA9D30"/>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8" w15:restartNumberingAfterBreak="0">
    <w:nsid w:val="6DFE7B7F"/>
    <w:multiLevelType w:val="multilevel"/>
    <w:tmpl w:val="FF70FA26"/>
    <w:styleLink w:val="WWNum22"/>
    <w:lvl w:ilvl="0">
      <w:numFmt w:val="bullet"/>
      <w:lvlText w:val=""/>
      <w:lvlJc w:val="left"/>
      <w:pPr>
        <w:ind w:left="21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727E1D1A"/>
    <w:multiLevelType w:val="multilevel"/>
    <w:tmpl w:val="E19CBC08"/>
    <w:lvl w:ilvl="0">
      <w:start w:val="1"/>
      <w:numFmt w:val="decimal"/>
      <w:lvlText w:val="%1."/>
      <w:lvlJc w:val="left"/>
      <w:pPr>
        <w:ind w:left="360" w:hanging="360"/>
      </w:pPr>
      <w:rPr>
        <w:rFonts w:ascii="Arial" w:hAnsi="Arial" w:cs="Arial" w:hint="default"/>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3D63028"/>
    <w:multiLevelType w:val="multilevel"/>
    <w:tmpl w:val="594E603C"/>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1" w15:restartNumberingAfterBreak="0">
    <w:nsid w:val="787B6ACF"/>
    <w:multiLevelType w:val="multilevel"/>
    <w:tmpl w:val="A3709838"/>
    <w:styleLink w:val="WWNum3"/>
    <w:lvl w:ilvl="0">
      <w:start w:val="1"/>
      <w:numFmt w:val="decimal"/>
      <w:lvlText w:val="%1."/>
      <w:lvlJc w:val="left"/>
      <w:pPr>
        <w:ind w:left="720" w:hanging="360"/>
      </w:pPr>
      <w:rPr>
        <w:rFonts w:eastAsia="Calibri" w:cs="Times New Roman"/>
        <w:b w:val="0"/>
        <w:bCs w:val="0"/>
        <w:sz w:val="20"/>
        <w:szCs w:val="20"/>
      </w:rPr>
    </w:lvl>
    <w:lvl w:ilvl="1">
      <w:start w:val="1"/>
      <w:numFmt w:val="decimal"/>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62" w15:restartNumberingAfterBreak="0">
    <w:nsid w:val="794E7162"/>
    <w:multiLevelType w:val="multilevel"/>
    <w:tmpl w:val="FFF880F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7B5372FB"/>
    <w:multiLevelType w:val="multilevel"/>
    <w:tmpl w:val="9D72C916"/>
    <w:styleLink w:val="WWNum2"/>
    <w:lvl w:ilvl="0">
      <w:start w:val="1"/>
      <w:numFmt w:val="decimal"/>
      <w:lvlText w:val="%1."/>
      <w:lvlJc w:val="left"/>
      <w:pPr>
        <w:ind w:left="720" w:hanging="360"/>
      </w:pPr>
      <w:rPr>
        <w:rFonts w:cs="Arial"/>
      </w:r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64" w15:restartNumberingAfterBreak="0">
    <w:nsid w:val="7BCF74E4"/>
    <w:multiLevelType w:val="multilevel"/>
    <w:tmpl w:val="420E7E34"/>
    <w:styleLink w:val="WWNum10"/>
    <w:lvl w:ilvl="0">
      <w:start w:val="1"/>
      <w:numFmt w:val="decimal"/>
      <w:lvlText w:val="%1."/>
      <w:lvlJc w:val="left"/>
      <w:pPr>
        <w:ind w:left="360" w:hanging="360"/>
      </w:pPr>
      <w:rPr>
        <w:i w:val="0"/>
      </w:rPr>
    </w:lvl>
    <w:lvl w:ilvl="1">
      <w:start w:val="1"/>
      <w:numFmt w:val="decimal"/>
      <w:lvlText w:val="%2)"/>
      <w:lvlJc w:val="left"/>
      <w:pPr>
        <w:ind w:left="1425" w:hanging="705"/>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5" w15:restartNumberingAfterBreak="0">
    <w:nsid w:val="7BDF654F"/>
    <w:multiLevelType w:val="multilevel"/>
    <w:tmpl w:val="CB761D4A"/>
    <w:styleLink w:val="WWNum24"/>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CC565AC"/>
    <w:multiLevelType w:val="multilevel"/>
    <w:tmpl w:val="989AE214"/>
    <w:styleLink w:val="WWNum2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7" w15:restartNumberingAfterBreak="0">
    <w:nsid w:val="7DDC3B8E"/>
    <w:multiLevelType w:val="multilevel"/>
    <w:tmpl w:val="FEEE7ED8"/>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0"/>
    <w:lvlOverride w:ilvl="0">
      <w:lvl w:ilvl="0">
        <w:start w:val="1"/>
        <w:numFmt w:val="decimal"/>
        <w:lvlText w:val="%1."/>
        <w:lvlJc w:val="left"/>
        <w:pPr>
          <w:ind w:left="360" w:hanging="360"/>
        </w:pPr>
        <w:rPr>
          <w:rFonts w:ascii="Arial" w:hAnsi="Arial" w:cs="Arial" w:hint="default"/>
        </w:rPr>
      </w:lvl>
    </w:lvlOverride>
  </w:num>
  <w:num w:numId="2">
    <w:abstractNumId w:val="51"/>
  </w:num>
  <w:num w:numId="3">
    <w:abstractNumId w:val="8"/>
  </w:num>
  <w:num w:numId="4">
    <w:abstractNumId w:val="9"/>
  </w:num>
  <w:num w:numId="5">
    <w:abstractNumId w:val="24"/>
  </w:num>
  <w:num w:numId="6">
    <w:abstractNumId w:val="63"/>
  </w:num>
  <w:num w:numId="7">
    <w:abstractNumId w:val="61"/>
  </w:num>
  <w:num w:numId="8">
    <w:abstractNumId w:val="0"/>
  </w:num>
  <w:num w:numId="9">
    <w:abstractNumId w:val="55"/>
  </w:num>
  <w:num w:numId="10">
    <w:abstractNumId w:val="30"/>
  </w:num>
  <w:num w:numId="11">
    <w:abstractNumId w:val="54"/>
  </w:num>
  <w:num w:numId="12">
    <w:abstractNumId w:val="32"/>
  </w:num>
  <w:num w:numId="13">
    <w:abstractNumId w:val="22"/>
  </w:num>
  <w:num w:numId="14">
    <w:abstractNumId w:val="64"/>
  </w:num>
  <w:num w:numId="15">
    <w:abstractNumId w:val="62"/>
  </w:num>
  <w:num w:numId="16">
    <w:abstractNumId w:val="25"/>
  </w:num>
  <w:num w:numId="17">
    <w:abstractNumId w:val="11"/>
    <w:lvlOverride w:ilvl="0">
      <w:lvl w:ilvl="0">
        <w:numFmt w:val="decimal"/>
        <w:lvlText w:val=""/>
        <w:lvlJc w:val="left"/>
      </w:lvl>
    </w:lvlOverride>
    <w:lvlOverride w:ilvl="1">
      <w:lvl w:ilvl="1">
        <w:start w:val="1"/>
        <w:numFmt w:val="decimal"/>
        <w:lvlText w:val="%2)"/>
        <w:lvlJc w:val="left"/>
        <w:pPr>
          <w:ind w:left="1080" w:hanging="360"/>
        </w:pPr>
        <w:rPr>
          <w:rFonts w:ascii="Arial" w:hAnsi="Arial" w:cs="Arial" w:hint="default"/>
        </w:rPr>
      </w:lvl>
    </w:lvlOverride>
  </w:num>
  <w:num w:numId="18">
    <w:abstractNumId w:val="60"/>
  </w:num>
  <w:num w:numId="19">
    <w:abstractNumId w:val="16"/>
  </w:num>
  <w:num w:numId="20">
    <w:abstractNumId w:val="56"/>
  </w:num>
  <w:num w:numId="21">
    <w:abstractNumId w:val="28"/>
  </w:num>
  <w:num w:numId="22">
    <w:abstractNumId w:val="2"/>
  </w:num>
  <w:num w:numId="23">
    <w:abstractNumId w:val="57"/>
  </w:num>
  <w:num w:numId="24">
    <w:abstractNumId w:val="37"/>
  </w:num>
  <w:num w:numId="25">
    <w:abstractNumId w:val="35"/>
  </w:num>
  <w:num w:numId="26">
    <w:abstractNumId w:val="58"/>
  </w:num>
  <w:num w:numId="27">
    <w:abstractNumId w:val="7"/>
  </w:num>
  <w:num w:numId="28">
    <w:abstractNumId w:val="65"/>
  </w:num>
  <w:num w:numId="29">
    <w:abstractNumId w:val="67"/>
  </w:num>
  <w:num w:numId="30">
    <w:abstractNumId w:val="34"/>
  </w:num>
  <w:num w:numId="31">
    <w:abstractNumId w:val="45"/>
  </w:num>
  <w:num w:numId="32">
    <w:abstractNumId w:val="49"/>
  </w:num>
  <w:num w:numId="33">
    <w:abstractNumId w:val="66"/>
  </w:num>
  <w:num w:numId="34">
    <w:abstractNumId w:val="47"/>
  </w:num>
  <w:num w:numId="35">
    <w:abstractNumId w:val="6"/>
  </w:num>
  <w:num w:numId="36">
    <w:abstractNumId w:val="20"/>
  </w:num>
  <w:num w:numId="37">
    <w:abstractNumId w:val="19"/>
  </w:num>
  <w:num w:numId="38">
    <w:abstractNumId w:val="15"/>
  </w:num>
  <w:num w:numId="39">
    <w:abstractNumId w:val="48"/>
  </w:num>
  <w:num w:numId="40">
    <w:abstractNumId w:val="31"/>
  </w:num>
  <w:num w:numId="41">
    <w:abstractNumId w:val="46"/>
  </w:num>
  <w:num w:numId="42">
    <w:abstractNumId w:val="33"/>
  </w:num>
  <w:num w:numId="43">
    <w:abstractNumId w:val="43"/>
  </w:num>
  <w:num w:numId="44">
    <w:abstractNumId w:val="5"/>
  </w:num>
  <w:num w:numId="45">
    <w:abstractNumId w:val="29"/>
  </w:num>
  <w:num w:numId="46">
    <w:abstractNumId w:val="13"/>
  </w:num>
  <w:num w:numId="47">
    <w:abstractNumId w:val="4"/>
  </w:num>
  <w:num w:numId="48">
    <w:abstractNumId w:val="53"/>
  </w:num>
  <w:num w:numId="49">
    <w:abstractNumId w:val="40"/>
  </w:num>
  <w:num w:numId="50">
    <w:abstractNumId w:val="18"/>
  </w:num>
  <w:num w:numId="51">
    <w:abstractNumId w:val="27"/>
  </w:num>
  <w:num w:numId="52">
    <w:abstractNumId w:val="52"/>
  </w:num>
  <w:num w:numId="53">
    <w:abstractNumId w:val="59"/>
  </w:num>
  <w:num w:numId="54">
    <w:abstractNumId w:val="3"/>
  </w:num>
  <w:num w:numId="55">
    <w:abstractNumId w:val="17"/>
  </w:num>
  <w:num w:numId="56">
    <w:abstractNumId w:val="23"/>
  </w:num>
  <w:num w:numId="57">
    <w:abstractNumId w:val="41"/>
  </w:num>
  <w:num w:numId="58">
    <w:abstractNumId w:val="21"/>
  </w:num>
  <w:num w:numId="59">
    <w:abstractNumId w:val="38"/>
  </w:num>
  <w:num w:numId="60">
    <w:abstractNumId w:val="44"/>
  </w:num>
  <w:num w:numId="61">
    <w:abstractNumId w:val="12"/>
  </w:num>
  <w:num w:numId="62">
    <w:abstractNumId w:val="50"/>
  </w:num>
  <w:num w:numId="63">
    <w:abstractNumId w:val="42"/>
  </w:num>
  <w:num w:numId="64">
    <w:abstractNumId w:val="39"/>
  </w:num>
  <w:num w:numId="65">
    <w:abstractNumId w:val="36"/>
  </w:num>
  <w:num w:numId="66">
    <w:abstractNumId w:val="26"/>
  </w:num>
  <w:num w:numId="67">
    <w:abstractNumId w:val="11"/>
  </w:num>
  <w:num w:numId="68">
    <w:abstractNumId w:val="10"/>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1A"/>
    <w:rsid w:val="000A06C5"/>
    <w:rsid w:val="000B63E5"/>
    <w:rsid w:val="00104754"/>
    <w:rsid w:val="00222438"/>
    <w:rsid w:val="00231CA9"/>
    <w:rsid w:val="00290824"/>
    <w:rsid w:val="002D1455"/>
    <w:rsid w:val="002E1D6C"/>
    <w:rsid w:val="0033370C"/>
    <w:rsid w:val="0038584B"/>
    <w:rsid w:val="003B7C1A"/>
    <w:rsid w:val="00405DE8"/>
    <w:rsid w:val="004448B7"/>
    <w:rsid w:val="004E506B"/>
    <w:rsid w:val="006729D6"/>
    <w:rsid w:val="00676204"/>
    <w:rsid w:val="0071525C"/>
    <w:rsid w:val="00753A78"/>
    <w:rsid w:val="00776FB5"/>
    <w:rsid w:val="009E036E"/>
    <w:rsid w:val="00A07500"/>
    <w:rsid w:val="00AF2FC3"/>
    <w:rsid w:val="00B22F95"/>
    <w:rsid w:val="00BA7B88"/>
    <w:rsid w:val="00C37C1A"/>
    <w:rsid w:val="00C93AAF"/>
    <w:rsid w:val="00CA7B2C"/>
    <w:rsid w:val="00D033E6"/>
    <w:rsid w:val="00EF5103"/>
    <w:rsid w:val="00F0528A"/>
    <w:rsid w:val="00FC7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D28E"/>
  <w15:docId w15:val="{613064CD-02F3-4BB3-812C-CB2A87C4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0"/>
    </w:pPr>
    <w:rPr>
      <w:rFonts w:ascii="Times New Roman" w:eastAsia="Calibri" w:hAnsi="Times New Roman" w:cs="Times New Roman"/>
      <w:sz w:val="20"/>
      <w:szCs w:val="20"/>
      <w:lang w:eastAsia="zh-CN" w:bidi="hi-IN"/>
    </w:r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Stopka">
    <w:name w:val="footer"/>
    <w:basedOn w:val="Standard"/>
    <w:pPr>
      <w:suppressLineNumbers/>
      <w:tabs>
        <w:tab w:val="center" w:pos="4536"/>
        <w:tab w:val="right" w:pos="9072"/>
      </w:tabs>
    </w:pPr>
  </w:style>
  <w:style w:type="paragraph" w:styleId="Tekstdymka">
    <w:name w:val="Balloon Text"/>
    <w:basedOn w:val="Standard"/>
    <w:rPr>
      <w:rFonts w:ascii="Tahoma" w:hAnsi="Tahoma" w:cs="Tahoma"/>
      <w:sz w:val="16"/>
      <w:szCs w:val="16"/>
    </w:rPr>
  </w:style>
  <w:style w:type="paragraph" w:customStyle="1" w:styleId="Normalny1">
    <w:name w:val="Normalny1"/>
    <w:pPr>
      <w:suppressAutoHyphens/>
      <w:spacing w:after="0"/>
    </w:pPr>
    <w:rPr>
      <w:rFonts w:ascii="Times New Roman" w:eastAsia="Lucida Sans Unicode" w:hAnsi="Times New Roman" w:cs="Mangal"/>
      <w:sz w:val="24"/>
      <w:szCs w:val="24"/>
      <w:lang w:eastAsia="zh-CN" w:bidi="hi-IN"/>
    </w:rPr>
  </w:style>
  <w:style w:type="paragraph" w:styleId="Bezodstpw">
    <w:name w:val="No Spacing"/>
    <w:qFormat/>
    <w:pPr>
      <w:widowControl/>
      <w:suppressAutoHyphens/>
      <w:spacing w:after="0"/>
    </w:pPr>
  </w:style>
  <w:style w:type="paragraph" w:styleId="Akapitzlist">
    <w:name w:val="List Paragraph"/>
    <w:basedOn w:val="Standard"/>
    <w:qFormat/>
    <w:pPr>
      <w:ind w:left="720"/>
    </w:pPr>
  </w:style>
  <w:style w:type="paragraph" w:styleId="Tekstprzypisudolnego">
    <w:name w:val="footnote text"/>
    <w:basedOn w:val="Standard"/>
    <w:rPr>
      <w:rFonts w:ascii="Calibri" w:hAnsi="Calibri"/>
    </w:rPr>
  </w:style>
  <w:style w:type="paragraph" w:customStyle="1" w:styleId="Default">
    <w:name w:val="Default"/>
    <w:pPr>
      <w:widowControl/>
      <w:suppressAutoHyphens/>
      <w:spacing w:after="0"/>
    </w:pPr>
    <w:rPr>
      <w:rFonts w:ascii="Myriad Pro" w:eastAsia="Calibri" w:hAnsi="Myriad Pro" w:cs="Myriad Pro"/>
      <w:color w:val="000000"/>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lnyWeb">
    <w:name w:val="Normal (Web)"/>
    <w:basedOn w:val="Standard"/>
    <w:pPr>
      <w:spacing w:before="280" w:after="119"/>
    </w:pPr>
  </w:style>
  <w:style w:type="paragraph" w:styleId="Nagwek">
    <w:name w:val="header"/>
    <w:basedOn w:val="Standard"/>
    <w:pPr>
      <w:suppressLineNumbers/>
      <w:tabs>
        <w:tab w:val="center" w:pos="4819"/>
        <w:tab w:val="right" w:pos="9638"/>
      </w:tabs>
    </w:p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Domylnaczcionkaakapitu1">
    <w:name w:val="Domyślna czcionka akapitu1"/>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rzypisudolnegoZnak">
    <w:name w:val="Tekst przypisu dolnego Znak"/>
    <w:basedOn w:val="Domylnaczcionkaakapitu"/>
    <w:rPr>
      <w:rFonts w:ascii="Calibri" w:eastAsia="Calibri" w:hAnsi="Calibri" w:cs="Times New Roman"/>
      <w:sz w:val="20"/>
      <w:szCs w:val="20"/>
    </w:rPr>
  </w:style>
  <w:style w:type="character" w:styleId="Odwoanieprzypisudolnego">
    <w:name w:val="footnote reference"/>
    <w:rPr>
      <w:position w:val="0"/>
      <w:vertAlign w:val="superscript"/>
    </w:rPr>
  </w:style>
  <w:style w:type="character" w:customStyle="1" w:styleId="ListLabel1">
    <w:name w:val="ListLabel 1"/>
    <w:rPr>
      <w:rFonts w:cs="Arial"/>
    </w:rPr>
  </w:style>
  <w:style w:type="character" w:customStyle="1" w:styleId="ListLabel2">
    <w:name w:val="ListLabel 2"/>
    <w:rPr>
      <w:rFonts w:eastAsia="Calibri" w:cs="Times New Roman"/>
      <w:b w:val="0"/>
      <w:bCs w:val="0"/>
      <w:sz w:val="20"/>
      <w:szCs w:val="20"/>
    </w:rPr>
  </w:style>
  <w:style w:type="character" w:customStyle="1" w:styleId="ListLabel3">
    <w:name w:val="ListLabel 3"/>
    <w:rPr>
      <w:rFonts w:eastAsia="Calibri" w:cs="Times New Roman"/>
      <w:b w:val="0"/>
      <w:bCs/>
      <w:color w:val="00000A"/>
      <w:sz w:val="20"/>
      <w:szCs w:val="20"/>
    </w:rPr>
  </w:style>
  <w:style w:type="character" w:customStyle="1" w:styleId="ListLabel4">
    <w:name w:val="ListLabel 4"/>
    <w:rPr>
      <w:rFonts w:cs="Times New Roman"/>
    </w:rPr>
  </w:style>
  <w:style w:type="character" w:customStyle="1" w:styleId="ListLabel5">
    <w:name w:val="ListLabel 5"/>
    <w:rPr>
      <w:rFonts w:eastAsia="Calibri" w:cs="Calibri"/>
      <w:b w:val="0"/>
      <w:bCs w:val="0"/>
      <w:kern w:val="3"/>
      <w:sz w:val="22"/>
      <w:szCs w:val="22"/>
      <w:lang w:eastAsia="pl-PL" w:bidi="ar-SA"/>
    </w:rPr>
  </w:style>
  <w:style w:type="character" w:customStyle="1" w:styleId="ListLabel6">
    <w:name w:val="ListLabel 6"/>
    <w:rPr>
      <w:i w:val="0"/>
    </w:rPr>
  </w:style>
  <w:style w:type="character" w:customStyle="1" w:styleId="ListLabel7">
    <w:name w:val="ListLabel 7"/>
    <w:rPr>
      <w:rFonts w:cs="Courier New"/>
    </w:rPr>
  </w:style>
  <w:style w:type="character" w:customStyle="1" w:styleId="ListLabel8">
    <w:name w:val="ListLabel 8"/>
    <w:rPr>
      <w:rFonts w:cs="Calibri"/>
      <w:b w:val="0"/>
      <w:bCs w:val="0"/>
      <w:i w:val="0"/>
      <w:sz w:val="22"/>
      <w:szCs w:val="22"/>
    </w:rPr>
  </w:style>
  <w:style w:type="character" w:customStyle="1" w:styleId="FootnoteSymbol">
    <w:name w:val="Footnote Symbol"/>
  </w:style>
  <w:style w:type="character" w:customStyle="1" w:styleId="NumberingSymbols">
    <w:name w:val="Numbering Symbols"/>
  </w:style>
  <w:style w:type="character" w:customStyle="1" w:styleId="AkapitzlistZnak">
    <w:name w:val="Akapit z listą Znak"/>
    <w:basedOn w:val="Domylnaczcionkaakapitu"/>
    <w:rPr>
      <w:rFonts w:ascii="Times New Roman" w:eastAsia="Calibri" w:hAnsi="Times New Roman" w:cs="Times New Roman"/>
      <w:sz w:val="20"/>
      <w:szCs w:val="20"/>
      <w:lang w:eastAsia="zh-CN" w:bidi="hi-IN"/>
    </w:rPr>
  </w:style>
  <w:style w:type="numbering" w:customStyle="1" w:styleId="WWNum201">
    <w:name w:val="WWNum201"/>
    <w:basedOn w:val="Bezlisty"/>
    <w:pPr>
      <w:numPr>
        <w:numId w:val="68"/>
      </w:numPr>
    </w:pPr>
  </w:style>
  <w:style w:type="numbering" w:customStyle="1" w:styleId="WWNum211">
    <w:name w:val="WWNum211"/>
    <w:basedOn w:val="Bezlisty"/>
    <w:pPr>
      <w:numPr>
        <w:numId w:val="2"/>
      </w:numPr>
    </w:pPr>
  </w:style>
  <w:style w:type="numbering" w:customStyle="1" w:styleId="WWNum101">
    <w:name w:val="WWNum101"/>
    <w:basedOn w:val="Bezlisty"/>
    <w:pPr>
      <w:numPr>
        <w:numId w:val="3"/>
      </w:numPr>
    </w:pPr>
  </w:style>
  <w:style w:type="numbering" w:customStyle="1" w:styleId="WWNum111">
    <w:name w:val="WWNum111"/>
    <w:basedOn w:val="Bezlisty"/>
    <w:pPr>
      <w:numPr>
        <w:numId w:val="4"/>
      </w:numPr>
    </w:pPr>
  </w:style>
  <w:style w:type="numbering" w:customStyle="1" w:styleId="WWNum1">
    <w:name w:val="WWNum1"/>
    <w:basedOn w:val="Bezlisty"/>
    <w:pPr>
      <w:numPr>
        <w:numId w:val="5"/>
      </w:numPr>
    </w:pPr>
  </w:style>
  <w:style w:type="numbering" w:customStyle="1" w:styleId="WWNum2">
    <w:name w:val="WWNum2"/>
    <w:basedOn w:val="Bezlisty"/>
    <w:pPr>
      <w:numPr>
        <w:numId w:val="6"/>
      </w:numPr>
    </w:pPr>
  </w:style>
  <w:style w:type="numbering" w:customStyle="1" w:styleId="WWNum3">
    <w:name w:val="WWNum3"/>
    <w:basedOn w:val="Bezlisty"/>
    <w:pPr>
      <w:numPr>
        <w:numId w:val="7"/>
      </w:numPr>
    </w:pPr>
  </w:style>
  <w:style w:type="numbering" w:customStyle="1" w:styleId="WWNum4">
    <w:name w:val="WWNum4"/>
    <w:basedOn w:val="Bezlisty"/>
    <w:pPr>
      <w:numPr>
        <w:numId w:val="8"/>
      </w:numPr>
    </w:pPr>
  </w:style>
  <w:style w:type="numbering" w:customStyle="1" w:styleId="WWNum5">
    <w:name w:val="WWNum5"/>
    <w:basedOn w:val="Bezlisty"/>
    <w:pPr>
      <w:numPr>
        <w:numId w:val="9"/>
      </w:numPr>
    </w:pPr>
  </w:style>
  <w:style w:type="numbering" w:customStyle="1" w:styleId="WWNum6">
    <w:name w:val="WWNum6"/>
    <w:basedOn w:val="Bezlisty"/>
    <w:pPr>
      <w:numPr>
        <w:numId w:val="10"/>
      </w:numPr>
    </w:pPr>
  </w:style>
  <w:style w:type="numbering" w:customStyle="1" w:styleId="WWNum7">
    <w:name w:val="WWNum7"/>
    <w:basedOn w:val="Bezlisty"/>
    <w:pPr>
      <w:numPr>
        <w:numId w:val="11"/>
      </w:numPr>
    </w:pPr>
  </w:style>
  <w:style w:type="numbering" w:customStyle="1" w:styleId="WWNum8">
    <w:name w:val="WWNum8"/>
    <w:basedOn w:val="Bezlisty"/>
    <w:pPr>
      <w:numPr>
        <w:numId w:val="12"/>
      </w:numPr>
    </w:pPr>
  </w:style>
  <w:style w:type="numbering" w:customStyle="1" w:styleId="WWNum9">
    <w:name w:val="WWNum9"/>
    <w:basedOn w:val="Bezlisty"/>
    <w:pPr>
      <w:numPr>
        <w:numId w:val="13"/>
      </w:numPr>
    </w:pPr>
  </w:style>
  <w:style w:type="numbering" w:customStyle="1" w:styleId="WWNum10">
    <w:name w:val="WWNum10"/>
    <w:basedOn w:val="Bezlisty"/>
    <w:pPr>
      <w:numPr>
        <w:numId w:val="14"/>
      </w:numPr>
    </w:pPr>
  </w:style>
  <w:style w:type="numbering" w:customStyle="1" w:styleId="WWNum11">
    <w:name w:val="WWNum11"/>
    <w:basedOn w:val="Bezlisty"/>
    <w:pPr>
      <w:numPr>
        <w:numId w:val="15"/>
      </w:numPr>
    </w:pPr>
  </w:style>
  <w:style w:type="numbering" w:customStyle="1" w:styleId="WWNum12">
    <w:name w:val="WWNum12"/>
    <w:basedOn w:val="Bezlisty"/>
    <w:pPr>
      <w:numPr>
        <w:numId w:val="16"/>
      </w:numPr>
    </w:pPr>
  </w:style>
  <w:style w:type="numbering" w:customStyle="1" w:styleId="WWNum13">
    <w:name w:val="WWNum13"/>
    <w:basedOn w:val="Bezlisty"/>
    <w:pPr>
      <w:numPr>
        <w:numId w:val="67"/>
      </w:numPr>
    </w:pPr>
  </w:style>
  <w:style w:type="numbering" w:customStyle="1" w:styleId="WWNum14">
    <w:name w:val="WWNum14"/>
    <w:basedOn w:val="Bezlisty"/>
    <w:pPr>
      <w:numPr>
        <w:numId w:val="18"/>
      </w:numPr>
    </w:pPr>
  </w:style>
  <w:style w:type="numbering" w:customStyle="1" w:styleId="WWNum15">
    <w:name w:val="WWNum15"/>
    <w:basedOn w:val="Bezlisty"/>
    <w:pPr>
      <w:numPr>
        <w:numId w:val="19"/>
      </w:numPr>
    </w:pPr>
  </w:style>
  <w:style w:type="numbering" w:customStyle="1" w:styleId="WWNum16">
    <w:name w:val="WWNum16"/>
    <w:basedOn w:val="Bezlisty"/>
    <w:pPr>
      <w:numPr>
        <w:numId w:val="20"/>
      </w:numPr>
    </w:pPr>
  </w:style>
  <w:style w:type="numbering" w:customStyle="1" w:styleId="WWNum17">
    <w:name w:val="WWNum17"/>
    <w:basedOn w:val="Bezlisty"/>
    <w:pPr>
      <w:numPr>
        <w:numId w:val="21"/>
      </w:numPr>
    </w:pPr>
  </w:style>
  <w:style w:type="numbering" w:customStyle="1" w:styleId="WWNum18">
    <w:name w:val="WWNum18"/>
    <w:basedOn w:val="Bezlisty"/>
    <w:pPr>
      <w:numPr>
        <w:numId w:val="22"/>
      </w:numPr>
    </w:pPr>
  </w:style>
  <w:style w:type="numbering" w:customStyle="1" w:styleId="WWNum19">
    <w:name w:val="WWNum19"/>
    <w:basedOn w:val="Bezlisty"/>
    <w:pPr>
      <w:numPr>
        <w:numId w:val="23"/>
      </w:numPr>
    </w:pPr>
  </w:style>
  <w:style w:type="numbering" w:customStyle="1" w:styleId="WWNum20">
    <w:name w:val="WWNum20"/>
    <w:basedOn w:val="Bezlisty"/>
    <w:pPr>
      <w:numPr>
        <w:numId w:val="24"/>
      </w:numPr>
    </w:pPr>
  </w:style>
  <w:style w:type="numbering" w:customStyle="1" w:styleId="WWNum21">
    <w:name w:val="WWNum21"/>
    <w:basedOn w:val="Bezlisty"/>
    <w:pPr>
      <w:numPr>
        <w:numId w:val="25"/>
      </w:numPr>
    </w:pPr>
  </w:style>
  <w:style w:type="numbering" w:customStyle="1" w:styleId="WWNum22">
    <w:name w:val="WWNum22"/>
    <w:basedOn w:val="Bezlisty"/>
    <w:pPr>
      <w:numPr>
        <w:numId w:val="26"/>
      </w:numPr>
    </w:pPr>
  </w:style>
  <w:style w:type="numbering" w:customStyle="1" w:styleId="WWNum23">
    <w:name w:val="WWNum23"/>
    <w:basedOn w:val="Bezlisty"/>
    <w:pPr>
      <w:numPr>
        <w:numId w:val="27"/>
      </w:numPr>
    </w:pPr>
  </w:style>
  <w:style w:type="numbering" w:customStyle="1" w:styleId="WWNum24">
    <w:name w:val="WWNum24"/>
    <w:basedOn w:val="Bezlisty"/>
    <w:pPr>
      <w:numPr>
        <w:numId w:val="28"/>
      </w:numPr>
    </w:pPr>
  </w:style>
  <w:style w:type="numbering" w:customStyle="1" w:styleId="WWNum25">
    <w:name w:val="WWNum25"/>
    <w:basedOn w:val="Bezlisty"/>
    <w:pPr>
      <w:numPr>
        <w:numId w:val="29"/>
      </w:numPr>
    </w:pPr>
  </w:style>
  <w:style w:type="numbering" w:customStyle="1" w:styleId="WWNum26">
    <w:name w:val="WWNum26"/>
    <w:basedOn w:val="Bezlisty"/>
    <w:pPr>
      <w:numPr>
        <w:numId w:val="30"/>
      </w:numPr>
    </w:pPr>
  </w:style>
  <w:style w:type="numbering" w:customStyle="1" w:styleId="WWNum27">
    <w:name w:val="WWNum27"/>
    <w:basedOn w:val="Bezlisty"/>
    <w:pPr>
      <w:numPr>
        <w:numId w:val="31"/>
      </w:numPr>
    </w:pPr>
  </w:style>
  <w:style w:type="numbering" w:customStyle="1" w:styleId="WWNum28">
    <w:name w:val="WWNum28"/>
    <w:basedOn w:val="Bezlisty"/>
    <w:pPr>
      <w:numPr>
        <w:numId w:val="32"/>
      </w:numPr>
    </w:pPr>
  </w:style>
  <w:style w:type="numbering" w:customStyle="1" w:styleId="WWNum29">
    <w:name w:val="WWNum29"/>
    <w:basedOn w:val="Bezlisty"/>
    <w:pPr>
      <w:numPr>
        <w:numId w:val="33"/>
      </w:numPr>
    </w:pPr>
  </w:style>
  <w:style w:type="numbering" w:customStyle="1" w:styleId="WWNum30">
    <w:name w:val="WWNum30"/>
    <w:basedOn w:val="Bezlisty"/>
    <w:pPr>
      <w:numPr>
        <w:numId w:val="34"/>
      </w:numPr>
    </w:pPr>
  </w:style>
  <w:style w:type="numbering" w:customStyle="1" w:styleId="WWNum31">
    <w:name w:val="WWNum31"/>
    <w:basedOn w:val="Bezlisty"/>
    <w:pPr>
      <w:numPr>
        <w:numId w:val="35"/>
      </w:numPr>
    </w:pPr>
  </w:style>
  <w:style w:type="numbering" w:customStyle="1" w:styleId="WWNum32">
    <w:name w:val="WWNum32"/>
    <w:basedOn w:val="Bezlisty"/>
    <w:pPr>
      <w:numPr>
        <w:numId w:val="36"/>
      </w:numPr>
    </w:pPr>
  </w:style>
  <w:style w:type="numbering" w:customStyle="1" w:styleId="WWNum33">
    <w:name w:val="WWNum33"/>
    <w:basedOn w:val="Bezlisty"/>
    <w:pPr>
      <w:numPr>
        <w:numId w:val="37"/>
      </w:numPr>
    </w:pPr>
  </w:style>
  <w:style w:type="numbering" w:customStyle="1" w:styleId="WWNum34">
    <w:name w:val="WWNum34"/>
    <w:basedOn w:val="Bezlisty"/>
    <w:pPr>
      <w:numPr>
        <w:numId w:val="38"/>
      </w:numPr>
    </w:pPr>
  </w:style>
  <w:style w:type="numbering" w:customStyle="1" w:styleId="WWNum35">
    <w:name w:val="WWNum35"/>
    <w:basedOn w:val="Bezlisty"/>
    <w:pPr>
      <w:numPr>
        <w:numId w:val="39"/>
      </w:numPr>
    </w:pPr>
  </w:style>
  <w:style w:type="numbering" w:customStyle="1" w:styleId="WWNum36">
    <w:name w:val="WWNum36"/>
    <w:basedOn w:val="Bezlisty"/>
    <w:pPr>
      <w:numPr>
        <w:numId w:val="40"/>
      </w:numPr>
    </w:pPr>
  </w:style>
  <w:style w:type="numbering" w:customStyle="1" w:styleId="WWNum37">
    <w:name w:val="WWNum37"/>
    <w:basedOn w:val="Bezlisty"/>
    <w:pPr>
      <w:numPr>
        <w:numId w:val="41"/>
      </w:numPr>
    </w:pPr>
  </w:style>
  <w:style w:type="numbering" w:customStyle="1" w:styleId="WWNum38">
    <w:name w:val="WWNum38"/>
    <w:basedOn w:val="Bezlisty"/>
    <w:pPr>
      <w:numPr>
        <w:numId w:val="42"/>
      </w:numPr>
    </w:pPr>
  </w:style>
  <w:style w:type="numbering" w:customStyle="1" w:styleId="WWNum39">
    <w:name w:val="WWNum39"/>
    <w:basedOn w:val="Bezlisty"/>
    <w:pPr>
      <w:numPr>
        <w:numId w:val="43"/>
      </w:numPr>
    </w:pPr>
  </w:style>
  <w:style w:type="numbering" w:customStyle="1" w:styleId="WWNum40">
    <w:name w:val="WWNum40"/>
    <w:basedOn w:val="Bezlisty"/>
    <w:pPr>
      <w:numPr>
        <w:numId w:val="44"/>
      </w:numPr>
    </w:pPr>
  </w:style>
  <w:style w:type="numbering" w:customStyle="1" w:styleId="WWNum41">
    <w:name w:val="WWNum41"/>
    <w:basedOn w:val="Bezlisty"/>
    <w:pPr>
      <w:numPr>
        <w:numId w:val="45"/>
      </w:numPr>
    </w:pPr>
  </w:style>
  <w:style w:type="numbering" w:customStyle="1" w:styleId="WWNum42">
    <w:name w:val="WWNum42"/>
    <w:basedOn w:val="Bezlisty"/>
    <w:pPr>
      <w:numPr>
        <w:numId w:val="46"/>
      </w:numPr>
    </w:pPr>
  </w:style>
  <w:style w:type="numbering" w:customStyle="1" w:styleId="WWNum43">
    <w:name w:val="WWNum43"/>
    <w:basedOn w:val="Bezlisty"/>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56996">
      <w:bodyDiv w:val="1"/>
      <w:marLeft w:val="0"/>
      <w:marRight w:val="0"/>
      <w:marTop w:val="0"/>
      <w:marBottom w:val="0"/>
      <w:divBdr>
        <w:top w:val="none" w:sz="0" w:space="0" w:color="auto"/>
        <w:left w:val="none" w:sz="0" w:space="0" w:color="auto"/>
        <w:bottom w:val="none" w:sz="0" w:space="0" w:color="auto"/>
        <w:right w:val="none" w:sz="0" w:space="0" w:color="auto"/>
      </w:divBdr>
    </w:div>
    <w:div w:id="1827817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7</Pages>
  <Words>3289</Words>
  <Characters>19735</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Starostwo Powiatowe w Wołowie</dc:creator>
  <cp:lastModifiedBy>Anna Szadkowska-Czupa</cp:lastModifiedBy>
  <cp:revision>14</cp:revision>
  <cp:lastPrinted>2021-07-01T13:29:00Z</cp:lastPrinted>
  <dcterms:created xsi:type="dcterms:W3CDTF">2021-09-29T19:26:00Z</dcterms:created>
  <dcterms:modified xsi:type="dcterms:W3CDTF">2021-11-17T09:20:00Z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