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</w:t>
      </w:r>
      <w:r w:rsidR="00C455FA">
        <w:rPr>
          <w:b/>
        </w:rPr>
        <w:t>.1</w:t>
      </w:r>
      <w:r w:rsidRPr="009B5E58">
        <w:rPr>
          <w:b/>
        </w:rPr>
        <w:t xml:space="preserve">– </w:t>
      </w:r>
      <w:r w:rsidR="00C455FA">
        <w:rPr>
          <w:b/>
        </w:rPr>
        <w:t>PROGNOZA KOSZTÓW</w:t>
      </w:r>
    </w:p>
    <w:p w:rsidR="00714AFC" w:rsidRDefault="00714AFC" w:rsidP="00714AFC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714AFC" w:rsidRDefault="00714AFC" w:rsidP="00714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714AFC" w:rsidRDefault="00714AFC">
      <w:pPr>
        <w:rPr>
          <w:b/>
        </w:rPr>
      </w:pPr>
    </w:p>
    <w:p w:rsidR="006A0933" w:rsidRPr="0081784C" w:rsidRDefault="00DF7B9E" w:rsidP="00C455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81784C">
        <w:rPr>
          <w:rFonts w:ascii="Times New Roman" w:hAnsi="Times New Roman" w:cs="Times New Roman"/>
          <w:b/>
          <w:szCs w:val="24"/>
        </w:rPr>
        <w:t>Koszt emisji serii A1</w:t>
      </w:r>
      <w:r w:rsidR="002946E8">
        <w:rPr>
          <w:rFonts w:ascii="Times New Roman" w:hAnsi="Times New Roman" w:cs="Times New Roman"/>
          <w:b/>
          <w:szCs w:val="24"/>
        </w:rPr>
        <w:t>7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C129D4" w:rsidRDefault="00C455FA" w:rsidP="00C4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C455FA">
      <w:pPr>
        <w:rPr>
          <w:rFonts w:ascii="Times New Roman" w:hAnsi="Times New Roman" w:cs="Times New Roman"/>
          <w:sz w:val="24"/>
          <w:szCs w:val="24"/>
        </w:rPr>
      </w:pPr>
    </w:p>
    <w:p w:rsidR="00C129D4" w:rsidRPr="0081784C" w:rsidRDefault="00C129D4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B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</w:t>
      </w:r>
      <w:r w:rsidR="002946E8">
        <w:rPr>
          <w:rFonts w:ascii="Times New Roman" w:hAnsi="Times New Roman" w:cs="Times New Roman"/>
          <w:b/>
          <w:sz w:val="24"/>
          <w:szCs w:val="24"/>
        </w:rPr>
        <w:t>7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4F4718" w:rsidRPr="0081784C" w:rsidRDefault="004F4718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C</w:t>
      </w:r>
      <w:r w:rsidR="002946E8">
        <w:rPr>
          <w:rFonts w:ascii="Times New Roman" w:hAnsi="Times New Roman" w:cs="Times New Roman"/>
          <w:b/>
          <w:sz w:val="24"/>
          <w:szCs w:val="24"/>
        </w:rPr>
        <w:t>17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81784C" w:rsidRDefault="0081784C" w:rsidP="00AC35DF">
      <w:pPr>
        <w:rPr>
          <w:rFonts w:ascii="Times New Roman" w:hAnsi="Times New Roman" w:cs="Times New Roman"/>
          <w:sz w:val="24"/>
          <w:szCs w:val="24"/>
        </w:rPr>
      </w:pPr>
    </w:p>
    <w:p w:rsidR="00AC35DF" w:rsidRPr="0081784C" w:rsidRDefault="00AC35DF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lastRenderedPageBreak/>
        <w:t>Koszt emisji serii D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</w:t>
      </w:r>
      <w:r w:rsidR="002946E8">
        <w:rPr>
          <w:rFonts w:ascii="Times New Roman" w:hAnsi="Times New Roman" w:cs="Times New Roman"/>
          <w:b/>
          <w:sz w:val="24"/>
          <w:szCs w:val="24"/>
        </w:rPr>
        <w:t>7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AC35DF" w:rsidRDefault="00AC35DF" w:rsidP="00AC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E1</w:t>
      </w:r>
      <w:r w:rsidR="002946E8">
        <w:rPr>
          <w:rFonts w:ascii="Times New Roman" w:hAnsi="Times New Roman" w:cs="Times New Roman"/>
          <w:b/>
          <w:sz w:val="24"/>
          <w:szCs w:val="24"/>
        </w:rPr>
        <w:t>7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F1</w:t>
      </w:r>
      <w:r w:rsidR="002946E8">
        <w:rPr>
          <w:rFonts w:ascii="Times New Roman" w:hAnsi="Times New Roman" w:cs="Times New Roman"/>
          <w:b/>
          <w:sz w:val="24"/>
          <w:szCs w:val="24"/>
        </w:rPr>
        <w:t>7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G1</w:t>
      </w:r>
      <w:r w:rsidR="002946E8">
        <w:rPr>
          <w:rFonts w:ascii="Times New Roman" w:hAnsi="Times New Roman" w:cs="Times New Roman"/>
          <w:b/>
          <w:sz w:val="24"/>
          <w:szCs w:val="24"/>
        </w:rPr>
        <w:t>7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2946E8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 emisji serii H17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E10" w:rsidRDefault="00377E10" w:rsidP="00377E10">
      <w:pPr>
        <w:rPr>
          <w:rFonts w:ascii="Times New Roman" w:hAnsi="Times New Roman" w:cs="Times New Roman"/>
          <w:b/>
          <w:sz w:val="24"/>
          <w:szCs w:val="24"/>
        </w:rPr>
      </w:pPr>
      <w:r w:rsidRPr="00377E10">
        <w:rPr>
          <w:rFonts w:ascii="Times New Roman" w:hAnsi="Times New Roman" w:cs="Times New Roman"/>
          <w:b/>
          <w:sz w:val="24"/>
          <w:szCs w:val="24"/>
        </w:rPr>
        <w:t xml:space="preserve">RAZEM PROGNOZOWANY KOSZT </w:t>
      </w:r>
    </w:p>
    <w:p w:rsidR="00965312" w:rsidRDefault="00965312" w:rsidP="00377E1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377E10" w:rsidP="0037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………………………………………………………………………………….ZŁOTYCH</w:t>
      </w:r>
    </w:p>
    <w:p w:rsidR="006B5B80" w:rsidRP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P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6B5B80" w:rsidRPr="00965312" w:rsidRDefault="006B5B80" w:rsidP="006B5B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</w:p>
    <w:p w:rsidR="00377E10" w:rsidRPr="006B5B80" w:rsidRDefault="00377E10" w:rsidP="006B5B80">
      <w:pPr>
        <w:rPr>
          <w:rFonts w:ascii="Times New Roman" w:hAnsi="Times New Roman" w:cs="Times New Roman"/>
          <w:sz w:val="24"/>
          <w:szCs w:val="24"/>
        </w:rPr>
      </w:pPr>
    </w:p>
    <w:sectPr w:rsidR="00377E10" w:rsidRPr="006B5B80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5A" w:rsidRDefault="0098465A" w:rsidP="00E62641">
      <w:pPr>
        <w:spacing w:after="0" w:line="240" w:lineRule="auto"/>
      </w:pPr>
      <w:r>
        <w:separator/>
      </w:r>
    </w:p>
  </w:endnote>
  <w:end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9869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5A" w:rsidRDefault="0098465A" w:rsidP="00E62641">
      <w:pPr>
        <w:spacing w:after="0" w:line="240" w:lineRule="auto"/>
      </w:pPr>
      <w:r>
        <w:separator/>
      </w:r>
    </w:p>
  </w:footnote>
  <w:foot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71DD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1F0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0B8"/>
    <w:multiLevelType w:val="hybridMultilevel"/>
    <w:tmpl w:val="BE6C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157121"/>
    <w:rsid w:val="002946E8"/>
    <w:rsid w:val="002C0555"/>
    <w:rsid w:val="00331CF5"/>
    <w:rsid w:val="00377E10"/>
    <w:rsid w:val="00383694"/>
    <w:rsid w:val="00484707"/>
    <w:rsid w:val="004F4718"/>
    <w:rsid w:val="00543D80"/>
    <w:rsid w:val="0057635B"/>
    <w:rsid w:val="005E78CB"/>
    <w:rsid w:val="00613D79"/>
    <w:rsid w:val="006527FF"/>
    <w:rsid w:val="00697235"/>
    <w:rsid w:val="006A0933"/>
    <w:rsid w:val="006B5B80"/>
    <w:rsid w:val="006D4E44"/>
    <w:rsid w:val="00714AFC"/>
    <w:rsid w:val="00751E38"/>
    <w:rsid w:val="0081784C"/>
    <w:rsid w:val="008A3D0E"/>
    <w:rsid w:val="00965312"/>
    <w:rsid w:val="0098465A"/>
    <w:rsid w:val="009869FB"/>
    <w:rsid w:val="009B5E58"/>
    <w:rsid w:val="009D13EB"/>
    <w:rsid w:val="00AC35DF"/>
    <w:rsid w:val="00C11A7B"/>
    <w:rsid w:val="00C129D4"/>
    <w:rsid w:val="00C455FA"/>
    <w:rsid w:val="00D37990"/>
    <w:rsid w:val="00D57385"/>
    <w:rsid w:val="00D633EC"/>
    <w:rsid w:val="00D84C94"/>
    <w:rsid w:val="00DF7B9E"/>
    <w:rsid w:val="00E62641"/>
    <w:rsid w:val="00F12098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3BD0-4A34-4EDD-81C4-7C11E14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Sadowska</cp:lastModifiedBy>
  <cp:revision>4</cp:revision>
  <dcterms:created xsi:type="dcterms:W3CDTF">2016-11-23T11:32:00Z</dcterms:created>
  <dcterms:modified xsi:type="dcterms:W3CDTF">2017-11-21T08:07:00Z</dcterms:modified>
</cp:coreProperties>
</file>